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9476F" w14:textId="29559641" w:rsidR="00B002A5" w:rsidRPr="008D620F" w:rsidRDefault="00A95BE5" w:rsidP="00380823">
      <w:pPr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Klad</w:t>
      </w:r>
      <w:r w:rsidR="002F3874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t</w:t>
      </w:r>
      <w:proofErr w:type="spellEnd"/>
      <w:r w:rsidR="002F3874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N, </w:t>
      </w:r>
      <w:proofErr w:type="spellStart"/>
      <w:r w:rsidR="002F3874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Hanslik</w:t>
      </w:r>
      <w:proofErr w:type="spellEnd"/>
      <w:r w:rsidR="002F3874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U, </w:t>
      </w:r>
      <w:proofErr w:type="spellStart"/>
      <w:r w:rsidR="002F3874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Heinzel</w:t>
      </w:r>
      <w:proofErr w:type="spellEnd"/>
      <w:r w:rsidR="002F3874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HG (2010</w:t>
      </w:r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) </w:t>
      </w:r>
      <w:r w:rsidR="00D06F90"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>Teaching basic neurophysiology using intact earthworms</w:t>
      </w:r>
      <w:r w:rsidR="00D06F90"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>.</w:t>
      </w:r>
      <w:r w:rsidR="0044687F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J </w:t>
      </w:r>
      <w:r w:rsidR="00B002A5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Undergr</w:t>
      </w:r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ad </w:t>
      </w:r>
      <w:proofErr w:type="spellStart"/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Neurosci</w:t>
      </w:r>
      <w:proofErr w:type="spellEnd"/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Edu</w:t>
      </w:r>
      <w:r w:rsidR="00B771EF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6640D0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9</w:t>
      </w:r>
      <w:r w:rsidR="00B002A5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:A</w:t>
      </w:r>
      <w:proofErr w:type="gramEnd"/>
      <w:r w:rsidR="00B002A5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20-35.</w:t>
      </w:r>
    </w:p>
    <w:p w14:paraId="2AA0DF12" w14:textId="77777777" w:rsidR="004728E8" w:rsidRPr="008D620F" w:rsidRDefault="004728E8" w:rsidP="00380823">
      <w:pPr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</w:pPr>
    </w:p>
    <w:p w14:paraId="0B933D3C" w14:textId="77777777" w:rsidR="004728E8" w:rsidRPr="008D620F" w:rsidRDefault="004728E8" w:rsidP="00380823">
      <w:pPr>
        <w:rPr>
          <w:rFonts w:eastAsia="Times New Roman" w:cs="Times New Roman"/>
          <w:strike/>
          <w:color w:val="000000" w:themeColor="text1"/>
          <w:sz w:val="28"/>
          <w:szCs w:val="28"/>
        </w:rPr>
      </w:pPr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 xml:space="preserve">Ramos RL, </w:t>
      </w:r>
      <w:proofErr w:type="spellStart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>Moiseff</w:t>
      </w:r>
      <w:proofErr w:type="spellEnd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 xml:space="preserve"> A, </w:t>
      </w:r>
      <w:proofErr w:type="spellStart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>Brumberg</w:t>
      </w:r>
      <w:proofErr w:type="spellEnd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 xml:space="preserve"> JC (2007) Utility and versatility of extracellular recordings from the cockroach for neurophysiological instruction and demonstration. J Undergrad </w:t>
      </w:r>
      <w:proofErr w:type="spellStart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>Neurosci</w:t>
      </w:r>
      <w:proofErr w:type="spellEnd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>Educ</w:t>
      </w:r>
      <w:proofErr w:type="spellEnd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>5:A</w:t>
      </w:r>
      <w:proofErr w:type="gramEnd"/>
      <w:r w:rsidRPr="008D620F">
        <w:rPr>
          <w:rFonts w:eastAsia="Times New Roman" w:cs="Times New Roman"/>
          <w:iCs/>
          <w:strike/>
          <w:color w:val="000000" w:themeColor="text1"/>
          <w:sz w:val="28"/>
          <w:szCs w:val="28"/>
          <w:shd w:val="clear" w:color="auto" w:fill="FFFFFF"/>
        </w:rPr>
        <w:t>28-34.</w:t>
      </w:r>
    </w:p>
    <w:p w14:paraId="3EA64433" w14:textId="77777777" w:rsidR="004728E8" w:rsidRPr="008D620F" w:rsidRDefault="004728E8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6DC61565" w14:textId="77777777" w:rsidR="00D5727C" w:rsidRPr="008D620F" w:rsidRDefault="00D5727C" w:rsidP="00380823">
      <w:pPr>
        <w:rPr>
          <w:rFonts w:eastAsia="Times New Roman" w:cs="Times New Roman"/>
          <w:strike/>
          <w:color w:val="000000" w:themeColor="text1"/>
          <w:sz w:val="28"/>
          <w:szCs w:val="28"/>
        </w:rPr>
      </w:pPr>
      <w:proofErr w:type="spellStart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>Santer</w:t>
      </w:r>
      <w:proofErr w:type="spellEnd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 RD, Simmons PJ, Rind FC (2005) Gliding </w:t>
      </w:r>
      <w:proofErr w:type="spellStart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>behaviour</w:t>
      </w:r>
      <w:proofErr w:type="spellEnd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 elicited by lateral looming stimuli in flying locusts. J Comp </w:t>
      </w:r>
      <w:proofErr w:type="spellStart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>Physiol</w:t>
      </w:r>
      <w:proofErr w:type="spellEnd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 A 191:61-73. </w:t>
      </w:r>
    </w:p>
    <w:p w14:paraId="14CF3F8F" w14:textId="77777777" w:rsidR="00D5727C" w:rsidRPr="008D620F" w:rsidRDefault="00D5727C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699DF299" w14:textId="71B0525A" w:rsidR="00D5727C" w:rsidRPr="008D620F" w:rsidRDefault="00D5727C" w:rsidP="00380823">
      <w:pPr>
        <w:rPr>
          <w:rFonts w:eastAsia="Times New Roman" w:cs="Times New Roman"/>
          <w:strike/>
          <w:color w:val="000000" w:themeColor="text1"/>
          <w:sz w:val="28"/>
          <w:szCs w:val="28"/>
        </w:rPr>
      </w:pPr>
      <w:proofErr w:type="spellStart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>Santer</w:t>
      </w:r>
      <w:proofErr w:type="spellEnd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 RD, </w:t>
      </w:r>
      <w:proofErr w:type="spellStart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>Yamawaki</w:t>
      </w:r>
      <w:proofErr w:type="spellEnd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 Y, Rind FC, Simmons PJ (2008) Preparing for escape: an examination of the role of the DCMD neuron in locust escape jumps. </w:t>
      </w:r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J Comp </w:t>
      </w:r>
      <w:proofErr w:type="spellStart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>Physiol</w:t>
      </w:r>
      <w:proofErr w:type="spellEnd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 A</w:t>
      </w:r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 194:69-77</w:t>
      </w:r>
    </w:p>
    <w:p w14:paraId="3C767253" w14:textId="77777777" w:rsidR="00B002A5" w:rsidRPr="008D620F" w:rsidRDefault="00B002A5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0B43D158" w14:textId="47770B4D" w:rsidR="00285B49" w:rsidRPr="007F1984" w:rsidRDefault="00285B49" w:rsidP="00380823">
      <w:pPr>
        <w:rPr>
          <w:rFonts w:eastAsia="Times New Roman" w:cs="Times New Roman"/>
          <w:strike/>
          <w:color w:val="000000" w:themeColor="text1"/>
          <w:sz w:val="28"/>
          <w:szCs w:val="28"/>
        </w:rPr>
      </w:pPr>
      <w:proofErr w:type="spellStart"/>
      <w:r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Krans</w:t>
      </w:r>
      <w:proofErr w:type="spellEnd"/>
      <w:r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J, Gilbert C, Hoy R</w:t>
      </w:r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(2006) </w:t>
      </w:r>
      <w:r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Teaching insect retinal physiology with newly designed</w:t>
      </w:r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, inexpensive micromanipulators</w:t>
      </w:r>
      <w:r w:rsidR="002B1ADD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2B1ADD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Adv</w:t>
      </w:r>
      <w:proofErr w:type="spellEnd"/>
      <w:r w:rsidR="002B1ADD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2B1ADD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Physiol</w:t>
      </w:r>
      <w:proofErr w:type="spellEnd"/>
      <w:r w:rsidR="002B1ADD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2B1ADD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Educ</w:t>
      </w:r>
      <w:proofErr w:type="spellEnd"/>
      <w:r w:rsidR="002B1ADD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30</w:t>
      </w:r>
      <w:r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:254-61.</w:t>
      </w:r>
    </w:p>
    <w:p w14:paraId="37322FCE" w14:textId="77777777" w:rsidR="00D5727C" w:rsidRPr="008D620F" w:rsidRDefault="00D5727C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1B60BF77" w14:textId="7FF7B15B" w:rsidR="00D5727C" w:rsidRPr="008D620F" w:rsidRDefault="007D219E" w:rsidP="00380823">
      <w:pPr>
        <w:rPr>
          <w:rFonts w:eastAsia="Times New Roman" w:cs="Times New Roman"/>
          <w:strike/>
          <w:color w:val="000000" w:themeColor="text1"/>
          <w:sz w:val="28"/>
          <w:szCs w:val="28"/>
        </w:rPr>
      </w:pPr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Land BR, </w:t>
      </w:r>
      <w:proofErr w:type="spellStart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>Wyttenbach</w:t>
      </w:r>
      <w:proofErr w:type="spellEnd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 RA, Johnson BR (2001) Tools for physiology labs: an inexpensive high-performance amplifier and electrode for extracellular recording. J </w:t>
      </w:r>
      <w:proofErr w:type="spellStart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>Neurosci</w:t>
      </w:r>
      <w:proofErr w:type="spellEnd"/>
      <w:r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 Methods 106:47-55. </w:t>
      </w:r>
    </w:p>
    <w:p w14:paraId="0B84C7F5" w14:textId="77777777" w:rsidR="007D219E" w:rsidRPr="008D620F" w:rsidRDefault="007D219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64525459" w14:textId="50A1DA43" w:rsidR="00434244" w:rsidRPr="008D620F" w:rsidRDefault="00434244" w:rsidP="00380823">
      <w:pPr>
        <w:rPr>
          <w:rFonts w:eastAsia="Times New Roman" w:cs="Times New Roman"/>
          <w:strike/>
          <w:color w:val="000000" w:themeColor="text1"/>
          <w:sz w:val="28"/>
          <w:szCs w:val="28"/>
        </w:rPr>
      </w:pPr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Simmons PJ and Young D (1999) Nerve Cells and Animal </w:t>
      </w:r>
      <w:proofErr w:type="spellStart"/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Behaviour</w:t>
      </w:r>
      <w:proofErr w:type="spellEnd"/>
      <w:r w:rsidR="00180E13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, pp122-128</w:t>
      </w:r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. </w:t>
      </w:r>
      <w:r w:rsidR="00180E13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Cambridge,</w:t>
      </w:r>
      <w:r w:rsidR="00180E13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UK: </w:t>
      </w:r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Cambridge </w:t>
      </w:r>
      <w:r w:rsidR="009F0A8C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UP.</w:t>
      </w:r>
    </w:p>
    <w:p w14:paraId="5C5BE878" w14:textId="77777777" w:rsidR="007D219E" w:rsidRPr="008D620F" w:rsidRDefault="007D219E" w:rsidP="00380823">
      <w:pPr>
        <w:rPr>
          <w:rFonts w:eastAsia="Times New Roman" w:cs="Times New Roman"/>
          <w:strike/>
          <w:color w:val="000000" w:themeColor="text1"/>
          <w:sz w:val="28"/>
          <w:szCs w:val="28"/>
        </w:rPr>
      </w:pPr>
      <w:bookmarkStart w:id="0" w:name="_GoBack"/>
      <w:bookmarkEnd w:id="0"/>
    </w:p>
    <w:p w14:paraId="7D4778D8" w14:textId="31A4EADA" w:rsidR="007F1984" w:rsidRPr="007F1984" w:rsidRDefault="003A1B90" w:rsidP="00380823">
      <w:pPr>
        <w:rPr>
          <w:rFonts w:eastAsia="Times New Roman" w:cs="Times New Roman"/>
          <w:strike/>
          <w:color w:val="000000" w:themeColor="text1"/>
          <w:sz w:val="28"/>
          <w:szCs w:val="28"/>
        </w:rPr>
      </w:pPr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Johnson BR, </w:t>
      </w:r>
      <w:proofErr w:type="spellStart"/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Wyttenbach</w:t>
      </w:r>
      <w:proofErr w:type="spellEnd"/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, RA,</w:t>
      </w:r>
      <w:r w:rsidR="007F1984"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Hoy</w:t>
      </w:r>
      <w:r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RR (2014)</w:t>
      </w:r>
      <w:r w:rsidR="007F1984"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Crustacean </w:t>
      </w:r>
      <w:r w:rsidR="00D734BA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as model systems for teaching neuroscience: Past, present, and f</w:t>
      </w:r>
      <w:r w:rsidR="009F0A8C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uture</w:t>
      </w:r>
      <w:r w:rsidR="007F1984"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. In: Th</w:t>
      </w:r>
      <w:r w:rsidR="00FD386E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e natural history of </w:t>
      </w:r>
      <w:proofErr w:type="spellStart"/>
      <w:r w:rsidR="00FD386E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c</w:t>
      </w:r>
      <w:r w:rsidR="009F0A8C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rustacea</w:t>
      </w:r>
      <w:proofErr w:type="spellEnd"/>
      <w:r w:rsidR="009F0A8C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: Vol 3,</w:t>
      </w:r>
      <w:r w:rsidR="00FD386E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Nervous s</w:t>
      </w:r>
      <w:r w:rsidR="007F1984"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ystem</w:t>
      </w:r>
      <w:r w:rsidR="007D1829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s and </w:t>
      </w:r>
      <w:r w:rsidR="00FD386E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control of b</w:t>
      </w:r>
      <w:r w:rsidR="007D1829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ehavior</w:t>
      </w:r>
      <w:r w:rsidR="007F1984"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</w:t>
      </w:r>
      <w:r w:rsidR="007D1829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(Derby C and Thiel M, </w:t>
      </w:r>
      <w:proofErr w:type="spellStart"/>
      <w:r w:rsidR="007D1829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ed</w:t>
      </w:r>
      <w:proofErr w:type="spellEnd"/>
      <w:r w:rsidR="007F1984"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), </w:t>
      </w:r>
      <w:r w:rsidR="009F0A8C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pp</w:t>
      </w:r>
      <w:r w:rsidR="009F0A8C"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535-553</w:t>
      </w:r>
      <w:r w:rsidR="009F0A8C" w:rsidRPr="008D620F">
        <w:rPr>
          <w:rFonts w:eastAsia="Times New Roman" w:cs="Times New Roman"/>
          <w:strike/>
          <w:color w:val="000000" w:themeColor="text1"/>
          <w:sz w:val="28"/>
          <w:szCs w:val="28"/>
        </w:rPr>
        <w:t xml:space="preserve">, New York: </w:t>
      </w:r>
      <w:r w:rsidR="007F1984"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Oxford </w:t>
      </w:r>
      <w:r w:rsidR="009F0A8C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UP.</w:t>
      </w:r>
    </w:p>
    <w:p w14:paraId="65AE4E1A" w14:textId="77777777" w:rsidR="00BC1073" w:rsidRPr="008D620F" w:rsidRDefault="00BC1073" w:rsidP="00380823">
      <w:pPr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</w:p>
    <w:p w14:paraId="4FE4F3C4" w14:textId="5734E112" w:rsidR="007F1984" w:rsidRPr="008D620F" w:rsidRDefault="007F1984" w:rsidP="00380823">
      <w:pPr>
        <w:rPr>
          <w:rFonts w:eastAsia="Times New Roman" w:cs="Times New Roman"/>
          <w:strike/>
          <w:color w:val="000000" w:themeColor="text1"/>
          <w:sz w:val="28"/>
          <w:szCs w:val="28"/>
        </w:rPr>
      </w:pPr>
      <w:proofErr w:type="spellStart"/>
      <w:r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Wyttenbach</w:t>
      </w:r>
      <w:proofErr w:type="spellEnd"/>
      <w:r w:rsidR="004728E8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RA, Johnson BR, </w:t>
      </w:r>
      <w:r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Hoy</w:t>
      </w:r>
      <w:r w:rsidR="004728E8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RR (2014)</w:t>
      </w:r>
      <w:r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Crawdad: An Online Lab Manual for</w:t>
      </w:r>
      <w:r w:rsidR="004728E8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Neurophys</w:t>
      </w:r>
      <w:r w:rsidR="00C473CE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iology. </w:t>
      </w:r>
      <w:r w:rsidR="00C473CE" w:rsidRPr="007F1984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Sunderland, MA</w:t>
      </w:r>
      <w:r w:rsidR="00C473CE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="00C473CE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>Sinauer</w:t>
      </w:r>
      <w:proofErr w:type="spellEnd"/>
      <w:r w:rsidR="00C473CE" w:rsidRPr="008D620F">
        <w:rPr>
          <w:rFonts w:eastAsia="Times New Roman" w:cs="Arial"/>
          <w:strike/>
          <w:color w:val="000000" w:themeColor="text1"/>
          <w:sz w:val="28"/>
          <w:szCs w:val="28"/>
          <w:shd w:val="clear" w:color="auto" w:fill="FFFFFF"/>
        </w:rPr>
        <w:t xml:space="preserve"> Associates, Inc.</w:t>
      </w:r>
    </w:p>
    <w:p w14:paraId="7CF6AD95" w14:textId="77777777" w:rsidR="00F61E51" w:rsidRPr="008D620F" w:rsidRDefault="00F61E51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0338A4EE" w14:textId="77777777" w:rsidR="00434244" w:rsidRPr="008D620F" w:rsidRDefault="00434244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3C4E2A1D" w14:textId="77777777" w:rsidR="007F1984" w:rsidRPr="008D620F" w:rsidRDefault="007F1984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4FC3A1BD" w14:textId="77777777" w:rsidR="00D82F4B" w:rsidRPr="008D620F" w:rsidRDefault="00D82F4B" w:rsidP="00380823">
      <w:pPr>
        <w:pBdr>
          <w:bottom w:val="single" w:sz="12" w:space="1" w:color="auto"/>
        </w:pBdr>
        <w:rPr>
          <w:rFonts w:eastAsia="Times New Roman" w:cs="Times New Roman"/>
          <w:color w:val="000000" w:themeColor="text1"/>
          <w:sz w:val="28"/>
          <w:szCs w:val="28"/>
        </w:rPr>
      </w:pPr>
    </w:p>
    <w:p w14:paraId="11727521" w14:textId="77777777" w:rsidR="007D219E" w:rsidRPr="008D620F" w:rsidRDefault="007D219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1F20B899" w14:textId="77777777" w:rsidR="00D82F4B" w:rsidRPr="008D620F" w:rsidRDefault="00D82F4B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7880B417" w14:textId="100215ED" w:rsidR="00C473CE" w:rsidRPr="008D620F" w:rsidRDefault="00380823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lastRenderedPageBreak/>
        <w:t>Bretschneider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473CE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F </w:t>
      </w:r>
      <w:r w:rsidR="00F9656A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&amp; De </w:t>
      </w:r>
      <w:proofErr w:type="spellStart"/>
      <w:r w:rsidR="00F9656A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Weille</w:t>
      </w:r>
      <w:proofErr w:type="spellEnd"/>
      <w:r w:rsidR="00F9656A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JR (2006) Stimulus-response c</w:t>
      </w:r>
      <w:r w:rsidR="00C473CE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haracteristics:</w:t>
      </w:r>
      <w:r w:rsidR="00F9656A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The PSTH. In: Introduction to electrophysiological methods and i</w:t>
      </w:r>
      <w:r w:rsidR="00C473CE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nstrumentation, pp188-190. London: Elsevier Ltd.</w:t>
      </w:r>
    </w:p>
    <w:p w14:paraId="7C89C2C6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4C021FD6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Burrows M &amp; Rowell CHF (1973) Connections between descending visual interneurons and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metathoracic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motoneurons in the locust. J Comp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Physiol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A 85:221-234.</w:t>
      </w:r>
    </w:p>
    <w:p w14:paraId="088C42F7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07F1B8A1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B6E6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Card GM (2012) Escape behaviors in insects. </w:t>
      </w:r>
      <w:proofErr w:type="spellStart"/>
      <w:r w:rsidRPr="008B6E6A">
        <w:rPr>
          <w:rFonts w:cs="Times New Roman"/>
          <w:color w:val="000000" w:themeColor="text1"/>
          <w:sz w:val="28"/>
          <w:szCs w:val="28"/>
          <w:shd w:val="clear" w:color="auto" w:fill="FFFFFF"/>
        </w:rPr>
        <w:t>Curr</w:t>
      </w:r>
      <w:proofErr w:type="spellEnd"/>
      <w:r w:rsidRPr="008B6E6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B6E6A">
        <w:rPr>
          <w:rFonts w:cs="Times New Roman"/>
          <w:color w:val="000000" w:themeColor="text1"/>
          <w:sz w:val="28"/>
          <w:szCs w:val="28"/>
          <w:shd w:val="clear" w:color="auto" w:fill="FFFFFF"/>
        </w:rPr>
        <w:t>Opin</w:t>
      </w:r>
      <w:proofErr w:type="spellEnd"/>
      <w:r w:rsidRPr="008B6E6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B6E6A">
        <w:rPr>
          <w:rFonts w:cs="Times New Roman"/>
          <w:color w:val="000000" w:themeColor="text1"/>
          <w:sz w:val="28"/>
          <w:szCs w:val="28"/>
          <w:shd w:val="clear" w:color="auto" w:fill="FFFFFF"/>
        </w:rPr>
        <w:t>Neurobiol</w:t>
      </w:r>
      <w:proofErr w:type="spellEnd"/>
      <w:r w:rsidRPr="008B6E6A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22:180-186.</w:t>
      </w: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F44A31F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6732C3A9" w14:textId="603352C3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Dagda RK,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Thalhauser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RM, Dagda R, Mar</w:t>
      </w:r>
      <w:r w:rsidR="00E41053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zullo TC, Gage GJ (2013) Using crickets to introduce neurophysiology to early undergraduate s</w:t>
      </w: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tudents. J Undergrad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Neurosci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Educ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12:A</w:t>
      </w:r>
      <w:proofErr w:type="gram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66-A74.</w:t>
      </w:r>
    </w:p>
    <w:p w14:paraId="21891DB6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24459780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Gabbiani F,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Krapp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HG, Laurent G (1999) Computation of object approach by a wide-field, motion-sensitive neuron. J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Neurosci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19:1122-1141.</w:t>
      </w:r>
    </w:p>
    <w:p w14:paraId="1CD1CED0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37F7B5B7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Gray JR, Lee JK, Robertson RM (2001) Activity of descending contralateral movement detector neurons and collision avoidance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behaviour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in response to head-on visual stimuli in locusts. J Comp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Physiol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A 187: 115-219. </w:t>
      </w:r>
    </w:p>
    <w:p w14:paraId="3502F124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4CE9CCBE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Hatsopoulos N, Gabbiani F, Laurent G (1995) Elementary computation of object approach by a wide-field visual neuron. Science 270:1000-1003.</w:t>
      </w:r>
    </w:p>
    <w:p w14:paraId="4060669F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4D4DB42F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Johnson BR,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Wyttenbach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, RA,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Hoy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RR (2014)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Crustacean 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as model systems for teaching neuroscience: Past, present, and future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. In: Th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e natural history of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crustacea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: Vol 3, Nervous s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ystem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s and control of behavior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(Derby C and Thiel M,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ed</w:t>
      </w:r>
      <w:proofErr w:type="spellEnd"/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pp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535-553</w:t>
      </w:r>
      <w:r w:rsidRPr="008D620F">
        <w:rPr>
          <w:rFonts w:eastAsia="Times New Roman" w:cs="Times New Roman"/>
          <w:color w:val="000000" w:themeColor="text1"/>
          <w:sz w:val="28"/>
          <w:szCs w:val="28"/>
        </w:rPr>
        <w:t xml:space="preserve">, New York: 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Oxford 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UP.</w:t>
      </w:r>
    </w:p>
    <w:p w14:paraId="3906416C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4008979D" w14:textId="77777777" w:rsidR="00C473CE" w:rsidRPr="008D620F" w:rsidRDefault="00C473CE" w:rsidP="00380823">
      <w:pPr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Kladt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N,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Hanslik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U,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Heinzel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HG (2010) </w:t>
      </w:r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>Teaching basic neurophysiology using intact earthworms</w:t>
      </w:r>
      <w:r w:rsidRPr="008D620F">
        <w:rPr>
          <w:rFonts w:eastAsia="Times New Roman" w:cs="Times New Roman"/>
          <w:color w:val="000000" w:themeColor="text1"/>
          <w:sz w:val="28"/>
          <w:szCs w:val="28"/>
        </w:rPr>
        <w:t>.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J Undergrad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Neurosci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Edu </w:t>
      </w:r>
      <w:proofErr w:type="gram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9:A</w:t>
      </w:r>
      <w:proofErr w:type="gram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20-35.</w:t>
      </w:r>
    </w:p>
    <w:p w14:paraId="24AD3189" w14:textId="77777777" w:rsidR="00C473CE" w:rsidRPr="008D620F" w:rsidRDefault="00C473CE" w:rsidP="00380823">
      <w:pPr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</w:pPr>
    </w:p>
    <w:p w14:paraId="235223E5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Krans</w:t>
      </w:r>
      <w:proofErr w:type="spellEnd"/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J, Gilbert C, Hoy R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(2006) 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Teaching insect retinal physiology with newly designed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, inexpensive micromanipulators.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Adv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Physiol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Educ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30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:254-61.</w:t>
      </w:r>
    </w:p>
    <w:p w14:paraId="2137DAD7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76D32AFE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Land BR,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Wyttenbach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RA, Johnson BR (2001) Tools for physiology labs: an inexpensive high-performance amplifier and electrode for extracellular recording. J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Neurosci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Methods 106: 47–55.</w:t>
      </w:r>
    </w:p>
    <w:p w14:paraId="1E2537A7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14D4D25E" w14:textId="4395B2CB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Li WC, Wagner </w:t>
      </w:r>
      <w:r w:rsidR="00E41053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M, Porter NJ (2014) Behavioral observation of Xenopus tadpole swimming for neuroscience l</w:t>
      </w: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abs. The J Undergrad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Neurosci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Educ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12: A107-A113.</w:t>
      </w:r>
    </w:p>
    <w:p w14:paraId="43972BAD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19736949" w14:textId="6B9E06B5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Marzullo TC &amp; Gage GJ (2012) T</w:t>
      </w:r>
      <w:r w:rsidR="00EE6CDD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he SpikerBox: A low cost, open-source bioamplifier for increasing public participation in n</w:t>
      </w: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e</w:t>
      </w:r>
      <w:r w:rsidR="00EE6CDD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uroscience i</w:t>
      </w: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nquiry. PLOS ONE </w:t>
      </w:r>
      <w:proofErr w:type="gram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7:e</w:t>
      </w:r>
      <w:proofErr w:type="gram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30837.</w:t>
      </w:r>
    </w:p>
    <w:p w14:paraId="7B9ADC66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7F062ECF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O’Shea M, Rowell CHF, Williams JLD (1973) The anatomy of a locust visual interneurone; The descending contralateral movement detector. J </w:t>
      </w:r>
      <w:proofErr w:type="spellStart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>Exp</w:t>
      </w:r>
      <w:proofErr w:type="spellEnd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>Biol</w:t>
      </w:r>
      <w:proofErr w:type="spellEnd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60:1-12.</w:t>
      </w: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B3EC1D9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219F650B" w14:textId="5A4AD5E4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Pearson KG &amp; O’Shea M. (1984) Escape beha</w:t>
      </w:r>
      <w:r w:rsidR="00EE6CDD"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vior of the locust. In: Neural mechanisms of startle b</w:t>
      </w: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ehavior (Eaton RC,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ed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), pp163-178. New York: Springer US. </w:t>
      </w:r>
    </w:p>
    <w:p w14:paraId="31A668CD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580F488D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Ramos RL, </w:t>
      </w:r>
      <w:proofErr w:type="spellStart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>Moiseff</w:t>
      </w:r>
      <w:proofErr w:type="spellEnd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A, </w:t>
      </w:r>
      <w:proofErr w:type="spellStart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>Brumberg</w:t>
      </w:r>
      <w:proofErr w:type="spellEnd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JC (2007) Utility and versatility of extracellular recordings from the cockroach for neurophysiological instruction and demonstration. J Undergrad </w:t>
      </w:r>
      <w:proofErr w:type="spellStart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>Neurosci</w:t>
      </w:r>
      <w:proofErr w:type="spellEnd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>Educ</w:t>
      </w:r>
      <w:proofErr w:type="spellEnd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>5:A</w:t>
      </w:r>
      <w:proofErr w:type="gramEnd"/>
      <w:r w:rsidRPr="008D620F">
        <w:rPr>
          <w:rFonts w:eastAsia="Times New Roman" w:cs="Times New Roman"/>
          <w:iCs/>
          <w:color w:val="000000" w:themeColor="text1"/>
          <w:sz w:val="28"/>
          <w:szCs w:val="28"/>
          <w:shd w:val="clear" w:color="auto" w:fill="FFFFFF"/>
        </w:rPr>
        <w:t>28-34.</w:t>
      </w:r>
    </w:p>
    <w:p w14:paraId="5D5F3F62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2A0F7D9A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Rind FC &amp; Simmons PJ (1992) Orthopteran DCMD neuron: A reevaluation of responses to moving objects. I. Selective responses to approaching objects. J Neurophysiol 68: 1654-1666.</w:t>
      </w:r>
    </w:p>
    <w:p w14:paraId="2F523F1C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014BD790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Rind FC &amp; Simmons PJ (1999) Seeing what is coming: building collision-sensitive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neurones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Trends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Neurosci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22:215-20. </w:t>
      </w:r>
    </w:p>
    <w:p w14:paraId="5599603D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780DF573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Rowell CHF (1971a) The orthopteran descending movement detector (DMD) </w:t>
      </w:r>
      <w:proofErr w:type="spellStart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>neurones</w:t>
      </w:r>
      <w:proofErr w:type="spellEnd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: a </w:t>
      </w:r>
      <w:proofErr w:type="spellStart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>characterisation</w:t>
      </w:r>
      <w:proofErr w:type="spellEnd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and review. Z </w:t>
      </w:r>
      <w:proofErr w:type="spellStart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>Vergl</w:t>
      </w:r>
      <w:proofErr w:type="spellEnd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>Physiol</w:t>
      </w:r>
      <w:proofErr w:type="spellEnd"/>
      <w:r w:rsidRPr="00CD7D1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73:167–194.</w:t>
      </w:r>
    </w:p>
    <w:p w14:paraId="4A8E3AA8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4D6D1EDD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Rowell CHF (1971b) Variable responsiveness of a visual interneurone in the free-moving locust, and its relation to behavior and arousal. J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Exp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>Biol</w:t>
      </w:r>
      <w:proofErr w:type="spellEnd"/>
      <w:r w:rsidRPr="008D620F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55:727–747.</w:t>
      </w:r>
    </w:p>
    <w:p w14:paraId="6E45EA56" w14:textId="77777777" w:rsidR="00C473CE" w:rsidRPr="008D620F" w:rsidRDefault="00C473CE" w:rsidP="00380823">
      <w:pPr>
        <w:rPr>
          <w:rFonts w:cs="Times New Roman"/>
          <w:color w:val="000000" w:themeColor="text1"/>
          <w:sz w:val="28"/>
          <w:szCs w:val="28"/>
        </w:rPr>
      </w:pPr>
    </w:p>
    <w:p w14:paraId="0B3BCE38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8D620F">
        <w:rPr>
          <w:rFonts w:eastAsia="Times New Roman" w:cs="Times New Roman"/>
          <w:color w:val="000000" w:themeColor="text1"/>
          <w:sz w:val="28"/>
          <w:szCs w:val="28"/>
        </w:rPr>
        <w:t>Santer</w:t>
      </w:r>
      <w:proofErr w:type="spellEnd"/>
      <w:r w:rsidRPr="008D620F">
        <w:rPr>
          <w:rFonts w:eastAsia="Times New Roman" w:cs="Times New Roman"/>
          <w:color w:val="000000" w:themeColor="text1"/>
          <w:sz w:val="28"/>
          <w:szCs w:val="28"/>
        </w:rPr>
        <w:t xml:space="preserve"> RD, Simmons PJ, Rind FC (2005) Gliding </w:t>
      </w:r>
      <w:proofErr w:type="spellStart"/>
      <w:r w:rsidRPr="008D620F">
        <w:rPr>
          <w:rFonts w:eastAsia="Times New Roman" w:cs="Times New Roman"/>
          <w:color w:val="000000" w:themeColor="text1"/>
          <w:sz w:val="28"/>
          <w:szCs w:val="28"/>
        </w:rPr>
        <w:t>behaviour</w:t>
      </w:r>
      <w:proofErr w:type="spellEnd"/>
      <w:r w:rsidRPr="008D620F">
        <w:rPr>
          <w:rFonts w:eastAsia="Times New Roman" w:cs="Times New Roman"/>
          <w:color w:val="000000" w:themeColor="text1"/>
          <w:sz w:val="28"/>
          <w:szCs w:val="28"/>
        </w:rPr>
        <w:t xml:space="preserve"> elicited by lateral looming stimuli in flying locusts. J Comp </w:t>
      </w:r>
      <w:proofErr w:type="spellStart"/>
      <w:r w:rsidRPr="008D620F">
        <w:rPr>
          <w:rFonts w:eastAsia="Times New Roman" w:cs="Times New Roman"/>
          <w:color w:val="000000" w:themeColor="text1"/>
          <w:sz w:val="28"/>
          <w:szCs w:val="28"/>
        </w:rPr>
        <w:t>Physiol</w:t>
      </w:r>
      <w:proofErr w:type="spellEnd"/>
      <w:r w:rsidRPr="008D620F">
        <w:rPr>
          <w:rFonts w:eastAsia="Times New Roman" w:cs="Times New Roman"/>
          <w:color w:val="000000" w:themeColor="text1"/>
          <w:sz w:val="28"/>
          <w:szCs w:val="28"/>
        </w:rPr>
        <w:t xml:space="preserve"> A 191:61-73. </w:t>
      </w:r>
    </w:p>
    <w:p w14:paraId="10630041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410D8326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8D620F">
        <w:rPr>
          <w:rFonts w:eastAsia="Times New Roman" w:cs="Times New Roman"/>
          <w:color w:val="000000" w:themeColor="text1"/>
          <w:sz w:val="28"/>
          <w:szCs w:val="28"/>
        </w:rPr>
        <w:t>Santer</w:t>
      </w:r>
      <w:proofErr w:type="spellEnd"/>
      <w:r w:rsidRPr="008D620F">
        <w:rPr>
          <w:rFonts w:eastAsia="Times New Roman" w:cs="Times New Roman"/>
          <w:color w:val="000000" w:themeColor="text1"/>
          <w:sz w:val="28"/>
          <w:szCs w:val="28"/>
        </w:rPr>
        <w:t xml:space="preserve"> RD, </w:t>
      </w:r>
      <w:proofErr w:type="spellStart"/>
      <w:r w:rsidRPr="008D620F">
        <w:rPr>
          <w:rFonts w:eastAsia="Times New Roman" w:cs="Times New Roman"/>
          <w:color w:val="000000" w:themeColor="text1"/>
          <w:sz w:val="28"/>
          <w:szCs w:val="28"/>
        </w:rPr>
        <w:t>Yamawaki</w:t>
      </w:r>
      <w:proofErr w:type="spellEnd"/>
      <w:r w:rsidRPr="008D620F">
        <w:rPr>
          <w:rFonts w:eastAsia="Times New Roman" w:cs="Times New Roman"/>
          <w:color w:val="000000" w:themeColor="text1"/>
          <w:sz w:val="28"/>
          <w:szCs w:val="28"/>
        </w:rPr>
        <w:t xml:space="preserve"> Y, Rind FC, Simmons PJ (2008) Preparing for escape: an examination of the role of the DCMD neuron in locust escape jumps. J Comp </w:t>
      </w:r>
      <w:proofErr w:type="spellStart"/>
      <w:r w:rsidRPr="008D620F">
        <w:rPr>
          <w:rFonts w:eastAsia="Times New Roman" w:cs="Times New Roman"/>
          <w:color w:val="000000" w:themeColor="text1"/>
          <w:sz w:val="28"/>
          <w:szCs w:val="28"/>
        </w:rPr>
        <w:t>Physiol</w:t>
      </w:r>
      <w:proofErr w:type="spellEnd"/>
      <w:r w:rsidRPr="008D620F">
        <w:rPr>
          <w:rFonts w:eastAsia="Times New Roman" w:cs="Times New Roman"/>
          <w:color w:val="000000" w:themeColor="text1"/>
          <w:sz w:val="28"/>
          <w:szCs w:val="28"/>
        </w:rPr>
        <w:t xml:space="preserve"> A 194:69-77.</w:t>
      </w:r>
    </w:p>
    <w:p w14:paraId="3E6D11DC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79530294" w14:textId="0722AE4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Simmons PJ and Young D (1999) Nerv</w:t>
      </w:r>
      <w:r w:rsidR="00921042"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e cells and animal </w:t>
      </w:r>
      <w:proofErr w:type="spellStart"/>
      <w:r w:rsidR="00921042"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b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ehaviour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, pp122-128. Cambridge, UK: Cambridge UP.</w:t>
      </w:r>
    </w:p>
    <w:p w14:paraId="0096E9EC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3898A37B" w14:textId="15F1710B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Wyttenbach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RA, Johnson BR, 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Hoy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RR (2014)</w:t>
      </w:r>
      <w:r w:rsidR="00921042"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Crawdad: an online lab m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anual for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21042"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n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europhys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iology. </w:t>
      </w:r>
      <w:r w:rsidRPr="007F1984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Sunderland, MA</w:t>
      </w:r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>Sinauer</w:t>
      </w:r>
      <w:proofErr w:type="spellEnd"/>
      <w:r w:rsidRPr="008D620F">
        <w:rPr>
          <w:rFonts w:eastAsia="Times New Roman" w:cs="Arial"/>
          <w:color w:val="000000" w:themeColor="text1"/>
          <w:sz w:val="28"/>
          <w:szCs w:val="28"/>
          <w:shd w:val="clear" w:color="auto" w:fill="FFFFFF"/>
        </w:rPr>
        <w:t xml:space="preserve"> Associates, Inc.</w:t>
      </w:r>
    </w:p>
    <w:p w14:paraId="52C4679F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53C81E12" w14:textId="77777777" w:rsidR="00C473CE" w:rsidRPr="008D620F" w:rsidRDefault="00C473CE" w:rsidP="00380823">
      <w:pPr>
        <w:rPr>
          <w:rFonts w:eastAsia="Times New Roman" w:cs="Times New Roman"/>
          <w:color w:val="000000" w:themeColor="text1"/>
          <w:sz w:val="28"/>
          <w:szCs w:val="28"/>
        </w:rPr>
      </w:pPr>
    </w:p>
    <w:p w14:paraId="3F36742D" w14:textId="77777777" w:rsidR="00C473CE" w:rsidRPr="008D620F" w:rsidRDefault="00C473CE" w:rsidP="00380823">
      <w:pPr>
        <w:rPr>
          <w:color w:val="000000" w:themeColor="text1"/>
          <w:sz w:val="28"/>
          <w:szCs w:val="28"/>
        </w:rPr>
      </w:pPr>
    </w:p>
    <w:p w14:paraId="2713C1CF" w14:textId="77777777" w:rsidR="00C473CE" w:rsidRPr="008D620F" w:rsidRDefault="00C473CE" w:rsidP="00380823">
      <w:pPr>
        <w:rPr>
          <w:color w:val="000000" w:themeColor="text1"/>
        </w:rPr>
      </w:pPr>
    </w:p>
    <w:p w14:paraId="5B05E760" w14:textId="77777777" w:rsidR="00730BA2" w:rsidRPr="008D620F" w:rsidRDefault="00730BA2" w:rsidP="00380823">
      <w:pPr>
        <w:rPr>
          <w:color w:val="000000" w:themeColor="text1"/>
          <w:sz w:val="28"/>
          <w:szCs w:val="28"/>
        </w:rPr>
      </w:pPr>
    </w:p>
    <w:sectPr w:rsidR="00730BA2" w:rsidRPr="008D620F" w:rsidSect="0002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7F"/>
    <w:rsid w:val="00016C1D"/>
    <w:rsid w:val="000246FE"/>
    <w:rsid w:val="000C7C4B"/>
    <w:rsid w:val="00180E13"/>
    <w:rsid w:val="00214257"/>
    <w:rsid w:val="00285B49"/>
    <w:rsid w:val="002B1ADD"/>
    <w:rsid w:val="002B48E2"/>
    <w:rsid w:val="002F3874"/>
    <w:rsid w:val="00314BC7"/>
    <w:rsid w:val="00376AFE"/>
    <w:rsid w:val="00380823"/>
    <w:rsid w:val="003A1B90"/>
    <w:rsid w:val="00434244"/>
    <w:rsid w:val="0044687F"/>
    <w:rsid w:val="004728E8"/>
    <w:rsid w:val="00472F6B"/>
    <w:rsid w:val="004D2ECE"/>
    <w:rsid w:val="005B4840"/>
    <w:rsid w:val="006640D0"/>
    <w:rsid w:val="00701DFC"/>
    <w:rsid w:val="00730BA2"/>
    <w:rsid w:val="007C517F"/>
    <w:rsid w:val="007D1829"/>
    <w:rsid w:val="007D219E"/>
    <w:rsid w:val="007F1984"/>
    <w:rsid w:val="008B193F"/>
    <w:rsid w:val="008B6E6A"/>
    <w:rsid w:val="008D620F"/>
    <w:rsid w:val="00921042"/>
    <w:rsid w:val="009F0A8C"/>
    <w:rsid w:val="00A95BE5"/>
    <w:rsid w:val="00AE5A7F"/>
    <w:rsid w:val="00B002A5"/>
    <w:rsid w:val="00B30BAA"/>
    <w:rsid w:val="00B771EF"/>
    <w:rsid w:val="00BC1073"/>
    <w:rsid w:val="00C473CE"/>
    <w:rsid w:val="00CB28DE"/>
    <w:rsid w:val="00CD7D10"/>
    <w:rsid w:val="00D06F90"/>
    <w:rsid w:val="00D5727C"/>
    <w:rsid w:val="00D734BA"/>
    <w:rsid w:val="00D82F4B"/>
    <w:rsid w:val="00E41053"/>
    <w:rsid w:val="00EB0AC7"/>
    <w:rsid w:val="00EE6CDD"/>
    <w:rsid w:val="00F06E4D"/>
    <w:rsid w:val="00F61E51"/>
    <w:rsid w:val="00F9656A"/>
    <w:rsid w:val="00FD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E17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A7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791</Words>
  <Characters>4511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My Nguyen</dc:creator>
  <cp:keywords/>
  <dc:description/>
  <cp:lastModifiedBy>Dieu My Nguyen</cp:lastModifiedBy>
  <cp:revision>12</cp:revision>
  <dcterms:created xsi:type="dcterms:W3CDTF">2017-04-27T23:14:00Z</dcterms:created>
  <dcterms:modified xsi:type="dcterms:W3CDTF">2017-05-01T04:59:00Z</dcterms:modified>
</cp:coreProperties>
</file>