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0F" w:rsidRDefault="008F190F" w:rsidP="008F190F">
      <w:pPr>
        <w:pStyle w:val="a3"/>
        <w:spacing w:before="0" w:beforeAutospacing="0" w:after="0" w:afterAutospacing="0" w:line="360" w:lineRule="auto"/>
        <w:ind w:firstLine="709"/>
        <w:jc w:val="both"/>
      </w:pPr>
      <w:proofErr w:type="spellStart"/>
      <w:r>
        <w:rPr>
          <w:color w:val="000000"/>
          <w:sz w:val="28"/>
          <w:szCs w:val="28"/>
        </w:rPr>
        <w:t>Розглянуто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бази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веб-</w:t>
      </w:r>
      <w:proofErr w:type="spellStart"/>
      <w:r>
        <w:rPr>
          <w:color w:val="000000"/>
          <w:sz w:val="28"/>
          <w:szCs w:val="28"/>
        </w:rPr>
        <w:t>системи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використанням</w:t>
      </w:r>
      <w:proofErr w:type="spellEnd"/>
      <w:r>
        <w:rPr>
          <w:color w:val="000000"/>
          <w:sz w:val="28"/>
          <w:szCs w:val="28"/>
        </w:rPr>
        <w:t xml:space="preserve"> СУБД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 </w:t>
      </w:r>
    </w:p>
    <w:p w:rsidR="008F190F" w:rsidRDefault="008F190F" w:rsidP="008F190F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тестування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модулів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використовується</w:t>
      </w:r>
      <w:proofErr w:type="spellEnd"/>
      <w:r>
        <w:rPr>
          <w:color w:val="000000"/>
          <w:sz w:val="28"/>
          <w:szCs w:val="28"/>
        </w:rPr>
        <w:t xml:space="preserve"> СУБД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версії</w:t>
      </w:r>
      <w:proofErr w:type="spellEnd"/>
      <w:r>
        <w:rPr>
          <w:color w:val="000000"/>
          <w:sz w:val="28"/>
          <w:szCs w:val="28"/>
        </w:rPr>
        <w:t xml:space="preserve"> 13.0. Для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веб-</w:t>
      </w:r>
      <w:proofErr w:type="spellStart"/>
      <w:r>
        <w:rPr>
          <w:color w:val="000000"/>
          <w:sz w:val="28"/>
          <w:szCs w:val="28"/>
        </w:rPr>
        <w:t>сервісу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хмарна</w:t>
      </w:r>
      <w:proofErr w:type="spellEnd"/>
      <w:r>
        <w:rPr>
          <w:color w:val="000000"/>
          <w:sz w:val="28"/>
          <w:szCs w:val="28"/>
        </w:rPr>
        <w:t xml:space="preserve"> СУБД </w:t>
      </w:r>
      <w:proofErr w:type="spellStart"/>
      <w:r>
        <w:rPr>
          <w:color w:val="000000"/>
          <w:sz w:val="28"/>
          <w:szCs w:val="28"/>
        </w:rPr>
        <w:t>Firebase</w:t>
      </w:r>
      <w:proofErr w:type="spellEnd"/>
      <w:r>
        <w:rPr>
          <w:color w:val="000000"/>
          <w:sz w:val="28"/>
          <w:szCs w:val="28"/>
        </w:rPr>
        <w:t>.</w:t>
      </w:r>
    </w:p>
    <w:p w:rsidR="008F190F" w:rsidRDefault="008F190F" w:rsidP="008F190F">
      <w:pPr>
        <w:pStyle w:val="a3"/>
        <w:spacing w:before="0" w:beforeAutospacing="0" w:after="0" w:afterAutospacing="0" w:line="360" w:lineRule="auto"/>
        <w:ind w:firstLine="709"/>
        <w:jc w:val="both"/>
        <w:rPr>
          <w:color w:val="202124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підключення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Firebase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проект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встановлено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Firebase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JavaScript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SDK командою </w:t>
      </w:r>
      <w:proofErr w:type="spellStart"/>
      <w:r>
        <w:rPr>
          <w:rFonts w:ascii="Courier New" w:hAnsi="Courier New" w:cs="Courier New"/>
          <w:color w:val="20212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02124"/>
          <w:sz w:val="21"/>
          <w:szCs w:val="21"/>
          <w:shd w:val="clear" w:color="auto" w:fill="FFFFFF"/>
        </w:rPr>
        <w:t>init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Оскільки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Firebase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розроблений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Google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передбачається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наявність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Google-акаунтів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у </w:t>
      </w:r>
      <w:proofErr w:type="spellStart"/>
      <w:r>
        <w:rPr>
          <w:color w:val="202124"/>
          <w:sz w:val="28"/>
          <w:szCs w:val="28"/>
          <w:shd w:val="clear" w:color="auto" w:fill="FFFFFF"/>
        </w:rPr>
        <w:t>розробників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програмного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продукту для </w:t>
      </w:r>
      <w:proofErr w:type="spellStart"/>
      <w:r>
        <w:rPr>
          <w:color w:val="202124"/>
          <w:sz w:val="28"/>
          <w:szCs w:val="28"/>
          <w:shd w:val="clear" w:color="auto" w:fill="FFFFFF"/>
        </w:rPr>
        <w:t>роботи</w:t>
      </w:r>
      <w:proofErr w:type="spellEnd"/>
      <w:r>
        <w:rPr>
          <w:color w:val="202124"/>
          <w:sz w:val="28"/>
          <w:szCs w:val="28"/>
          <w:shd w:val="clear" w:color="auto" w:fill="FFFFFF"/>
        </w:rPr>
        <w:t xml:space="preserve"> з базою </w:t>
      </w:r>
      <w:proofErr w:type="spellStart"/>
      <w:r>
        <w:rPr>
          <w:color w:val="202124"/>
          <w:sz w:val="28"/>
          <w:szCs w:val="28"/>
          <w:shd w:val="clear" w:color="auto" w:fill="FFFFFF"/>
        </w:rPr>
        <w:t>даних</w:t>
      </w:r>
      <w:proofErr w:type="spellEnd"/>
      <w:r>
        <w:rPr>
          <w:color w:val="202124"/>
          <w:sz w:val="28"/>
          <w:szCs w:val="28"/>
          <w:shd w:val="clear" w:color="auto" w:fill="FFFFFF"/>
        </w:rPr>
        <w:t>.</w:t>
      </w:r>
    </w:p>
    <w:p w:rsidR="008F190F" w:rsidRPr="008F190F" w:rsidRDefault="008F190F" w:rsidP="008F1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4.1.2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Особливості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</w:p>
    <w:p w:rsidR="008F190F" w:rsidRPr="008F190F" w:rsidRDefault="008F190F" w:rsidP="008F1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тригери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маніпулювання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даними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занесена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демонстраційна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Також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розроблені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можливостей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створеної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Архітектура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передбачає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підключення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комп’ютерного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додатку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веб-сайту через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дозволяє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обмежувати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привілеї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захисту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190F" w:rsidRPr="008F190F" w:rsidRDefault="008F190F" w:rsidP="008F190F">
      <w:pPr>
        <w:spacing w:before="155"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Розглянемо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SQL-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запити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F190F" w:rsidRPr="008F190F" w:rsidRDefault="008F190F" w:rsidP="008F190F">
      <w:pPr>
        <w:numPr>
          <w:ilvl w:val="0"/>
          <w:numId w:val="1"/>
        </w:numPr>
        <w:spacing w:before="155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8F190F" w:rsidRPr="008F190F" w:rsidRDefault="008F190F" w:rsidP="008F19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CREATE TABLE </w:t>
      </w:r>
      <w:proofErr w:type="spellStart"/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events</w:t>
      </w:r>
      <w:proofErr w:type="spell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id_event</w:t>
      </w:r>
      <w:proofErr w:type="spellEnd"/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BIGINT PRIMARY KEY;</w:t>
      </w:r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name</w:t>
      </w:r>
      <w:proofErr w:type="spell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VARCHAR;</w:t>
      </w:r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</w:t>
      </w:r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DATE</w:t>
      </w:r>
      <w:proofErr w:type="spell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:rsidR="008F190F" w:rsidRPr="008F190F" w:rsidRDefault="008F190F" w:rsidP="008F190F">
      <w:pPr>
        <w:spacing w:before="3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category</w:t>
      </w:r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VARCHAR)</w:t>
      </w:r>
    </w:p>
    <w:p w:rsidR="008F190F" w:rsidRPr="008F190F" w:rsidRDefault="008F190F" w:rsidP="008F190F">
      <w:pPr>
        <w:numPr>
          <w:ilvl w:val="0"/>
          <w:numId w:val="2"/>
        </w:numPr>
        <w:spacing w:beforeAutospacing="1" w:after="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F190F" w:rsidRPr="008F190F" w:rsidRDefault="008F190F" w:rsidP="008F19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2.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“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”</w:t>
      </w:r>
    </w:p>
    <w:p w:rsidR="008F190F" w:rsidRPr="008F190F" w:rsidRDefault="008F190F" w:rsidP="008F19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CREATE TABLE </w:t>
      </w: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user(</w:t>
      </w:r>
      <w:proofErr w:type="gramEnd"/>
    </w:p>
    <w:p w:rsidR="008F190F" w:rsidRPr="008F190F" w:rsidRDefault="008F190F" w:rsidP="008F19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id_user</w:t>
      </w:r>
      <w:proofErr w:type="spellEnd"/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BIGINT PRIMARY KEY;</w:t>
      </w:r>
    </w:p>
    <w:p w:rsidR="008F190F" w:rsidRPr="008F190F" w:rsidRDefault="008F190F" w:rsidP="008F19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email</w:t>
      </w:r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VARCHAR();</w:t>
      </w:r>
    </w:p>
    <w:p w:rsidR="008F190F" w:rsidRPr="008F190F" w:rsidRDefault="008F190F" w:rsidP="008F190F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name</w:t>
      </w:r>
      <w:proofErr w:type="gramEnd"/>
      <w:r w:rsidRPr="008F19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VARCHAR())</w:t>
      </w:r>
    </w:p>
    <w:p w:rsidR="008F190F" w:rsidRPr="008F190F" w:rsidRDefault="008F190F" w:rsidP="008F19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190F" w:rsidRPr="008F190F" w:rsidRDefault="008F190F" w:rsidP="008F190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зберігання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первинного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ключа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використовується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BIGINT,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пошуку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швидше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працюють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цифровими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типами</w:t>
      </w: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 </w:t>
      </w:r>
    </w:p>
    <w:p w:rsidR="008F190F" w:rsidRPr="008F190F" w:rsidRDefault="008F190F" w:rsidP="008F19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F190F" w:rsidRPr="008F190F" w:rsidRDefault="008F190F" w:rsidP="008F1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складається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190F" w:rsidRPr="008F190F" w:rsidRDefault="008F190F" w:rsidP="008F1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поля, як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дата та час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нагадування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F190F" w:rsidRPr="008F190F" w:rsidRDefault="008F190F" w:rsidP="008F190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містить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інформацію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усіх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користувачів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такі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поля, як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унікальний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ідентифікатор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анкети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первинний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ключ),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пароль та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ім’я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користувача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пошта</w:t>
      </w:r>
      <w:proofErr w:type="spell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proofErr w:type="gramStart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входу</w:t>
      </w:r>
      <w:proofErr w:type="gramEnd"/>
      <w:r w:rsidRPr="008F190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систему.</w:t>
      </w:r>
    </w:p>
    <w:bookmarkEnd w:id="0"/>
    <w:p w:rsidR="008F190F" w:rsidRDefault="008F190F" w:rsidP="008F190F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294320" w:rsidRDefault="008F190F"/>
    <w:sectPr w:rsidR="0029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041F"/>
    <w:multiLevelType w:val="multilevel"/>
    <w:tmpl w:val="6EB8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700FE7"/>
    <w:multiLevelType w:val="multilevel"/>
    <w:tmpl w:val="A004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0F"/>
    <w:rsid w:val="007C5828"/>
    <w:rsid w:val="008142C4"/>
    <w:rsid w:val="008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C2A5A-4CA0-4020-83C7-76FE584E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Юдєнцев</dc:creator>
  <cp:keywords/>
  <dc:description/>
  <cp:lastModifiedBy>Олексій Юдєнцев</cp:lastModifiedBy>
  <cp:revision>1</cp:revision>
  <dcterms:created xsi:type="dcterms:W3CDTF">2020-12-11T08:33:00Z</dcterms:created>
  <dcterms:modified xsi:type="dcterms:W3CDTF">2020-12-11T08:35:00Z</dcterms:modified>
</cp:coreProperties>
</file>