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CSV Protocol — Refactoring &amp; Migration Completion Plan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Finishing the Legacy → New Crate Migration to Testnet-Ready Architecture</w:t>
      </w:r>
    </w:p>
    <w:p>
      <w:pPr>
        <w:spacing w:after="480"/>
        <w:jc w:val="center"/>
      </w:pPr>
      <w:r>
        <w:rPr>
          <w:rFonts w:ascii="Arial" w:cs="Arial" w:eastAsia="Arial" w:hAnsi="Arial"/>
          <w:color w:val="7F8C8D"/>
          <w:sz w:val="19"/>
          <w:szCs w:val="19"/>
        </w:rPr>
        <w:t xml:space="preserve">10 New Crates  ·  8 Legacy Crates  ·  Dual-crate overlap  ·  Ordered migration path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A — Current State Map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Two generations of crates coexist in the workspace. The new generation was defined first as empty shells; the legacy generation contains the real implementations. Migration is partial — some types have been moved, some are re-exported shims, some are duplicated.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— New Crates (Phase 1 Target Architecture)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ten crates define the intended long-term dependency graph. Each has a narrow, single-purpose scope.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csv-codec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Canonical CBOR serialization, byte ordering, versioning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fully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Tagged hashing, domain separation, Merkle, commitments, SanadId, ChainId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fully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Proof taxonomy (8 types), DAGs, composition, material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fully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Merkleized content trees, selective disclosure, attachments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fully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csv-schema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Schema registry and JSON Schema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fully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 machines, transfer states, finality, reorg, replay semantics, invariants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— modules exist; state_machine/mod.rs is placeholder stub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csv-verifier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Canonical proof verifier, chain bundle verification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DONE — wired; still imports csv-core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Storage traits + RocksDB / Postgres / InMemory backends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PARTIAL — imports csv-core; should depend only on csv-hash + csv-protocol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csv-testkit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Adversarial fixtures, test helpers, golden vectors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WIP — only 2 scenarios implemented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csv-contract-bindings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Type-safe ABI bindings for all supported chains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WIP — no deps on new crates yet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— Legacy Crates (To Be Refactored / Deprecated)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crates are labeled 'Legacy' in Cargo.toml. They contain real production code but will eventually be reduced to thin wrappers or eliminated.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Migration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65 modules. Canonical home of everything. New crates re-export from here. Still the true source of truth for most types.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Gut to a thin compatibility shim. All real modules move to new crates.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TransferCoordinator, leases, recovery, circuit breakers, event bus. Still imports csv-core heavily.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as orchestration layer but make it depend on new crates instead of csv-core.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SQLite-backed state, wallet state, browser storage, replay store. Separate from csv-storage (RocksDB/Postgres).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Merge browser/wallet state here; migrate replay/transfer ops to csv-storage.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csv-sdk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Public API facade. Imports csv-core, csv-runtime, csv-store, all adapters.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Re-point to new crates. csv-core imports become csv-protocol+csv-hash+csv-proof.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csv-cli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 binary. Imports csv-sdk, csv-core, csv-verifier, csv-keys, csv-store.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structural change needed — benefits automatically as deps migrate.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csv-keys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BIP-39/44 key management, AES-GCM encryption, chain-specific derivation.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as-is. Remove csv-core dep; use csv-hash for hashing only.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csv-p2p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Nostr-based P2P proof transport.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as-is. Remove csv-core dep if possible; narrow to csv-protocol types.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csv-observability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Metrics and tracing primitives.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as-is. No protocol types needed — remove csv-core dep entirely.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— The Core Problem: csv-core is Still the Real Crate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csv-core has 65 modules, ~400k chars of real implementation. New crates are correct in design but many are just re-exporting from csv-core. The migration direction exists on paper but is incomplete in code.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Three specific overlap patterns found in the audit: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csv-core/src/replay_registry.rs = 60 chars → just a comment saying 'see csv-protocol'. But csv-protocol/src/replay/registry.rs is the real implementation, and csv-core consumers still import from csv_core::replay_registry.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csv-core/src/dag.rs = 52 chars → stub pointing at csv-hash. But adapters import csv_core::dag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csv-core/src/transfer_stage.rs = 6155 chars of real code. csv-protocol/src/state_machine/mod.rs says 'placeholder — will be moved from csv-core'. The move hasn't happened.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csv-verifier imports csv-core — a new crate depending on a legacy crate it's meant to replace.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csv-storage imports csv-core — same problem.</w:t>
      </w:r>
    </w:p>
    <w:p>
      <w:r>
        <w:br w:type="page"/>
      </w: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B — Target vs Current Dependency Graph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B.1 — Target Dependency Graph (What We're Building Toward)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Read bottom to top. Each layer may only depend on layers below it.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0 (leaf):    csv-codec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1:           csv-hash     ←  csv-codec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2:           csv-proof    ←  csv-hash, csv-codec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2:           csv-content  ←  csv-hash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2:           csv-schema   ←  csv-codec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3:           csv-protocol ←  csv-hash, csv-codec, csv-proof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4:           csv-verifier ←  csv-protocol, csv-proof, csv-hash, csv-codec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4:           csv-storage  ←  csv-protocol, csv-hash, csv-proof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5:           csv-runtime  ←  csv-protocol, csv-verifier, csv-storage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5:           csv-keys     ←  csv-hash  (no csv-core)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5:           csv-p2p      ←  csv-protocol  (no csv-core)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5:           csv-observability  ←  (no csv deps)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5:           adapters     ←  csv-protocol, csv-verifier, csv-proof, csv-storage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6:           csv-sdk      ←  csv-runtime, adapters, csv-keys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Layer 7:           csv-cli      ←  csv-sdk, csv-schema, csv-keys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csv-core: DEPRECATED — thin re-export shim only, no real 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csv-store: SCOPED — browser/wallet state only, no protocol ops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csv-testkit: cross-cutting test dependency (allowed to import widely)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B.2 — Current Violations of the Target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csv-verifier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crate depends on legacy crate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 crate depends on legacy crate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csv-testkit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Test crate depends on legacy crate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(none, 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(none, 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(none, 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csv-codec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(none, 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(none, correct)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csv-hash, csv-proof, csv-protocol, csv-content, csv-codec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Correct direction — core imports new crates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Should import csv-hash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csv-p2p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Should import csv-protocol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csv-observability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(workspace only)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Workspace deps only — acceptable for now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C — Module-by-Module Migration Registry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Every csv-core module classified into one of four fates: MOVE (real code moves to new crate), STUB (already a shim, just fix imports), KEEP (stays in csv-core as protocol glue), DELETE (dead code or feature-gated experimental).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C.1 — Modules to MOVE to New Crates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780"/>
        <w:gridCol w:w="2340"/>
        <w:gridCol w:w="3510"/>
      </w:tblGrid>
      <w:tr>
        <w:trPr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Module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Move 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transfer_stage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6155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 state machine. csv-protocol/state_machine/mod.rs is a placeholder waiting for this.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finality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8124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Overlaps csv-protocol/finality/. Merge — csv-core version has FinalityType enum not yet in csv-protocol.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finality_anchor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16028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Restart-safe finality anchoring. Belongs in protocol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finality_guarantee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4672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Finality grade types. Merge into csv-protocol/finality/.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chain_specific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3932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Chain-specific finality grades (SolanaCommitmentGrade etc). Belongs in protocol.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replay_constitution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9772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Replay protection rules. csv-protocol/replay/ is the new home.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failure_domains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Failure domain classification. Duplicate of csv-runtime/src/failure_domain.rs — one canonical location needed.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deterministic_recovery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9869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 or csv-runtime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Recovery engine types. Move to csv-protocol if pure types; csv-runtime if orchestration.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seal_protocol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25808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SealProtocol trait. Core adapter interface — belongs in protocol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22149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ChainBackend trait. Same as seal_protocol — protocol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signature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20167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SignatureScheme + verification. Used by verifier — move to csv-protocol.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verified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5841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VerificationAssurance types. Already in csv-protocol/src/verified.rs — deduplicate.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events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14763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 event types. csv-protocol/src/events.rs is the new home.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chain_capabilities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9804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Capability flags. Move to csv-protocol/finality/capabilities.rs.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hardening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5794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Production hardening invariants. Move to csv-protocol/invariants.rs.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commitment_chain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10907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 or csv-hash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Commitment chain types. Belongs with proof primitives.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commitments_ext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16335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Pedersen commitments, blinding factors. Proof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zk_proof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24321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ZK proof infrastructure. Belongs with proof types.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merkle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Tiny stub — real impl in csv-hash already. Delete from csv-core.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canonical_events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8955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Canonical event schemas. csv-protocol/src/events.rs.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abi_constitution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10483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csv-contract-bindings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ABI stability rules belong with contract bindings.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9462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csv-contract-bindings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Deployment profiles belong with contract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monitor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Runtime health monitoring types — protocol layer.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10615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csv-observability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 measurement. Move to observability crate.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C.2 — Modules to STUB (Already Shims — Fix Imports)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4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Module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4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4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replay_registry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60-char comment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csv_protocol::replay::registry::*; make it compile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52-char comment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csv_hash::dag::*; make it compile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606-char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csv_proof::proof::*; verify nothing re-implements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proof_provenance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762-char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csv_proof::proof_material::*; verify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collections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414-char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— no-std HashMap wrapper, too small to move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config_validation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529-char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csv_protocol::invariants::*; make it compile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runtime_health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1148-char stub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pub use csv_protocol::*; make it compile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C.3 — Modules to KEEP in csv-core (Protocol Glue / Compatibility)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Module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 to Keep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Future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protocol_version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Canonical chain IDs, transfer status, error codes, capability flags — the shared contract all consumers mirror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forever as the version-negotiation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LeaseId, Lease, LeaseManager — lightweight types used by 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csv-runtime after T4 (lease state out of CLI) is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cross_chain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CrossChainTransferRequest and related types used across csv-sdk and csv-runtime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Refactor to csv-protocol after csv-sdk is migrated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client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CsvClient trait — sdk-level abstraction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in csv-core or move to csv-sdk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consignment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Wire format types for RGB-compatible consignments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csv-protocol when consignment spec stabilizes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Genesis state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SealState, SanadState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transition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 transition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csv-protocol (overlap with csv-protocol/src/transition.rs)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transfer_stage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until csv-protocol migration is complete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after Move (C.1) is done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error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CoreError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as compatibility re-export after csv-protocol/src/error.rs becomes canonical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C.4 — Modules to DELETE or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Module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tapret_verify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Comment says MOVED: chain-specific, should be in csv-bitcoin adapter. Real impl already in csv-adapters/csv-bitcoin/src/tapret.rs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from csv-core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rgb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Experimental RGB compat. Feature-gated and commented out in lib.rs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 to separate csv-rgb crate or 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vm/mod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Experimental VM. Feature-gated and commented out in lib.rs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 to separate csv-vm crate or delete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mcp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agent types. Useful but not part of core 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csv-sdk or a separate csv-mcp crate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atomic_swap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28k chars of HTLSE implementation. Phase 3 experimental.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 to csv-atomic-swap crate; gate behind feature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stealth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Stealth addresses. Phase 3 experimental.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 to csv-stealth crate; gate behind feature flag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rgb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Deprecated RGB compat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Delete; create csv-rgb-compat if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merkle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516-char stub pointing to csv-hash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Delete; all callers should use csv_hash::merkle directly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548-char stub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Delete; callers use csv_hash::seal directly</w:t>
            </w:r>
          </w:p>
        </w:tc>
      </w:tr>
    </w:tbl>
    <w:p>
      <w:r>
        <w:br w:type="page"/>
      </w: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D — Ordered Migration Plan (22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Steps are ordered by dependency. Each step is self-contained and must compile to green before the next begins. Every step has a CI gate.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Migration Phase 0 — Break csv-verifier and csv-storage Free from csv-core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These two new crates still import csv-core. Fix them first so subsequent steps don't create circular dependency chains.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M0.1 — csv-verifier: Replace csv-core imports with csv-protocol + csv-proof + csv-hash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File: csv-verifier/Cargo.toml | File: csv-verifier/src/verifier.rs | File: csv-verifier/src/chain_bundle.rs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csv-verifier/Cargo.toml — REMOVE: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 = { path = "../csv-core"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ADD: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csv-protocol = { path = "../csv-protocol"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csv-proof and csv-hash already present — keep them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verifier.rs: audit every csv_core:: import. Replace: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csv_core::signature::SignatureScheme → csv_protocol::signature::SignatureScheme  (after Step M1.3 moves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csv_core::verified::VerificationAssurance → csv_protocol::verified::VerificationAssurance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csv_core::proof::* → csv_proof::proof::*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build -p csv-verifier  # must compile with zero csv-core imports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M0.2 — csv-storage: Replace csv-core imports with csv-protocol + csv-hash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File: csv-storage/Cargo.toml | File: csv-storage/src/backends/*.rs | File: csv-storage/src/traits.rs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csv-storage/Cargo.toml — REMOVE: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 = { path = "../csv-core"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ADD: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csv-protocol = { path = "../csv-protocol" 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In traits.rs and backends: audit every csv_core:: import. Replace: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csv_core::Hash → csv_hash::Hash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csv_core::sanad::SanadId → csv_hash::SanadId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csv_core::protocol_version::ChainId → csv_hash::ChainId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csv_core::replay_record::GlobalReplayRecord → csv_protocol::replay::registry::ReplayEntry  (after M1.1)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build -p csv-storage  # must compile with zero csv-core imports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M0.3 — csv-testkit: Replace csv-core imports with csv-protocol + csv-hash + csv-proof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csv-testkit/Cargo.toml — REMOVE: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 = { path = "../csv-core"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ADD csv-protocol = { path = "../csv-protocol"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csv-testkit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6E42"/>
          <w:sz w:val="28"/>
          <w:szCs w:val="28"/>
        </w:rPr>
        <w:t xml:space="preserve">Migration Phase 1 — Move Core Protocol Types into csv-protocol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Move the real implementations from csv-core into csv-protocol, then make csv-core re-export from csv-protocol. This is the heart of the migration. Each module can be moved independently.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M1.1 — Move transfer_stage.rs → csv-protocol/src/transfer_state/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csv-core/src/transfer_stage.rs (6155 chars) | Dest: csv-protocol/src/transfer_state/mod.rs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Copy csv-core/src/transfer_stage.rs content into csv-protocol/src/transfer_state/mod.rs (currently a placeholder)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csv-protocol/src/lib.rs to re-export: pub use transfer_state::TransferStage;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csv-core/src/transfer_stage.rs, replace with: pub use csv_protocol::transfer_state::TransferStage;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csv-core/src/lib.rs, the existing pub use transfer_stage::TransferStage; still works through shim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csv-protocol dep to crates that import TransferStage directly (csv-runtime already has csv-core which has it)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test -p csv-protocol --test protocol_constitution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test -p csv-runtime  # must still pass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M1.2 — Move replay_constitution.rs + replay_registry.rs → csv-protocol/src/replay/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csv-core/src/replay_constitution.rs (9772 chars) + replay_registry.rs (stub) | Dest: csv-protocol/src/replay/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Merge csv-core/src/replay_constitution.rs into csv-protocol/src/replay/registry.rs (which already has the ReplayRegistry impl)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for any types not yet in csv-protocol/replay/. Add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csv-core/src/replay_constitution.rs with: pub use csv_protocol::replay::*;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csv-core/src/replay_registry.rs with: pub use csv_protocol::replay::registry::*;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test -p csv-protocol &amp;&amp; cargo test -p csv-runtime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M1.3 — Move signature.rs → csv-protocol/src/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csv-core/src/signature.rs (20167 chars) | Dest: csv-protocol/src/signature.rs (new file)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csv-proof/src/signature.rs already exists as a stub — it's the destination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the 20k chars of real SignatureScheme implementation from csv-core to csv-protocol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csv-core/src/signature.rs with: pub use csv_protocol::signature::*;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csv-verifier (M0.1 already planned this) and csv-proof to import from csv-protocol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M1.4 — Move finality.rs + finality_anchor.rs + finality_guarantee.rs + chain_specific.rs → csv-protocol/src/finality/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csv-core/src/finality.rs (8124) + finality_anchor.rs (16028) + finality_guarantee.rs (4672) + chain_specific.rs (3932) | Dest: csv-protocol/src/finality/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csv-protocol/src/finality/ already has: mod.rs, abstraction.rs, capabilities.rs, monitor.rs, policy.rs, state.rs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csv-core/finality.rs has FinalityType enum + FinalityConfig — merge into csv-protocol/finality/abstraction.rs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csv-core/finality_anchor.rs has restart-safe anchoring types — add as csv-protocol/finality/anchor.rs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csv-core/finality_guarantee.rs has grade types — add as csv-protocol/finality/grades.rs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csv-core/chain_specific.rs has SolanaCommitmentGrade etc — move to csv-protocol/finality/chain_grades.rs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all four csv-core modules with re-exports from csv-protocol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test -p csv-protocol &amp;&amp; cargo test -p csv-runtime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M1.5 — Move seal_protocol.rs + backend.rs → csv-protocol/src/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csv-core/src/seal_protocol.rs (25808 chars) + backend.rs (22149 chars)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SealProtocol trait is the single most important trait in the codebase — it's the adapter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to csv-protocol/src/seal_protocol.rs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ChainBackend trait: move to csv-protocol/src/backend.rs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6 adapters import csv_core::seal_protocol::SealProtocol — update them to import csv_protocol::seal_protocol::SealProtocol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(csv-core dep in adapters remains until Phase 2 below, so no breaking change yet)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 --all-features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M1.6 — Move failure_domains.rs + deterministic_recovery.rs → csv-protocol/src/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Note: csv-runtime/src/failure_domain.rs is a duplicate — reconcile before moving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csv-core/src/failure_domains.rs vs csv-runtime/src/failure_domain.rs — pick the more complete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winner to csv-protocol/src/failure_domains.rs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loser with: pub use csv_protocol::failure_domains::*;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csv-core/src/deterministic_recovery.rs → csv-protocol/src/recovery.rs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csv-runtime/src/recovery.rs becomes an orchestration layer that uses csv-protocol::recovery types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test --workspace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M1.7 — Move events.rs + canonical_events.rs → csv-protocol/src/events.rs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csv-core/src/events.rs (14763) + canonical_events.rs (8955) | Dest: csv-protocol/src/events.rs (already exists as placeholder)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csv-protocol/src/events.rs already exists — populate it with the two csv-core modules merged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both csv-core modules with re-exports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M1.8 — Move verified.rs → csv-protocol/src/verified.rs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csv-protocol/src/verified.rs already exists with VerificationAssurance — deduplicate with csv-core/src/verified.rs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both — csv-core/verified.rs has 5841 chars, csv-protocol/verified.rs has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the more complete one in csv-protocol; make csv-core a re-export shim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M1.9 — Move commitment_chain.rs + commitments_ext.rs + zk_proof.rs → csv-proof/src/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Source: csv-core/src/commitment_chain.rs (10907) + commitments_ext.rs (16335) + zk_proof.rs (24321)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are proof-layer types — they belong in csv-proof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as csv-proof/src/commitment_chain.rs, csv-proof/src/commitments_ext.rs, csv-proof/src/zk_proof.rs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csv-core originals with re-exports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csv-proof already imports csv-hash and csv-codec — no new dependencies needed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csv-proof &amp;&amp; cargo build --workspace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M1.10 — Move chain_capabilities.rs + hardening.rs + monitor.rs → csv-protocol/src/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chain_capabilities.rs → csv-protocol/finality/capabilities.rs (already stub exists)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hardening.rs → csv-protocol/src/invariants.rs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monitor.rs → csv-protocol/src/monitor.rs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 all three csv-core modules with re-exports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E4E1E"/>
          <w:sz w:val="28"/>
          <w:szCs w:val="28"/>
        </w:rPr>
        <w:t xml:space="preserve">Migration Phase 2 — Shrink csv-core to a Compatibility Shim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After Phase 1, csv-core should contain only re-exports and the few types that belong at the protocol-glue level. Phase 2 completes this.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M2.1 — Delete dead/experimental modules from csv-core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2340"/>
        <w:gridCol w:w="4290"/>
      </w:tblGrid>
      <w:tr>
        <w:trPr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tapret_verify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Real impl is in csv-adapters/csv-bitcoin/src/tapret.rs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merkle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callers should use csv_hash::merkle directly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seal (stub)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DELETE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callers use csv_hash::seal directly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or ARCHIVE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Experimental; no active users; create csv-rgb if needed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vm/mod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or ARCHIVE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Experimental VM; feature-gated and commented out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csv-sdk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AI agent types — not protocol-layer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atomic_swap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28k chars of Phase 3 code; gate behind feature flag or separate crate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Phase 3 stealth addresses; same as atomic_swap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csv-observability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Observability layer, not protocol layer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M2.2 — Update csv-core/Cargo.toml: Remove internal implementations, re-export only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After Phase 1 moves are complete, csv-core should depend on: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csv-hash     = { path = "../csv-hash"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csv-proof    = { path = "../csv-proof"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csv-protocol = { path = "../csv-protocol"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csv-codec    = { path = "../csv-codec"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csv-content  = { path = "../csv-content"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REMOVE: ed25519-dalek, bloomfilter, crc32fast, pqcrypto-dilithium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(these should be deps of the crates that actually use them)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M2.3 — Add #[deprecated] annotations to csv-core re-exports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// In csv-core/src/lib.rs, for each re-exported type: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#[deprecated(since = "0.2.0", note = "Use csv_protocol::TransferStage directly")]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pub use csv_protocol::transfer_state::TransferStage;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gives consumers a migration path without breaking them immediately. The deprecated warnings appear in CI and guide external crate authors.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E1E1E"/>
          <w:sz w:val="28"/>
          <w:szCs w:val="28"/>
        </w:rPr>
        <w:t xml:space="preserve">Migration Phase 3 — Migrate Adapters Off csv-core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6 chain adapters import csv-core. After Phase 1, csv-core re-exports from csv-protocol, so adapters still compile. Phase 3 is a direct import update — no semantic changes.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M3.1 — Update adapter Cargo.toml files: swap csv-core for csv-protocol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Adapter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csv-core imports (key ones)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imports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csv-bitcoin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csv_core::seal_protocol::SealProtocol, csv_core::signature::SignatureScheme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csv_protocol::seal_protocol::*, csv_protocol::signature::*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csv-ethereum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csv_core::seal_protocol::SealProtocol, csv_core::Hash (via csv-core)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csv_protocol::seal_protocol::*, csv_hash::Hash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csv-solana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csv_core::seal_protocol::SealProtocol, csv_core::signature::*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csv_protocol::seal_protocol::*, csv_protocol::signature::*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csv-sui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csv_core::seal_protocol::SealProtocol, csv_core::Hash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csv_protocol::seal_protocol::*, csv_hash::Hash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csv-aptos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csv_core::seal_protocol::SealProtocol, csv_core::Hash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csv_protocol::seal_protocol::*, csv_hash::Hash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csv-celestia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csv_core::seal_protocol::SealProtocol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csv_protocol::seal_protocol::*</w:t>
            </w:r>
          </w:p>
        </w:tc>
      </w:tr>
    </w:tbl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 after M3.1: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build -p csv-bitcoin -p csv-ethereum -p csv-solana -p csv-sui -p csv-aptos -p csv-celestia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clippy --workspace -- -W deprecated  # should emit warnings only, not errors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M3.2 — Remove csv-core from adapter Cargo.toml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Once adapters compile with csv-protocol imports, remove the csv-core dependency entirely from each adapter's Cargo.toml. Run cargo build --workspace to confirm nothing breaks.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  # no csv-core in adapter dependency trees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E4E1E"/>
          <w:sz w:val="28"/>
          <w:szCs w:val="28"/>
        </w:rPr>
        <w:t xml:space="preserve">Migration Phase 4 — Migrate csv-runtime Off csv-core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csv-runtime is the most complex legacy crate. It imports csv-core for many types and also has internal modules that duplicate csv-core functionality.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M4.1 — Reconcile duplicate modules between csv-runtime and csv-core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2730"/>
        <w:gridCol w:w="3900"/>
      </w:tblGrid>
      <w:tr>
        <w:trPr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csv-runtime module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duplicate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failure_domain.rs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failure_domains.rs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After M1.6, one canonical location in csv-protocol. csv-runtime re-exports from there.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recovery.rs (orchestration)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deterministic_recovery.rs (types)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Keep csv-runtime/recovery.rs as orchestration; types come from csv-protocol::recovery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lease.rs (runtime lease)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lease.rs (protocol lease types)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csv-runtime/lease.rs = runtime execution lease (TransferLease, RuntimeId). csv-core/lease.rs = protocol lease (LeaseId, Lease). Both valid — different concepts. No dedup needed.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policy.rs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protocol_version.rs (finality depths)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csv-runtime/policy.rs is fine. It reads from csv-protocol::version::FinalityDepths.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M4.2 — Update csv-runtime Cargo.toml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csv-runtime/Cargo.toml — ADD: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csv-protocol = { path = "../csv-protocol"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csv-hash     = { path = "../csv-hash"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REMOVE when all imports updated: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 = { path = "../csv-core" 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Update imports in transfer_coordinator.rs, lease.rs, recovery.rs, policy.rs, runtime_mode.rs to use csv-protocol:: instead of csv_core::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csv-runtime &amp;&amp; cargo test -p csv-runtime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6E1E1E"/>
          <w:sz w:val="28"/>
          <w:szCs w:val="28"/>
        </w:rPr>
        <w:t xml:space="preserve">Migration Phase 5 — Consolidate Storage: csv-store vs csv-storage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Two storage crates with different scopes must be cleanly separated. csv-storage = protocol-level persistence (replay, transfers). csv-store = application-level state (wallet, browser, UI state).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M5.1 — Audit and relocate csv-store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1560"/>
        <w:gridCol w:w="5070"/>
      </w:tblGrid>
      <w:tr>
        <w:trPr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csv-store 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Keep in csv-store?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state/wallet.rs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Wallet state is application-level — stays in csv-store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state/domain.rs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Application domain state — stays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state/storage.rs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Application storage abstraction — stays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browser_storage.rs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Browser-specific — stays in csv-store (WASM target)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encrypted_storage.rs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Encrypted app state — stays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operations/replay_store.rs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Protocol-level. Move conformance to csv-storage backends (see T5 in prior doc)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operations/transfer_store.rs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Protocol-level. Move to csv-storage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operations/reorg_store.rs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Protocol-level. Move to csv-storage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replay_registry_store.rs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Duplicate of csv-storage functionality. Delete; point callers to csv-storage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operations/proof_store.rs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to csv-storage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operations/operation_log.rs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YES</w:t>
            </w:r>
          </w:p>
        </w:tc>
        <w:tc>
          <w:tcPr>
            <w:tcW w:type="dxa" w:w="5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Application audit log — stays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M5.2 — Remove csv-core dep from csv-store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csv-store imports csv-core for types. After Phase 1: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Replace csv_core::Hash → csv_hash::Hash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Replace csv_core::ChainId → csv_hash::ChainId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Replace csv_core::SanadId → csv_hash::SanadId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Then remove csv-core from csv-store/Cargo.toml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csv-store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M5.3 — Remove csv-core dep from csv-keys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csv-keys imports csv-core only for Hash types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Replace csv_core::Hash → csv_hash::Hash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csv-keys/Cargo.toml: remove csv-core, add csv-hash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csv-keys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M5.4 — Remove csv-core dep from csv-p2p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csv-p2p uses csv-core for proof transport types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Replace imports with csv-protocol equivalents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csv-p2p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E6E42"/>
          <w:sz w:val="28"/>
          <w:szCs w:val="28"/>
        </w:rPr>
        <w:t xml:space="preserve">Migration Phase 6 — Migrate csv-sdk Off csv-core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csv-sdk is the public API. It currently imports csv-core as its primary protocol type source. After Phases 1–5, csv-core is a shim and csv-sdk should import directly from new crates.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M6.1 — Update csv-sdk/Cargo.toml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ADD: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csv-protocol = { path = "../csv-protocol"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csv-hash     = { path = "../csv-hash"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csv-proof    = { path = "../csv-proof"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CHANGE: csv-core dep to optional (for backward compat period only)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csv-core = { path = "../csv-core", optional = true }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Update csv-sdk/src/ imports from csv_core:: to csv_protocol::, csv_hash::, csv_proof:: as applicable.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-p csv-sdk --no-default-features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M6.2 — Add csv-wallet to workspace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This resolves the AGENTS.md drift identified in the prior audit.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Decision: if csv-wallet is a distinct binary → add it to workspace.members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Decision: if it was merged into csv-sdk → remove all references from AGENTS.md and CI scripts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Pick one and make the workspace consistent with the code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 gate: cargo build --workspace  # all workspace members must compile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Migration Phase 7 — Enforce Clean Dependency Graph in CI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Once all phases are complete, add a CI gate that prevents regression.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M7.1 — cargo-deny: ban csv-core imports in new crates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deny.toml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[bans]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deny =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{ name = "csv-core", wrappers =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These crates are allowed to still use csv-core (compatibility layer):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"csv-cli",     # until Phase 6 migration is complete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]},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]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M7.2 — Add dep-graph CI check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ci/check-dep-graph.sh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tree -p csv-verifier | grep csv-core &amp;&amp; exit 1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tree -p csv-storage  | grep csv-core &amp;&amp; exit 1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tree -p csv-protocol | grep csv-core &amp;&amp; exit 1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tree -p csv-hash     | grep csv-core &amp;&amp; exit 1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cargo tree -p csv-proof    | grep csv-core &amp;&amp; exit 1 ||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echo 'Dependency graph clean'</w:t>
      </w:r>
    </w:p>
    <w:p>
      <w:r>
        <w:br w:type="page"/>
      </w: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E — Consolidated Migration Tracking Table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One row per action. Assignable as individual tickets.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1560"/>
        <w:gridCol w:w="1560"/>
        <w:gridCol w:w="780"/>
        <w:gridCol w:w="39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Blocker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csv-verifier: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csv-protocol+csv-proof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csv-protocol+csv-hash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 types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csv-testkit: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csv-protocol+csv-hash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transfer_stage.rs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M0.x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replay_constitution + registry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signature.rs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finality*.rs (4 modules)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M1.5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seal_protocol.rs + backend.rs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M1.3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M1.6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failure_domains + recovery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M1.7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events + canonical_events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M1.8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Deduplicate verified.rs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M1.9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commitment_chain + zk_proof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M0.3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M1.10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Move chain_capabilities + hardening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M1.4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Delete dead modules from 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archive/delete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M1.x all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 Cargo.toml: re-export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#[deprecated] to csv-core re-exports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M2.2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adapter imports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adapters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M1.5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Remove csv-core from adapters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adapters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Reconcile runtime/core duplicates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M1.6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csv-runtime: swap csv-core for csv-protocol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Relocate csv-store protocol ops to csv-storage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M0.2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csv-store: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M5.3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csv-keys: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csv-keys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M5.4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csv-p2p: remove csv-core dep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csv-p2p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M1.5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M6.1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csv-sdk: swap csv-core for new crates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csv-protocol+…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M5.x all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M6.2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csv-wallet: resolve workspace drift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csv-sdk or new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workspace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M7.1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cargo-deny rule for csv-core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M6.x all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M7.2</w:t>
            </w:r>
          </w:p>
        </w:tc>
        <w:tc>
          <w:tcPr>
            <w:tcW w:type="dxa" w:w="4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 dep-graph CI check 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M7.1</w:t>
            </w:r>
          </w:p>
        </w:tc>
        <w:tc>
          <w:tcPr>
            <w:tcW w:type="dxa" w:w="3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0.5d</w:t>
            </w:r>
          </w:p>
        </w:tc>
      </w:tr>
    </w:tbl>
    <w:p>
      <w:r>
        <w:br w:type="page"/>
      </w:r>
    </w:p>
    <w:p>
      <w:pPr>
        <w:pStyle w:val="Heading1"/>
        <w:spacing w:after="160" w:before="5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F — Execution Schedule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1 — Phase 0 + Phase 1 Foundation (M0.1–M1.5)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Goal: csv-verifier, csv-storage, csv-testkit compile without csv-core. Core protocol traits moved.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M0.1 csv-verifier + M0.2 csv-storage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 build without csv-core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M0.3 csv-testkit + M1.1 transfer_stage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test -p csv-protocol passes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M1.2 replay + M1.3 signature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test --workspace passes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Thu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M1.4 finality modules (4)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 still compiles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M1.5 seal_protocol +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build --workspace --all-features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2 — Phase 1 Tail + Phase 2 Cleanup (M1.6–M2.3)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Goal: csv-core is a shim. All real types live in csv-protocol, csv-proof, csv-hash.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M1.6 failure_domains + recovery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 reconciled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M1.7 events + M1.8 verified + M1.9 commitment_chain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test --workspace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M1.10 capabilities + hardening + M2.1 delete dead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more real code in csv-core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Thu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M2.2 csv-core Cargo.toml cleanup + M2.3 deprecated annotations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build --workspace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Integration test run + regression sweep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existing tests pass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3 — Phase 3 + 4 Adapter and Runtime Migration (M3.1–M4.2)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Goal: All adapters and csv-runtime import from csv-protocol. csv-core is adapter-free.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M3.1 bitcoin + ethereum adapters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 build against csv-protocol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M3.1 solana + sui + aptos + celestia adapters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6 adapters build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M3.2 remove csv-core from adapter Cargo.toml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tree shows no csv-core in adapters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Thu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M4.1 reconcile runtime/core duplicates + M4.2 start csv-runtime migration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 compiles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M4.2 complete + csv-runtime test suite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test -p csv-runtime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Week 4 — Phase 5 + 6 + 7 Storage, SDK, CI Gates (M5.1–M7.2)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449" w:sz="2"/>
              <w:left w:val="single" w:color="1E8449" w:sz="2"/>
              <w:bottom w:val="single" w:color="1E8449" w:sz="2"/>
              <w:right w:val="single" w:color="1E8449" w:sz="2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E42"/>
                <w:sz w:val="20"/>
                <w:szCs w:val="20"/>
              </w:rPr>
              <w:t xml:space="preserve">Goal: Clean workspace. csv-core is optional/deprecated. New crates are canonical. CI enforces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5460"/>
        <w:gridCol w:w="312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M5.1 relocate csv-store protocol ops + M5.2 csv-store dep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 conformance suite passes (T5 from prior plan)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M5.3 csv-keys + M5.4 csv-p2p dep updates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Both build without csv-core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M6.1 csv-sdk migration + M6.2 csv-wallet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build -p csv-sdk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Thu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M7.1 cargo-deny rule + M7.2 dep-graph CI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 blocks csv-core in new crates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workspace test + documentation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cargo test --workspace; AGENTS.md updated</w:t>
            </w:r>
          </w:p>
        </w:tc>
      </w:tr>
    </w:tbl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Final State After Migration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3120"/>
        <w:gridCol w:w="3510"/>
      </w:tblGrid>
      <w:tr>
        <w:trPr>
          <w:tblHeader/>
        </w:trP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csv-core Dependency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csv-codec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Leaf crate — no protocol deps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csv-codec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csv-proof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csv-hash, csv-codec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csv-codec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csv-hash, csv-codec, csv-proof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csv-verifier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csv-protocol, csv-proof, csv-hash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csv-protocol, csv-hash, csv-proof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csv-testkit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csv-protocol, csv-proof, csv-hash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csv-protocol, csv-verifier, csv-storage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csv-keys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csv-hash only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csv-p2p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csv-protocol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csv-observability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csv deps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All 6 adapters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 on csv-protocol, csv-verifier, csv-proof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csv-runtime, adapters, csv-keys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csv-hash (wallet/browser state only)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csv-cli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Depends on csv-sdk, csv-schema, csv-keys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 (transitively)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Shim crate: re-exports + #[deprecated] annotations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SELF (is csv-core)</w:t>
            </w:r>
          </w:p>
        </w:tc>
      </w:tr>
      <w:tr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csv-contract-bindings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csv deps except csv-hash for hashing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Total estimated effort: 4 weeks, 1–2 engineers. Steps are individually mergeable with no breakage to downstream consumers during migration because csv-core re-exports remain in place until the deprecated flag migration is complete.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5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2026-05-23T11:29:22.784Z</dcterms:created>
  <dcterms:modified xsi:type="dcterms:W3CDTF">2026-05-23T11:29:22.798Z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