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749" w:rsidRPr="00801A4F" w:rsidRDefault="00A74749" w:rsidP="00A74749">
      <w:pPr>
        <w:ind w:firstLine="0"/>
        <w:rPr>
          <w:rFonts w:ascii="微软雅黑" w:eastAsia="微软雅黑" w:hAnsi="微软雅黑"/>
        </w:rPr>
      </w:pPr>
      <w:bookmarkStart w:id="0" w:name="OLE_LINK2"/>
      <w:bookmarkStart w:id="1" w:name="OLE_LINK6"/>
      <w:bookmarkStart w:id="2" w:name="OLE_LINK5"/>
      <w:r w:rsidRPr="00801A4F">
        <w:rPr>
          <w:rFonts w:ascii="微软雅黑" w:eastAsia="微软雅黑" w:hAnsi="微软雅黑"/>
          <w:noProof/>
        </w:rPr>
        <w:drawing>
          <wp:inline distT="0" distB="0" distL="0" distR="0">
            <wp:extent cx="2514600" cy="752475"/>
            <wp:effectExtent l="0" t="0" r="0" b="0"/>
            <wp:docPr id="2" name="图片 2" descr="说明: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514600" cy="752475"/>
                    </a:xfrm>
                    <a:prstGeom prst="rect">
                      <a:avLst/>
                    </a:prstGeom>
                    <a:noFill/>
                    <a:ln>
                      <a:noFill/>
                    </a:ln>
                  </pic:spPr>
                </pic:pic>
              </a:graphicData>
            </a:graphic>
          </wp:inline>
        </w:drawing>
      </w:r>
    </w:p>
    <w:p w:rsidR="00A74749" w:rsidRPr="00801A4F" w:rsidRDefault="00A74749" w:rsidP="00A74749">
      <w:pPr>
        <w:pStyle w:val="Normal0"/>
        <w:spacing w:after="120"/>
        <w:rPr>
          <w:rFonts w:ascii="微软雅黑" w:eastAsia="微软雅黑" w:hAnsi="微软雅黑"/>
          <w:b/>
          <w:sz w:val="24"/>
          <w:szCs w:val="24"/>
          <w:lang w:eastAsia="zh-CN"/>
        </w:rPr>
      </w:pPr>
    </w:p>
    <w:p w:rsidR="00A74749" w:rsidRPr="00801A4F" w:rsidRDefault="00A74749" w:rsidP="00A74749">
      <w:pPr>
        <w:pStyle w:val="Normal0"/>
        <w:spacing w:after="120"/>
        <w:rPr>
          <w:rFonts w:ascii="微软雅黑" w:eastAsia="微软雅黑" w:hAnsi="微软雅黑"/>
          <w:b/>
          <w:sz w:val="24"/>
          <w:szCs w:val="24"/>
          <w:lang w:eastAsia="zh-CN"/>
        </w:rPr>
      </w:pPr>
    </w:p>
    <w:p w:rsidR="00A74749" w:rsidRPr="00801A4F" w:rsidRDefault="00A74749" w:rsidP="00A74749">
      <w:pPr>
        <w:pStyle w:val="Normal0"/>
        <w:spacing w:after="120"/>
        <w:rPr>
          <w:rFonts w:ascii="微软雅黑" w:eastAsia="微软雅黑" w:hAnsi="微软雅黑"/>
          <w:b/>
          <w:sz w:val="24"/>
          <w:szCs w:val="24"/>
          <w:lang w:eastAsia="zh-CN"/>
        </w:rPr>
      </w:pPr>
    </w:p>
    <w:p w:rsidR="00A74749" w:rsidRPr="00801A4F" w:rsidRDefault="00A74749" w:rsidP="00A74749">
      <w:pPr>
        <w:pStyle w:val="Normal0"/>
        <w:spacing w:after="120"/>
        <w:rPr>
          <w:rFonts w:ascii="微软雅黑" w:eastAsia="微软雅黑" w:hAnsi="微软雅黑"/>
          <w:b/>
          <w:sz w:val="24"/>
          <w:szCs w:val="24"/>
          <w:lang w:eastAsia="zh-CN"/>
        </w:rPr>
      </w:pPr>
    </w:p>
    <w:p w:rsidR="00A74749" w:rsidRPr="00801A4F" w:rsidRDefault="00A74749" w:rsidP="00A74749">
      <w:pPr>
        <w:ind w:firstLine="0"/>
        <w:jc w:val="center"/>
        <w:rPr>
          <w:rFonts w:ascii="微软雅黑" w:eastAsia="微软雅黑" w:hAnsi="微软雅黑"/>
          <w:sz w:val="44"/>
          <w:szCs w:val="44"/>
        </w:rPr>
      </w:pPr>
      <w:r w:rsidRPr="00801A4F">
        <w:rPr>
          <w:rFonts w:ascii="微软雅黑" w:eastAsia="微软雅黑" w:hAnsi="微软雅黑" w:hint="eastAsia"/>
          <w:sz w:val="44"/>
          <w:szCs w:val="44"/>
        </w:rPr>
        <w:t>订单管家</w:t>
      </w:r>
      <w:r w:rsidR="009938DF" w:rsidRPr="00801A4F">
        <w:rPr>
          <w:rFonts w:ascii="微软雅黑" w:eastAsia="微软雅黑" w:hAnsi="微软雅黑" w:hint="eastAsia"/>
          <w:sz w:val="44"/>
          <w:szCs w:val="44"/>
        </w:rPr>
        <w:t>-物流推送</w:t>
      </w:r>
    </w:p>
    <w:p w:rsidR="00A74749" w:rsidRPr="00801A4F" w:rsidRDefault="00A74749" w:rsidP="00A74749">
      <w:pPr>
        <w:ind w:firstLine="0"/>
        <w:jc w:val="center"/>
        <w:rPr>
          <w:rFonts w:ascii="微软雅黑" w:eastAsia="微软雅黑" w:hAnsi="微软雅黑"/>
          <w:sz w:val="44"/>
          <w:szCs w:val="44"/>
        </w:rPr>
      </w:pPr>
      <w:r w:rsidRPr="00801A4F">
        <w:rPr>
          <w:rFonts w:ascii="微软雅黑" w:eastAsia="微软雅黑" w:hAnsi="微软雅黑" w:hint="eastAsia"/>
          <w:sz w:val="44"/>
          <w:szCs w:val="44"/>
        </w:rPr>
        <w:t>需求说明书</w:t>
      </w:r>
    </w:p>
    <w:p w:rsidR="00A74749" w:rsidRPr="00801A4F" w:rsidRDefault="00A74749" w:rsidP="00A74749">
      <w:pPr>
        <w:rPr>
          <w:rFonts w:ascii="微软雅黑" w:eastAsia="微软雅黑" w:hAnsi="微软雅黑"/>
          <w:b/>
          <w:bCs/>
          <w:sz w:val="18"/>
          <w:szCs w:val="18"/>
          <w:u w:val="single"/>
        </w:rPr>
      </w:pPr>
    </w:p>
    <w:p w:rsidR="00A74749" w:rsidRPr="00801A4F" w:rsidRDefault="00A74749" w:rsidP="00A74749">
      <w:pPr>
        <w:widowControl/>
        <w:ind w:firstLine="0"/>
        <w:jc w:val="left"/>
        <w:rPr>
          <w:rFonts w:ascii="微软雅黑" w:eastAsia="微软雅黑" w:hAnsi="微软雅黑"/>
        </w:rPr>
      </w:pPr>
    </w:p>
    <w:tbl>
      <w:tblPr>
        <w:tblW w:w="8522" w:type="dxa"/>
        <w:tblLayout w:type="fixed"/>
        <w:tblCellMar>
          <w:left w:w="0" w:type="dxa"/>
          <w:right w:w="0" w:type="dxa"/>
        </w:tblCellMar>
        <w:tblLook w:val="04A0"/>
      </w:tblPr>
      <w:tblGrid>
        <w:gridCol w:w="1902"/>
        <w:gridCol w:w="1467"/>
        <w:gridCol w:w="1997"/>
        <w:gridCol w:w="1546"/>
        <w:gridCol w:w="1610"/>
      </w:tblGrid>
      <w:tr w:rsidR="00A74749" w:rsidRPr="00801A4F" w:rsidTr="0042264B">
        <w:trPr>
          <w:cantSplit/>
          <w:trHeight w:val="319"/>
        </w:trPr>
        <w:tc>
          <w:tcPr>
            <w:tcW w:w="1902"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74749" w:rsidRPr="00801A4F" w:rsidRDefault="00A74749" w:rsidP="0042264B">
            <w:pPr>
              <w:rPr>
                <w:rFonts w:ascii="微软雅黑" w:eastAsia="微软雅黑" w:hAnsi="微软雅黑" w:cs="宋体"/>
                <w:b/>
                <w:bCs/>
                <w:sz w:val="18"/>
                <w:szCs w:val="18"/>
                <w:u w:val="single"/>
              </w:rPr>
            </w:pPr>
            <w:r w:rsidRPr="00801A4F">
              <w:rPr>
                <w:rFonts w:ascii="微软雅黑" w:eastAsia="微软雅黑" w:hAnsi="微软雅黑" w:hint="eastAsia"/>
                <w:b/>
                <w:bCs/>
                <w:sz w:val="18"/>
                <w:szCs w:val="18"/>
                <w:u w:val="single"/>
              </w:rPr>
              <w:t>文件状态：</w:t>
            </w:r>
          </w:p>
          <w:p w:rsidR="00A74749" w:rsidRPr="00801A4F" w:rsidRDefault="00A74749" w:rsidP="0042264B">
            <w:pPr>
              <w:ind w:firstLine="180"/>
              <w:jc w:val="left"/>
              <w:rPr>
                <w:rFonts w:ascii="微软雅黑" w:eastAsia="微软雅黑" w:hAnsi="微软雅黑"/>
                <w:sz w:val="18"/>
                <w:szCs w:val="18"/>
              </w:rPr>
            </w:pPr>
            <w:r w:rsidRPr="00801A4F">
              <w:rPr>
                <w:rFonts w:ascii="微软雅黑" w:eastAsia="微软雅黑" w:hAnsi="微软雅黑" w:hint="eastAsia"/>
                <w:sz w:val="18"/>
                <w:szCs w:val="18"/>
              </w:rPr>
              <w:t>[</w:t>
            </w:r>
            <w:r w:rsidRPr="00801A4F">
              <w:rPr>
                <w:rFonts w:ascii="Arial" w:eastAsia="微软雅黑" w:hAnsi="Arial" w:cs="Arial"/>
                <w:sz w:val="18"/>
                <w:szCs w:val="18"/>
              </w:rPr>
              <w:t>√</w:t>
            </w:r>
            <w:r w:rsidRPr="00801A4F">
              <w:rPr>
                <w:rFonts w:ascii="微软雅黑" w:eastAsia="微软雅黑" w:hAnsi="微软雅黑" w:hint="eastAsia"/>
                <w:sz w:val="18"/>
                <w:szCs w:val="18"/>
              </w:rPr>
              <w:t xml:space="preserve"> ]草稿</w:t>
            </w:r>
          </w:p>
          <w:p w:rsidR="00A74749" w:rsidRPr="00801A4F" w:rsidRDefault="00A74749" w:rsidP="0042264B">
            <w:pPr>
              <w:ind w:firstLine="180"/>
              <w:jc w:val="left"/>
              <w:rPr>
                <w:rFonts w:ascii="微软雅黑" w:eastAsia="微软雅黑" w:hAnsi="微软雅黑"/>
                <w:sz w:val="18"/>
                <w:szCs w:val="18"/>
              </w:rPr>
            </w:pPr>
            <w:r w:rsidRPr="00801A4F">
              <w:rPr>
                <w:rFonts w:ascii="微软雅黑" w:eastAsia="微软雅黑" w:hAnsi="微软雅黑" w:hint="eastAsia"/>
                <w:sz w:val="18"/>
                <w:szCs w:val="18"/>
              </w:rPr>
              <w:t>[ ]正式发布</w:t>
            </w:r>
          </w:p>
          <w:p w:rsidR="00A74749" w:rsidRPr="00801A4F" w:rsidRDefault="00A74749" w:rsidP="0042264B">
            <w:pPr>
              <w:ind w:firstLine="180"/>
              <w:jc w:val="left"/>
              <w:rPr>
                <w:rFonts w:ascii="微软雅黑" w:eastAsia="微软雅黑" w:hAnsi="微软雅黑" w:cs="宋体"/>
                <w:sz w:val="18"/>
                <w:szCs w:val="18"/>
              </w:rPr>
            </w:pPr>
            <w:r w:rsidRPr="00801A4F">
              <w:rPr>
                <w:rFonts w:ascii="微软雅黑" w:eastAsia="微软雅黑" w:hAnsi="微软雅黑" w:hint="eastAsia"/>
                <w:sz w:val="18"/>
                <w:szCs w:val="18"/>
              </w:rPr>
              <w:t>[ ]正在修改</w:t>
            </w:r>
          </w:p>
        </w:tc>
        <w:tc>
          <w:tcPr>
            <w:tcW w:w="146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项目代号</w:t>
            </w:r>
          </w:p>
        </w:tc>
        <w:tc>
          <w:tcPr>
            <w:tcW w:w="5153"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cs="宋体" w:hint="eastAsia"/>
                <w:sz w:val="18"/>
                <w:szCs w:val="18"/>
              </w:rPr>
              <w:t>订单管家</w:t>
            </w:r>
            <w:r w:rsidR="00E66C33" w:rsidRPr="00801A4F">
              <w:rPr>
                <w:rFonts w:ascii="微软雅黑" w:eastAsia="微软雅黑" w:hAnsi="微软雅黑" w:cs="宋体" w:hint="eastAsia"/>
                <w:sz w:val="18"/>
                <w:szCs w:val="18"/>
              </w:rPr>
              <w:t>-物流推送</w:t>
            </w:r>
          </w:p>
        </w:tc>
      </w:tr>
      <w:tr w:rsidR="00A74749" w:rsidRPr="00801A4F" w:rsidTr="0042264B">
        <w:trPr>
          <w:cantSplit/>
          <w:trHeight w:val="319"/>
        </w:trPr>
        <w:tc>
          <w:tcPr>
            <w:tcW w:w="1902" w:type="dxa"/>
            <w:vMerge/>
            <w:tcBorders>
              <w:top w:val="single" w:sz="8" w:space="0" w:color="auto"/>
              <w:left w:val="single" w:sz="8" w:space="0" w:color="auto"/>
              <w:bottom w:val="single" w:sz="8" w:space="0" w:color="auto"/>
              <w:right w:val="single" w:sz="8" w:space="0" w:color="auto"/>
            </w:tcBorders>
            <w:vAlign w:val="center"/>
          </w:tcPr>
          <w:p w:rsidR="00A74749" w:rsidRPr="00801A4F" w:rsidRDefault="00A74749" w:rsidP="0042264B">
            <w:pPr>
              <w:rPr>
                <w:rFonts w:ascii="微软雅黑" w:eastAsia="微软雅黑" w:hAnsi="微软雅黑" w:cs="宋体"/>
                <w:sz w:val="18"/>
                <w:szCs w:val="18"/>
              </w:rPr>
            </w:pPr>
          </w:p>
        </w:tc>
        <w:tc>
          <w:tcPr>
            <w:tcW w:w="1467"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当前版本：</w:t>
            </w:r>
          </w:p>
        </w:tc>
        <w:tc>
          <w:tcPr>
            <w:tcW w:w="5153" w:type="dxa"/>
            <w:gridSpan w:val="3"/>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B41AED">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cs="宋体" w:hint="eastAsia"/>
                <w:sz w:val="18"/>
                <w:szCs w:val="18"/>
              </w:rPr>
              <w:t>V</w:t>
            </w:r>
            <w:r w:rsidR="00D1498E">
              <w:rPr>
                <w:rFonts w:ascii="微软雅黑" w:eastAsia="微软雅黑" w:hAnsi="微软雅黑" w:cs="宋体" w:hint="eastAsia"/>
                <w:sz w:val="18"/>
                <w:szCs w:val="18"/>
              </w:rPr>
              <w:t>6</w:t>
            </w:r>
            <w:r w:rsidR="00E264BE">
              <w:rPr>
                <w:rFonts w:ascii="微软雅黑" w:eastAsia="微软雅黑" w:hAnsi="微软雅黑" w:cs="宋体" w:hint="eastAsia"/>
                <w:sz w:val="18"/>
                <w:szCs w:val="18"/>
              </w:rPr>
              <w:t>.0</w:t>
            </w:r>
          </w:p>
        </w:tc>
      </w:tr>
      <w:tr w:rsidR="00A74749" w:rsidRPr="00801A4F" w:rsidTr="0042264B">
        <w:trPr>
          <w:cantSplit/>
          <w:trHeight w:val="381"/>
        </w:trPr>
        <w:tc>
          <w:tcPr>
            <w:tcW w:w="1902" w:type="dxa"/>
            <w:vMerge/>
            <w:tcBorders>
              <w:top w:val="single" w:sz="8" w:space="0" w:color="auto"/>
              <w:left w:val="single" w:sz="8" w:space="0" w:color="auto"/>
              <w:bottom w:val="single" w:sz="8" w:space="0" w:color="auto"/>
              <w:right w:val="single" w:sz="8" w:space="0" w:color="auto"/>
            </w:tcBorders>
            <w:vAlign w:val="center"/>
          </w:tcPr>
          <w:p w:rsidR="00A74749" w:rsidRPr="00801A4F" w:rsidRDefault="00A74749" w:rsidP="0042264B">
            <w:pPr>
              <w:rPr>
                <w:rFonts w:ascii="微软雅黑" w:eastAsia="微软雅黑" w:hAnsi="微软雅黑" w:cs="宋体"/>
                <w:sz w:val="18"/>
                <w:szCs w:val="18"/>
              </w:rPr>
            </w:pPr>
          </w:p>
        </w:tc>
        <w:tc>
          <w:tcPr>
            <w:tcW w:w="1467"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拟   制：</w:t>
            </w:r>
          </w:p>
        </w:tc>
        <w:tc>
          <w:tcPr>
            <w:tcW w:w="1997"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cs="宋体" w:hint="eastAsia"/>
                <w:sz w:val="18"/>
                <w:szCs w:val="18"/>
              </w:rPr>
              <w:t>梁斐滢</w:t>
            </w:r>
          </w:p>
        </w:tc>
        <w:tc>
          <w:tcPr>
            <w:tcW w:w="1546"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日   期：</w:t>
            </w:r>
          </w:p>
        </w:tc>
        <w:tc>
          <w:tcPr>
            <w:tcW w:w="1610"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105C2A" w:rsidP="0042264B">
            <w:pPr>
              <w:spacing w:before="100" w:beforeAutospacing="1" w:after="100" w:afterAutospacing="1"/>
              <w:ind w:firstLine="0"/>
              <w:jc w:val="center"/>
              <w:rPr>
                <w:rFonts w:ascii="微软雅黑" w:eastAsia="微软雅黑" w:hAnsi="微软雅黑" w:cs="宋体"/>
                <w:sz w:val="18"/>
                <w:szCs w:val="18"/>
              </w:rPr>
            </w:pPr>
            <w:r w:rsidRPr="00801A4F">
              <w:rPr>
                <w:rFonts w:ascii="微软雅黑" w:eastAsia="微软雅黑" w:hAnsi="微软雅黑" w:cs="宋体" w:hint="eastAsia"/>
                <w:sz w:val="18"/>
                <w:szCs w:val="18"/>
              </w:rPr>
              <w:t>2017-05</w:t>
            </w:r>
            <w:r w:rsidR="00A74749" w:rsidRPr="00801A4F">
              <w:rPr>
                <w:rFonts w:ascii="微软雅黑" w:eastAsia="微软雅黑" w:hAnsi="微软雅黑" w:cs="宋体" w:hint="eastAsia"/>
                <w:sz w:val="18"/>
                <w:szCs w:val="18"/>
              </w:rPr>
              <w:t>-</w:t>
            </w:r>
            <w:r w:rsidRPr="00801A4F">
              <w:rPr>
                <w:rFonts w:ascii="微软雅黑" w:eastAsia="微软雅黑" w:hAnsi="微软雅黑" w:cs="宋体" w:hint="eastAsia"/>
                <w:sz w:val="18"/>
                <w:szCs w:val="18"/>
              </w:rPr>
              <w:t>25</w:t>
            </w:r>
          </w:p>
        </w:tc>
      </w:tr>
      <w:tr w:rsidR="00A74749" w:rsidRPr="00801A4F" w:rsidTr="0042264B">
        <w:trPr>
          <w:cantSplit/>
          <w:trHeight w:val="401"/>
        </w:trPr>
        <w:tc>
          <w:tcPr>
            <w:tcW w:w="1902" w:type="dxa"/>
            <w:vMerge/>
            <w:tcBorders>
              <w:top w:val="single" w:sz="8" w:space="0" w:color="auto"/>
              <w:left w:val="single" w:sz="8" w:space="0" w:color="auto"/>
              <w:bottom w:val="single" w:sz="8" w:space="0" w:color="auto"/>
              <w:right w:val="single" w:sz="8" w:space="0" w:color="auto"/>
            </w:tcBorders>
            <w:vAlign w:val="center"/>
          </w:tcPr>
          <w:p w:rsidR="00A74749" w:rsidRPr="00801A4F" w:rsidRDefault="00A74749" w:rsidP="0042264B">
            <w:pPr>
              <w:rPr>
                <w:rFonts w:ascii="微软雅黑" w:eastAsia="微软雅黑" w:hAnsi="微软雅黑" w:cs="宋体"/>
                <w:sz w:val="18"/>
                <w:szCs w:val="18"/>
              </w:rPr>
            </w:pPr>
          </w:p>
        </w:tc>
        <w:tc>
          <w:tcPr>
            <w:tcW w:w="1467"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审   核：</w:t>
            </w:r>
          </w:p>
        </w:tc>
        <w:tc>
          <w:tcPr>
            <w:tcW w:w="1997"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p>
        </w:tc>
        <w:tc>
          <w:tcPr>
            <w:tcW w:w="1546"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日   期：</w:t>
            </w:r>
          </w:p>
        </w:tc>
        <w:tc>
          <w:tcPr>
            <w:tcW w:w="1610"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ind w:firstLine="0"/>
              <w:jc w:val="center"/>
              <w:rPr>
                <w:rFonts w:ascii="微软雅黑" w:eastAsia="微软雅黑" w:hAnsi="微软雅黑" w:cs="宋体"/>
                <w:sz w:val="18"/>
                <w:szCs w:val="18"/>
              </w:rPr>
            </w:pPr>
          </w:p>
        </w:tc>
      </w:tr>
      <w:tr w:rsidR="00A74749" w:rsidRPr="00801A4F" w:rsidTr="0042264B">
        <w:trPr>
          <w:cantSplit/>
        </w:trPr>
        <w:tc>
          <w:tcPr>
            <w:tcW w:w="1902" w:type="dxa"/>
            <w:vMerge/>
            <w:tcBorders>
              <w:top w:val="single" w:sz="8" w:space="0" w:color="auto"/>
              <w:left w:val="single" w:sz="8" w:space="0" w:color="auto"/>
              <w:bottom w:val="single" w:sz="8" w:space="0" w:color="auto"/>
              <w:right w:val="single" w:sz="8" w:space="0" w:color="auto"/>
            </w:tcBorders>
            <w:vAlign w:val="center"/>
          </w:tcPr>
          <w:p w:rsidR="00A74749" w:rsidRPr="00801A4F" w:rsidRDefault="00A74749" w:rsidP="0042264B">
            <w:pPr>
              <w:rPr>
                <w:rFonts w:ascii="微软雅黑" w:eastAsia="微软雅黑" w:hAnsi="微软雅黑" w:cs="宋体"/>
                <w:sz w:val="18"/>
                <w:szCs w:val="18"/>
              </w:rPr>
            </w:pPr>
          </w:p>
        </w:tc>
        <w:tc>
          <w:tcPr>
            <w:tcW w:w="1467" w:type="dxa"/>
            <w:tcBorders>
              <w:top w:val="nil"/>
              <w:left w:val="nil"/>
              <w:bottom w:val="single" w:sz="8" w:space="0" w:color="auto"/>
              <w:right w:val="single" w:sz="8" w:space="0" w:color="auto"/>
            </w:tcBorders>
            <w:shd w:val="clear" w:color="auto" w:fill="D9D9D9"/>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批   准：</w:t>
            </w:r>
          </w:p>
        </w:tc>
        <w:tc>
          <w:tcPr>
            <w:tcW w:w="1997"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p>
        </w:tc>
        <w:tc>
          <w:tcPr>
            <w:tcW w:w="1546"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rPr>
                <w:rFonts w:ascii="微软雅黑" w:eastAsia="微软雅黑" w:hAnsi="微软雅黑" w:cs="宋体"/>
                <w:sz w:val="18"/>
                <w:szCs w:val="18"/>
              </w:rPr>
            </w:pPr>
            <w:r w:rsidRPr="00801A4F">
              <w:rPr>
                <w:rFonts w:ascii="微软雅黑" w:eastAsia="微软雅黑" w:hAnsi="微软雅黑" w:hint="eastAsia"/>
                <w:sz w:val="18"/>
                <w:szCs w:val="18"/>
              </w:rPr>
              <w:t>日   期：</w:t>
            </w:r>
          </w:p>
        </w:tc>
        <w:tc>
          <w:tcPr>
            <w:tcW w:w="1610" w:type="dxa"/>
            <w:tcBorders>
              <w:top w:val="nil"/>
              <w:left w:val="nil"/>
              <w:bottom w:val="single" w:sz="8" w:space="0" w:color="auto"/>
              <w:right w:val="single" w:sz="8" w:space="0" w:color="auto"/>
            </w:tcBorders>
            <w:tcMar>
              <w:top w:w="0" w:type="dxa"/>
              <w:left w:w="108" w:type="dxa"/>
              <w:bottom w:w="0" w:type="dxa"/>
              <w:right w:w="108" w:type="dxa"/>
            </w:tcMar>
          </w:tcPr>
          <w:p w:rsidR="00A74749" w:rsidRPr="00801A4F" w:rsidRDefault="00A74749" w:rsidP="0042264B">
            <w:pPr>
              <w:spacing w:before="100" w:beforeAutospacing="1" w:after="100" w:afterAutospacing="1"/>
              <w:jc w:val="center"/>
              <w:rPr>
                <w:rFonts w:ascii="微软雅黑" w:eastAsia="微软雅黑" w:hAnsi="微软雅黑" w:cs="宋体"/>
                <w:sz w:val="18"/>
                <w:szCs w:val="18"/>
              </w:rPr>
            </w:pPr>
          </w:p>
        </w:tc>
      </w:tr>
    </w:tbl>
    <w:p w:rsidR="00A74749" w:rsidRPr="00801A4F" w:rsidRDefault="00A74749" w:rsidP="00A74749">
      <w:pPr>
        <w:widowControl/>
        <w:ind w:firstLine="0"/>
        <w:jc w:val="left"/>
        <w:rPr>
          <w:rFonts w:ascii="微软雅黑" w:eastAsia="微软雅黑" w:hAnsi="微软雅黑"/>
        </w:rPr>
      </w:pPr>
    </w:p>
    <w:p w:rsidR="00A74749" w:rsidRPr="00801A4F" w:rsidRDefault="00A74749" w:rsidP="00A74749">
      <w:pPr>
        <w:widowControl/>
        <w:ind w:firstLine="0"/>
        <w:jc w:val="left"/>
        <w:rPr>
          <w:rFonts w:ascii="微软雅黑" w:eastAsia="微软雅黑" w:hAnsi="微软雅黑"/>
        </w:rPr>
      </w:pPr>
    </w:p>
    <w:p w:rsidR="00A74749" w:rsidRPr="00801A4F" w:rsidRDefault="00A74749" w:rsidP="00A74749">
      <w:pPr>
        <w:widowControl/>
        <w:ind w:firstLine="0"/>
        <w:jc w:val="left"/>
        <w:rPr>
          <w:rFonts w:ascii="微软雅黑" w:eastAsia="微软雅黑" w:hAnsi="微软雅黑"/>
        </w:rPr>
      </w:pPr>
    </w:p>
    <w:p w:rsidR="00A74749" w:rsidRPr="00801A4F" w:rsidRDefault="00A74749" w:rsidP="00A74749">
      <w:pPr>
        <w:widowControl/>
        <w:ind w:firstLine="0"/>
        <w:jc w:val="left"/>
        <w:rPr>
          <w:rFonts w:ascii="微软雅黑" w:eastAsia="微软雅黑" w:hAnsi="微软雅黑"/>
        </w:rPr>
      </w:pPr>
    </w:p>
    <w:p w:rsidR="00A74749" w:rsidRPr="00801A4F" w:rsidRDefault="00A74749" w:rsidP="00A74749">
      <w:pPr>
        <w:widowControl/>
        <w:ind w:firstLine="0"/>
        <w:jc w:val="left"/>
        <w:rPr>
          <w:rFonts w:ascii="微软雅黑" w:eastAsia="微软雅黑" w:hAnsi="微软雅黑"/>
        </w:rPr>
      </w:pPr>
    </w:p>
    <w:p w:rsidR="00A74749" w:rsidRPr="00801A4F" w:rsidRDefault="00A74749" w:rsidP="00A74749">
      <w:pPr>
        <w:ind w:firstLine="0"/>
        <w:jc w:val="center"/>
        <w:rPr>
          <w:rFonts w:ascii="微软雅黑" w:eastAsia="微软雅黑" w:hAnsi="微软雅黑"/>
          <w:b/>
          <w:sz w:val="28"/>
          <w:szCs w:val="28"/>
          <w:u w:val="single"/>
        </w:rPr>
      </w:pPr>
      <w:bookmarkStart w:id="3" w:name="OLE_LINK4"/>
      <w:bookmarkStart w:id="4" w:name="OLE_LINK3"/>
      <w:r w:rsidRPr="00801A4F">
        <w:rPr>
          <w:rFonts w:ascii="微软雅黑" w:eastAsia="微软雅黑" w:hAnsi="微软雅黑" w:hint="eastAsia"/>
          <w:b/>
          <w:sz w:val="28"/>
          <w:szCs w:val="28"/>
          <w:u w:val="single"/>
        </w:rPr>
        <w:lastRenderedPageBreak/>
        <w:t>版本历史</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01"/>
        <w:gridCol w:w="1275"/>
        <w:gridCol w:w="1134"/>
        <w:gridCol w:w="993"/>
        <w:gridCol w:w="4019"/>
      </w:tblGrid>
      <w:tr w:rsidR="00A74749" w:rsidRPr="00801A4F" w:rsidTr="0042264B">
        <w:trPr>
          <w:trHeight w:val="454"/>
        </w:trPr>
        <w:tc>
          <w:tcPr>
            <w:tcW w:w="1101" w:type="dxa"/>
            <w:shd w:val="clear" w:color="auto" w:fill="4F81BD"/>
            <w:vAlign w:val="center"/>
          </w:tcPr>
          <w:p w:rsidR="00A74749" w:rsidRPr="00801A4F" w:rsidRDefault="00A74749" w:rsidP="0042264B">
            <w:pPr>
              <w:snapToGrid w:val="0"/>
              <w:spacing w:before="0" w:after="0"/>
              <w:ind w:firstLine="0"/>
              <w:jc w:val="center"/>
              <w:rPr>
                <w:rFonts w:ascii="微软雅黑" w:eastAsia="微软雅黑" w:hAnsi="微软雅黑"/>
                <w:b/>
              </w:rPr>
            </w:pPr>
            <w:r w:rsidRPr="00801A4F">
              <w:rPr>
                <w:rFonts w:ascii="微软雅黑" w:eastAsia="微软雅黑" w:hAnsi="微软雅黑" w:hint="eastAsia"/>
                <w:b/>
              </w:rPr>
              <w:t>版本号</w:t>
            </w:r>
          </w:p>
        </w:tc>
        <w:tc>
          <w:tcPr>
            <w:tcW w:w="1275" w:type="dxa"/>
            <w:shd w:val="clear" w:color="auto" w:fill="4F81BD"/>
            <w:vAlign w:val="center"/>
          </w:tcPr>
          <w:p w:rsidR="00A74749" w:rsidRPr="00801A4F" w:rsidRDefault="00A74749" w:rsidP="0042264B">
            <w:pPr>
              <w:snapToGrid w:val="0"/>
              <w:spacing w:before="0" w:after="0"/>
              <w:ind w:firstLine="0"/>
              <w:jc w:val="center"/>
              <w:rPr>
                <w:rFonts w:ascii="微软雅黑" w:eastAsia="微软雅黑" w:hAnsi="微软雅黑"/>
                <w:b/>
              </w:rPr>
            </w:pPr>
            <w:r w:rsidRPr="00801A4F">
              <w:rPr>
                <w:rFonts w:ascii="微软雅黑" w:eastAsia="微软雅黑" w:hAnsi="微软雅黑" w:hint="eastAsia"/>
                <w:b/>
              </w:rPr>
              <w:t>修订日期</w:t>
            </w:r>
          </w:p>
        </w:tc>
        <w:tc>
          <w:tcPr>
            <w:tcW w:w="1134" w:type="dxa"/>
            <w:shd w:val="clear" w:color="auto" w:fill="4F81BD"/>
            <w:vAlign w:val="center"/>
          </w:tcPr>
          <w:p w:rsidR="00A74749" w:rsidRPr="00801A4F" w:rsidRDefault="00A74749" w:rsidP="0042264B">
            <w:pPr>
              <w:snapToGrid w:val="0"/>
              <w:spacing w:before="0" w:after="0"/>
              <w:ind w:firstLine="0"/>
              <w:jc w:val="center"/>
              <w:rPr>
                <w:rFonts w:ascii="微软雅黑" w:eastAsia="微软雅黑" w:hAnsi="微软雅黑"/>
                <w:b/>
              </w:rPr>
            </w:pPr>
            <w:r w:rsidRPr="00801A4F">
              <w:rPr>
                <w:rFonts w:ascii="微软雅黑" w:eastAsia="微软雅黑" w:hAnsi="微软雅黑" w:hint="eastAsia"/>
                <w:b/>
              </w:rPr>
              <w:t>修改人</w:t>
            </w:r>
          </w:p>
        </w:tc>
        <w:tc>
          <w:tcPr>
            <w:tcW w:w="993" w:type="dxa"/>
            <w:shd w:val="clear" w:color="auto" w:fill="4F81BD"/>
            <w:vAlign w:val="center"/>
          </w:tcPr>
          <w:p w:rsidR="00A74749" w:rsidRPr="00801A4F" w:rsidRDefault="00A74749" w:rsidP="0042264B">
            <w:pPr>
              <w:snapToGrid w:val="0"/>
              <w:spacing w:before="0" w:after="0"/>
              <w:ind w:firstLine="0"/>
              <w:jc w:val="center"/>
              <w:rPr>
                <w:rFonts w:ascii="微软雅黑" w:eastAsia="微软雅黑" w:hAnsi="微软雅黑"/>
                <w:b/>
              </w:rPr>
            </w:pPr>
            <w:r w:rsidRPr="00801A4F">
              <w:rPr>
                <w:rFonts w:ascii="微软雅黑" w:eastAsia="微软雅黑" w:hAnsi="微软雅黑" w:hint="eastAsia"/>
                <w:b/>
              </w:rPr>
              <w:t>审核人</w:t>
            </w:r>
          </w:p>
        </w:tc>
        <w:tc>
          <w:tcPr>
            <w:tcW w:w="4019" w:type="dxa"/>
            <w:shd w:val="clear" w:color="auto" w:fill="4F81BD"/>
            <w:vAlign w:val="center"/>
          </w:tcPr>
          <w:p w:rsidR="00A74749" w:rsidRPr="00801A4F" w:rsidRDefault="00A74749" w:rsidP="0042264B">
            <w:pPr>
              <w:snapToGrid w:val="0"/>
              <w:spacing w:before="0" w:after="0"/>
              <w:ind w:firstLine="0"/>
              <w:jc w:val="center"/>
              <w:rPr>
                <w:rFonts w:ascii="微软雅黑" w:eastAsia="微软雅黑" w:hAnsi="微软雅黑"/>
                <w:b/>
              </w:rPr>
            </w:pPr>
            <w:r w:rsidRPr="00801A4F">
              <w:rPr>
                <w:rFonts w:ascii="微软雅黑" w:eastAsia="微软雅黑" w:hAnsi="微软雅黑" w:hint="eastAsia"/>
                <w:b/>
              </w:rPr>
              <w:t>说明</w:t>
            </w:r>
          </w:p>
        </w:tc>
      </w:tr>
      <w:tr w:rsidR="00A74749" w:rsidRPr="00801A4F" w:rsidTr="0042264B">
        <w:trPr>
          <w:trHeight w:val="454"/>
        </w:trPr>
        <w:tc>
          <w:tcPr>
            <w:tcW w:w="1101" w:type="dxa"/>
            <w:shd w:val="clear" w:color="auto" w:fill="auto"/>
            <w:vAlign w:val="center"/>
          </w:tcPr>
          <w:p w:rsidR="00A74749" w:rsidRPr="00801A4F" w:rsidRDefault="00A74749" w:rsidP="0042264B">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sz w:val="18"/>
                <w:szCs w:val="18"/>
              </w:rPr>
              <w:t xml:space="preserve">V </w:t>
            </w:r>
            <w:r w:rsidRPr="00801A4F">
              <w:rPr>
                <w:rFonts w:ascii="微软雅黑" w:eastAsia="微软雅黑" w:hAnsi="微软雅黑" w:hint="eastAsia"/>
                <w:sz w:val="18"/>
                <w:szCs w:val="18"/>
              </w:rPr>
              <w:t>1</w:t>
            </w:r>
            <w:r w:rsidRPr="00801A4F">
              <w:rPr>
                <w:rFonts w:ascii="微软雅黑" w:eastAsia="微软雅黑" w:hAnsi="微软雅黑"/>
                <w:sz w:val="18"/>
                <w:szCs w:val="18"/>
              </w:rPr>
              <w:t>.0</w:t>
            </w:r>
          </w:p>
        </w:tc>
        <w:tc>
          <w:tcPr>
            <w:tcW w:w="1275" w:type="dxa"/>
            <w:shd w:val="clear" w:color="auto" w:fill="auto"/>
            <w:vAlign w:val="center"/>
          </w:tcPr>
          <w:p w:rsidR="00A74749" w:rsidRPr="00801A4F" w:rsidRDefault="00A74749" w:rsidP="0042264B">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sz w:val="18"/>
                <w:szCs w:val="18"/>
              </w:rPr>
              <w:t>201</w:t>
            </w:r>
            <w:r w:rsidRPr="00801A4F">
              <w:rPr>
                <w:rFonts w:ascii="微软雅黑" w:eastAsia="微软雅黑" w:hAnsi="微软雅黑" w:hint="eastAsia"/>
                <w:sz w:val="18"/>
                <w:szCs w:val="18"/>
              </w:rPr>
              <w:t>7</w:t>
            </w:r>
            <w:r w:rsidRPr="00801A4F">
              <w:rPr>
                <w:rFonts w:ascii="微软雅黑" w:eastAsia="微软雅黑" w:hAnsi="微软雅黑"/>
                <w:sz w:val="18"/>
                <w:szCs w:val="18"/>
              </w:rPr>
              <w:t>-</w:t>
            </w:r>
            <w:r w:rsidR="009938DF" w:rsidRPr="00801A4F">
              <w:rPr>
                <w:rFonts w:ascii="微软雅黑" w:eastAsia="微软雅黑" w:hAnsi="微软雅黑" w:hint="eastAsia"/>
                <w:sz w:val="18"/>
                <w:szCs w:val="18"/>
              </w:rPr>
              <w:t>05</w:t>
            </w:r>
            <w:r w:rsidRPr="00801A4F">
              <w:rPr>
                <w:rFonts w:ascii="微软雅黑" w:eastAsia="微软雅黑" w:hAnsi="微软雅黑"/>
                <w:sz w:val="18"/>
                <w:szCs w:val="18"/>
              </w:rPr>
              <w:t>-</w:t>
            </w:r>
            <w:r w:rsidR="009938DF" w:rsidRPr="00801A4F">
              <w:rPr>
                <w:rFonts w:ascii="微软雅黑" w:eastAsia="微软雅黑" w:hAnsi="微软雅黑" w:hint="eastAsia"/>
                <w:sz w:val="18"/>
                <w:szCs w:val="18"/>
              </w:rPr>
              <w:t>25</w:t>
            </w:r>
          </w:p>
        </w:tc>
        <w:tc>
          <w:tcPr>
            <w:tcW w:w="1134" w:type="dxa"/>
            <w:shd w:val="clear" w:color="auto" w:fill="auto"/>
            <w:vAlign w:val="center"/>
          </w:tcPr>
          <w:p w:rsidR="00A74749" w:rsidRPr="00801A4F" w:rsidRDefault="009938DF" w:rsidP="0042264B">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梁斐滢</w:t>
            </w:r>
          </w:p>
        </w:tc>
        <w:tc>
          <w:tcPr>
            <w:tcW w:w="993" w:type="dxa"/>
            <w:shd w:val="clear" w:color="auto" w:fill="auto"/>
            <w:vAlign w:val="center"/>
          </w:tcPr>
          <w:p w:rsidR="00A74749" w:rsidRPr="00801A4F" w:rsidRDefault="00A74749" w:rsidP="0042264B">
            <w:pPr>
              <w:keepNext/>
              <w:keepLines/>
              <w:snapToGrid w:val="0"/>
              <w:spacing w:before="0" w:after="0"/>
              <w:outlineLvl w:val="2"/>
              <w:rPr>
                <w:rFonts w:ascii="微软雅黑" w:eastAsia="微软雅黑" w:hAnsi="微软雅黑"/>
                <w:sz w:val="18"/>
                <w:szCs w:val="18"/>
              </w:rPr>
            </w:pPr>
          </w:p>
        </w:tc>
        <w:tc>
          <w:tcPr>
            <w:tcW w:w="4019" w:type="dxa"/>
            <w:shd w:val="clear" w:color="auto" w:fill="auto"/>
            <w:vAlign w:val="center"/>
          </w:tcPr>
          <w:p w:rsidR="00A74749" w:rsidRPr="00801A4F" w:rsidRDefault="00A74749" w:rsidP="0042264B">
            <w:pPr>
              <w:snapToGrid w:val="0"/>
              <w:spacing w:before="0" w:after="0"/>
              <w:ind w:firstLine="0"/>
              <w:rPr>
                <w:rFonts w:ascii="微软雅黑" w:eastAsia="微软雅黑" w:hAnsi="微软雅黑"/>
                <w:sz w:val="18"/>
                <w:szCs w:val="18"/>
              </w:rPr>
            </w:pPr>
            <w:r w:rsidRPr="00801A4F">
              <w:rPr>
                <w:rFonts w:ascii="微软雅黑" w:eastAsia="微软雅黑" w:hAnsi="微软雅黑" w:hint="eastAsia"/>
                <w:sz w:val="18"/>
                <w:szCs w:val="18"/>
              </w:rPr>
              <w:t>新建</w:t>
            </w:r>
          </w:p>
        </w:tc>
      </w:tr>
      <w:tr w:rsidR="008034E2" w:rsidRPr="00801A4F" w:rsidTr="0042264B">
        <w:trPr>
          <w:trHeight w:val="454"/>
        </w:trPr>
        <w:tc>
          <w:tcPr>
            <w:tcW w:w="1101" w:type="dxa"/>
            <w:shd w:val="clear" w:color="auto" w:fill="auto"/>
            <w:vAlign w:val="center"/>
          </w:tcPr>
          <w:p w:rsidR="008034E2" w:rsidRPr="00801A4F" w:rsidRDefault="008034E2"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V1.0.1</w:t>
            </w:r>
          </w:p>
        </w:tc>
        <w:tc>
          <w:tcPr>
            <w:tcW w:w="1275" w:type="dxa"/>
            <w:shd w:val="clear" w:color="auto" w:fill="auto"/>
            <w:vAlign w:val="center"/>
          </w:tcPr>
          <w:p w:rsidR="008034E2" w:rsidRPr="00801A4F" w:rsidRDefault="008034E2"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2017-05-26</w:t>
            </w:r>
          </w:p>
        </w:tc>
        <w:tc>
          <w:tcPr>
            <w:tcW w:w="1134" w:type="dxa"/>
            <w:shd w:val="clear" w:color="auto" w:fill="auto"/>
            <w:vAlign w:val="center"/>
          </w:tcPr>
          <w:p w:rsidR="008034E2" w:rsidRPr="00801A4F" w:rsidRDefault="008034E2"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梁斐滢</w:t>
            </w:r>
          </w:p>
        </w:tc>
        <w:tc>
          <w:tcPr>
            <w:tcW w:w="993" w:type="dxa"/>
            <w:shd w:val="clear" w:color="auto" w:fill="auto"/>
            <w:vAlign w:val="center"/>
          </w:tcPr>
          <w:p w:rsidR="008034E2" w:rsidRPr="00801A4F" w:rsidRDefault="008034E2"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张恒</w:t>
            </w:r>
          </w:p>
        </w:tc>
        <w:tc>
          <w:tcPr>
            <w:tcW w:w="4019" w:type="dxa"/>
            <w:shd w:val="clear" w:color="auto" w:fill="auto"/>
            <w:vAlign w:val="center"/>
          </w:tcPr>
          <w:p w:rsidR="008034E2" w:rsidRPr="00801A4F" w:rsidRDefault="00B12453" w:rsidP="00B12453">
            <w:pPr>
              <w:snapToGrid w:val="0"/>
              <w:spacing w:before="0" w:after="0"/>
              <w:ind w:firstLine="0"/>
              <w:jc w:val="left"/>
              <w:rPr>
                <w:rFonts w:ascii="微软雅黑" w:eastAsia="微软雅黑" w:hAnsi="微软雅黑"/>
                <w:sz w:val="18"/>
                <w:szCs w:val="18"/>
              </w:rPr>
            </w:pPr>
            <w:bookmarkStart w:id="5" w:name="OLE_LINK12"/>
            <w:bookmarkStart w:id="6" w:name="OLE_LINK13"/>
            <w:r w:rsidRPr="00801A4F">
              <w:rPr>
                <w:rFonts w:ascii="微软雅黑" w:eastAsia="微软雅黑" w:hAnsi="微软雅黑" w:hint="eastAsia"/>
                <w:sz w:val="18"/>
                <w:szCs w:val="18"/>
              </w:rPr>
              <w:t>1、LIS提供定时服务，DMS增加定时任务推送消息</w:t>
            </w:r>
            <w:r w:rsidR="00B72477" w:rsidRPr="00801A4F">
              <w:rPr>
                <w:rFonts w:ascii="微软雅黑" w:eastAsia="微软雅黑" w:hAnsi="微软雅黑" w:hint="eastAsia"/>
                <w:sz w:val="18"/>
                <w:szCs w:val="18"/>
              </w:rPr>
              <w:t>；</w:t>
            </w:r>
          </w:p>
          <w:p w:rsidR="00B72477" w:rsidRPr="00801A4F" w:rsidRDefault="00B72477"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2、</w:t>
            </w:r>
            <w:r w:rsidR="00B030B6" w:rsidRPr="00801A4F">
              <w:rPr>
                <w:rFonts w:ascii="微软雅黑" w:eastAsia="微软雅黑" w:hAnsi="微软雅黑" w:hint="eastAsia"/>
                <w:sz w:val="18"/>
                <w:szCs w:val="18"/>
              </w:rPr>
              <w:t>离港</w:t>
            </w:r>
            <w:r w:rsidRPr="00801A4F">
              <w:rPr>
                <w:rFonts w:ascii="微软雅黑" w:eastAsia="微软雅黑" w:hAnsi="微软雅黑" w:hint="eastAsia"/>
                <w:sz w:val="18"/>
                <w:szCs w:val="18"/>
              </w:rPr>
              <w:t>更改为离港，</w:t>
            </w:r>
            <w:r w:rsidR="00B030B6" w:rsidRPr="00801A4F">
              <w:rPr>
                <w:rFonts w:ascii="微软雅黑" w:eastAsia="微软雅黑" w:hAnsi="微软雅黑" w:hint="eastAsia"/>
                <w:sz w:val="18"/>
                <w:szCs w:val="18"/>
              </w:rPr>
              <w:t>投递</w:t>
            </w:r>
            <w:r w:rsidRPr="00801A4F">
              <w:rPr>
                <w:rFonts w:ascii="微软雅黑" w:eastAsia="微软雅黑" w:hAnsi="微软雅黑" w:hint="eastAsia"/>
                <w:sz w:val="18"/>
                <w:szCs w:val="18"/>
              </w:rPr>
              <w:t>更改未投递；</w:t>
            </w:r>
          </w:p>
          <w:p w:rsidR="00B72477" w:rsidRPr="00801A4F" w:rsidRDefault="00B72477"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3、换单渠道商去掉前海运德，保留龙邮（为同一家公司）；</w:t>
            </w:r>
          </w:p>
          <w:p w:rsidR="00B72477" w:rsidRPr="00801A4F" w:rsidRDefault="00B72477"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4、出库阶段的判断要区分MVP与非MVP订单；</w:t>
            </w:r>
          </w:p>
          <w:p w:rsidR="00B72477" w:rsidRPr="00801A4F" w:rsidRDefault="00B72477"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5、中文的地方标注待翻译</w:t>
            </w:r>
            <w:bookmarkEnd w:id="5"/>
            <w:bookmarkEnd w:id="6"/>
            <w:r w:rsidR="005E5B9A" w:rsidRPr="00801A4F">
              <w:rPr>
                <w:rFonts w:ascii="微软雅黑" w:eastAsia="微软雅黑" w:hAnsi="微软雅黑" w:hint="eastAsia"/>
                <w:sz w:val="18"/>
                <w:szCs w:val="18"/>
              </w:rPr>
              <w:t>；</w:t>
            </w:r>
          </w:p>
          <w:p w:rsidR="005E5B9A" w:rsidRPr="00801A4F" w:rsidRDefault="005E5B9A"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6、了解APP暂无悬浮广告模式及消息浮动提醒模式，在</w:t>
            </w:r>
            <w:r w:rsidR="006668BA" w:rsidRPr="00801A4F">
              <w:rPr>
                <w:rFonts w:ascii="微软雅黑" w:eastAsia="微软雅黑" w:hAnsi="微软雅黑" w:hint="eastAsia"/>
                <w:sz w:val="18"/>
                <w:szCs w:val="18"/>
              </w:rPr>
              <w:t>My Orders</w:t>
            </w:r>
            <w:r w:rsidRPr="00801A4F">
              <w:rPr>
                <w:rFonts w:ascii="微软雅黑" w:eastAsia="微软雅黑" w:hAnsi="微软雅黑" w:hint="eastAsia"/>
                <w:sz w:val="18"/>
                <w:szCs w:val="18"/>
              </w:rPr>
              <w:t>及Orders Details</w:t>
            </w:r>
            <w:r w:rsidR="003B08B6" w:rsidRPr="00801A4F">
              <w:rPr>
                <w:rFonts w:ascii="微软雅黑" w:eastAsia="微软雅黑" w:hAnsi="微软雅黑" w:hint="eastAsia"/>
                <w:sz w:val="18"/>
                <w:szCs w:val="18"/>
              </w:rPr>
              <w:t>增加悬浮消息提醒的功能删除；</w:t>
            </w:r>
          </w:p>
          <w:p w:rsidR="003B08B6" w:rsidRPr="00801A4F" w:rsidRDefault="003B08B6"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7、补充推送流程图及推送异常流程图；</w:t>
            </w:r>
          </w:p>
          <w:p w:rsidR="004D338B" w:rsidRPr="00801A4F" w:rsidRDefault="003B08B6" w:rsidP="00B12453">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8</w:t>
            </w:r>
            <w:r w:rsidR="004D338B" w:rsidRPr="00801A4F">
              <w:rPr>
                <w:rFonts w:ascii="微软雅黑" w:eastAsia="微软雅黑" w:hAnsi="微软雅黑" w:hint="eastAsia"/>
                <w:sz w:val="18"/>
                <w:szCs w:val="18"/>
              </w:rPr>
              <w:t>、将送往**区，统一取目的地址所</w:t>
            </w:r>
            <w:r w:rsidR="00AE246E" w:rsidRPr="00801A4F">
              <w:rPr>
                <w:rFonts w:ascii="微软雅黑" w:eastAsia="微软雅黑" w:hAnsi="微软雅黑" w:hint="eastAsia"/>
                <w:sz w:val="18"/>
                <w:szCs w:val="18"/>
              </w:rPr>
              <w:t>属区</w:t>
            </w:r>
            <w:r w:rsidRPr="00801A4F">
              <w:rPr>
                <w:rFonts w:ascii="微软雅黑" w:eastAsia="微软雅黑" w:hAnsi="微软雅黑" w:hint="eastAsia"/>
                <w:sz w:val="18"/>
                <w:szCs w:val="18"/>
              </w:rPr>
              <w:t>。</w:t>
            </w:r>
          </w:p>
        </w:tc>
      </w:tr>
      <w:tr w:rsidR="00F8775B" w:rsidRPr="00801A4F" w:rsidTr="0042264B">
        <w:trPr>
          <w:trHeight w:val="454"/>
        </w:trPr>
        <w:tc>
          <w:tcPr>
            <w:tcW w:w="1101" w:type="dxa"/>
            <w:shd w:val="clear" w:color="auto" w:fill="auto"/>
            <w:vAlign w:val="center"/>
          </w:tcPr>
          <w:p w:rsidR="00F8775B" w:rsidRPr="00801A4F" w:rsidRDefault="00F8775B"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V1.0.2</w:t>
            </w:r>
          </w:p>
        </w:tc>
        <w:tc>
          <w:tcPr>
            <w:tcW w:w="1275" w:type="dxa"/>
            <w:shd w:val="clear" w:color="auto" w:fill="auto"/>
            <w:vAlign w:val="center"/>
          </w:tcPr>
          <w:p w:rsidR="00F8775B" w:rsidRPr="00801A4F" w:rsidRDefault="00F8775B"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2017-05-27</w:t>
            </w:r>
          </w:p>
        </w:tc>
        <w:tc>
          <w:tcPr>
            <w:tcW w:w="1134" w:type="dxa"/>
            <w:shd w:val="clear" w:color="auto" w:fill="auto"/>
            <w:vAlign w:val="center"/>
          </w:tcPr>
          <w:p w:rsidR="00F8775B" w:rsidRPr="00801A4F" w:rsidRDefault="00F8775B"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梁斐滢</w:t>
            </w:r>
          </w:p>
        </w:tc>
        <w:tc>
          <w:tcPr>
            <w:tcW w:w="993" w:type="dxa"/>
            <w:shd w:val="clear" w:color="auto" w:fill="auto"/>
            <w:vAlign w:val="center"/>
          </w:tcPr>
          <w:p w:rsidR="00F8775B" w:rsidRPr="00801A4F" w:rsidRDefault="00F8775B"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张恒</w:t>
            </w:r>
          </w:p>
        </w:tc>
        <w:tc>
          <w:tcPr>
            <w:tcW w:w="4019" w:type="dxa"/>
            <w:shd w:val="clear" w:color="auto" w:fill="auto"/>
            <w:vAlign w:val="center"/>
          </w:tcPr>
          <w:p w:rsidR="00F8775B" w:rsidRPr="00801A4F" w:rsidRDefault="00F8775B"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1、‘解析成物流信息’改为‘解析成可用的结构化数据’</w:t>
            </w:r>
            <w:r w:rsidR="00A501D7" w:rsidRPr="00801A4F">
              <w:rPr>
                <w:rFonts w:ascii="微软雅黑" w:eastAsia="微软雅黑" w:hAnsi="微软雅黑" w:hint="eastAsia"/>
                <w:sz w:val="18"/>
                <w:szCs w:val="18"/>
              </w:rPr>
              <w:t>；</w:t>
            </w:r>
          </w:p>
          <w:p w:rsidR="00A501D7" w:rsidRPr="00801A4F" w:rsidRDefault="00A501D7"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2、</w:t>
            </w:r>
            <w:r w:rsidR="005116B9" w:rsidRPr="00801A4F">
              <w:rPr>
                <w:rFonts w:ascii="微软雅黑" w:eastAsia="微软雅黑" w:hAnsi="微软雅黑" w:hint="eastAsia"/>
                <w:sz w:val="18"/>
                <w:szCs w:val="18"/>
              </w:rPr>
              <w:t>LIS增加定时服务，DMS增加定时任务更改未LIS给DMS提供数据，DMS定时给用户提供物流信息；</w:t>
            </w:r>
          </w:p>
          <w:p w:rsidR="005116B9" w:rsidRPr="00801A4F" w:rsidRDefault="005116B9"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3、</w:t>
            </w:r>
            <w:r w:rsidR="00712332" w:rsidRPr="00801A4F">
              <w:rPr>
                <w:rFonts w:ascii="微软雅黑" w:eastAsia="微软雅黑" w:hAnsi="微软雅黑" w:hint="eastAsia"/>
                <w:sz w:val="18"/>
                <w:szCs w:val="18"/>
              </w:rPr>
              <w:t>删除初始化信息，因上线后用户才操作推送，所以不需要初始化；</w:t>
            </w:r>
          </w:p>
          <w:p w:rsidR="00712332" w:rsidRPr="00801A4F" w:rsidRDefault="00712332"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4、</w:t>
            </w:r>
            <w:r w:rsidR="00472B3E" w:rsidRPr="00801A4F">
              <w:rPr>
                <w:rFonts w:ascii="微软雅黑" w:eastAsia="微软雅黑" w:hAnsi="微软雅黑" w:hint="eastAsia"/>
                <w:sz w:val="18"/>
                <w:szCs w:val="18"/>
              </w:rPr>
              <w:t>物流提示日期</w:t>
            </w:r>
            <w:r w:rsidR="00A95AE5" w:rsidRPr="00801A4F">
              <w:rPr>
                <w:rFonts w:ascii="微软雅黑" w:eastAsia="微软雅黑" w:hAnsi="微软雅黑" w:hint="eastAsia"/>
                <w:sz w:val="18"/>
                <w:szCs w:val="18"/>
              </w:rPr>
              <w:t>更改为最新的</w:t>
            </w:r>
            <w:r w:rsidR="00472B3E" w:rsidRPr="00801A4F">
              <w:rPr>
                <w:rFonts w:ascii="微软雅黑" w:eastAsia="微软雅黑" w:hAnsi="微软雅黑" w:hint="eastAsia"/>
                <w:sz w:val="18"/>
                <w:szCs w:val="18"/>
              </w:rPr>
              <w:t>物流提示日期</w:t>
            </w:r>
            <w:r w:rsidR="00A95AE5" w:rsidRPr="00801A4F">
              <w:rPr>
                <w:rFonts w:ascii="微软雅黑" w:eastAsia="微软雅黑" w:hAnsi="微软雅黑" w:hint="eastAsia"/>
                <w:sz w:val="18"/>
                <w:szCs w:val="18"/>
              </w:rPr>
              <w:t>，代表取数取的是该字段更新后的最新日期；</w:t>
            </w:r>
          </w:p>
          <w:p w:rsidR="00A95AE5" w:rsidRPr="00801A4F" w:rsidRDefault="005E2BB9"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5、工时的日期相减，备注上转化为UTC时间再相减；</w:t>
            </w:r>
          </w:p>
          <w:p w:rsidR="005E2BB9" w:rsidRPr="00801A4F" w:rsidRDefault="005E2BB9"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6、</w:t>
            </w:r>
            <w:r w:rsidR="00FE5765" w:rsidRPr="00801A4F">
              <w:rPr>
                <w:rFonts w:ascii="微软雅黑" w:eastAsia="微软雅黑" w:hAnsi="微软雅黑" w:hint="eastAsia"/>
                <w:sz w:val="18"/>
                <w:szCs w:val="18"/>
              </w:rPr>
              <w:t>完成支付不传值给LIS，直接在出库前的阶段，是否推送的运算拿当前日期与支付日期相减；</w:t>
            </w:r>
          </w:p>
          <w:p w:rsidR="00FE5765" w:rsidRPr="00801A4F" w:rsidRDefault="00FE5765"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7、</w:t>
            </w:r>
            <w:r w:rsidR="00EC55D4" w:rsidRPr="00801A4F">
              <w:rPr>
                <w:rFonts w:ascii="微软雅黑" w:eastAsia="微软雅黑" w:hAnsi="微软雅黑" w:hint="eastAsia"/>
                <w:sz w:val="18"/>
                <w:szCs w:val="18"/>
              </w:rPr>
              <w:t>定义需求范围，适用于APP；</w:t>
            </w:r>
          </w:p>
          <w:p w:rsidR="00EC55D4" w:rsidRPr="00801A4F" w:rsidRDefault="00EC55D4"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8、</w:t>
            </w:r>
            <w:r w:rsidR="0066318C" w:rsidRPr="00801A4F">
              <w:rPr>
                <w:rFonts w:ascii="微软雅黑" w:eastAsia="微软雅黑" w:hAnsi="微软雅黑" w:hint="eastAsia"/>
                <w:sz w:val="18"/>
                <w:szCs w:val="18"/>
              </w:rPr>
              <w:t>更改消息推送时的称呼，带上用户订单的收货人名称；</w:t>
            </w:r>
          </w:p>
          <w:p w:rsidR="0066318C" w:rsidRPr="00801A4F" w:rsidRDefault="0066318C"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9、订单号加上链接；跳转到Orders Details</w:t>
            </w:r>
            <w:r w:rsidR="006C658F" w:rsidRPr="00801A4F">
              <w:rPr>
                <w:rFonts w:ascii="微软雅黑" w:eastAsia="微软雅黑" w:hAnsi="微软雅黑" w:hint="eastAsia"/>
                <w:sz w:val="18"/>
                <w:szCs w:val="18"/>
              </w:rPr>
              <w:t>；</w:t>
            </w:r>
          </w:p>
          <w:p w:rsidR="006C658F" w:rsidRPr="00801A4F" w:rsidRDefault="006C658F"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10、更改Orders Details，更改物流信息的展示与推送消息一致；</w:t>
            </w:r>
          </w:p>
          <w:p w:rsidR="006C658F" w:rsidRPr="00801A4F" w:rsidRDefault="006C658F" w:rsidP="00F8775B">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11、推送信息需在Message Center中保存。</w:t>
            </w:r>
          </w:p>
        </w:tc>
      </w:tr>
      <w:tr w:rsidR="00F277B6" w:rsidRPr="00801A4F" w:rsidTr="0042264B">
        <w:trPr>
          <w:trHeight w:val="454"/>
        </w:trPr>
        <w:tc>
          <w:tcPr>
            <w:tcW w:w="1101" w:type="dxa"/>
            <w:shd w:val="clear" w:color="auto" w:fill="auto"/>
            <w:vAlign w:val="center"/>
          </w:tcPr>
          <w:p w:rsidR="00F277B6" w:rsidRPr="00801A4F" w:rsidRDefault="00F277B6"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V1.0.3</w:t>
            </w:r>
          </w:p>
        </w:tc>
        <w:tc>
          <w:tcPr>
            <w:tcW w:w="1275" w:type="dxa"/>
            <w:shd w:val="clear" w:color="auto" w:fill="auto"/>
            <w:vAlign w:val="center"/>
          </w:tcPr>
          <w:p w:rsidR="00F277B6" w:rsidRPr="00801A4F" w:rsidRDefault="00F277B6"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2017-05-31</w:t>
            </w:r>
          </w:p>
        </w:tc>
        <w:tc>
          <w:tcPr>
            <w:tcW w:w="1134" w:type="dxa"/>
            <w:shd w:val="clear" w:color="auto" w:fill="auto"/>
            <w:vAlign w:val="center"/>
          </w:tcPr>
          <w:p w:rsidR="00F277B6" w:rsidRPr="00801A4F" w:rsidRDefault="00F277B6"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梁斐滢</w:t>
            </w:r>
          </w:p>
        </w:tc>
        <w:tc>
          <w:tcPr>
            <w:tcW w:w="993" w:type="dxa"/>
            <w:shd w:val="clear" w:color="auto" w:fill="auto"/>
            <w:vAlign w:val="center"/>
          </w:tcPr>
          <w:p w:rsidR="00F277B6" w:rsidRPr="00801A4F" w:rsidRDefault="00F277B6" w:rsidP="008034E2">
            <w:pPr>
              <w:snapToGrid w:val="0"/>
              <w:spacing w:before="0" w:after="0"/>
              <w:ind w:firstLine="0"/>
              <w:jc w:val="center"/>
              <w:rPr>
                <w:rFonts w:ascii="微软雅黑" w:eastAsia="微软雅黑" w:hAnsi="微软雅黑"/>
                <w:sz w:val="18"/>
                <w:szCs w:val="18"/>
              </w:rPr>
            </w:pPr>
            <w:r w:rsidRPr="00801A4F">
              <w:rPr>
                <w:rFonts w:ascii="微软雅黑" w:eastAsia="微软雅黑" w:hAnsi="微软雅黑" w:hint="eastAsia"/>
                <w:sz w:val="18"/>
                <w:szCs w:val="18"/>
              </w:rPr>
              <w:t>张恒、刘学敏</w:t>
            </w:r>
          </w:p>
        </w:tc>
        <w:tc>
          <w:tcPr>
            <w:tcW w:w="4019" w:type="dxa"/>
            <w:shd w:val="clear" w:color="auto" w:fill="auto"/>
            <w:vAlign w:val="center"/>
          </w:tcPr>
          <w:p w:rsidR="00533590" w:rsidRPr="00801A4F" w:rsidRDefault="0053359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内部评审后修改：</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w:t>
            </w:r>
            <w:r w:rsidR="00533590" w:rsidRPr="00801A4F">
              <w:rPr>
                <w:rFonts w:ascii="微软雅黑" w:eastAsia="微软雅黑" w:hAnsi="微软雅黑" w:hint="eastAsia"/>
                <w:sz w:val="18"/>
                <w:szCs w:val="18"/>
              </w:rPr>
              <w:t>、时间范围从用户支付完成到配送完成或到订单完成。（物流最后一个状态为妥投或订单完成）</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2</w:t>
            </w:r>
            <w:r w:rsidR="00533590" w:rsidRPr="00801A4F">
              <w:rPr>
                <w:rFonts w:ascii="微软雅黑" w:eastAsia="微软雅黑" w:hAnsi="微软雅黑" w:hint="eastAsia"/>
                <w:sz w:val="18"/>
                <w:szCs w:val="18"/>
              </w:rPr>
              <w:t>、对于选择每天、两天、三天、每周或者自定义天数的用户，则按照订阅周期，定期推送最新的物流信息，若物流信息未变更，照常推送；</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3</w:t>
            </w:r>
            <w:r w:rsidR="00533590" w:rsidRPr="00801A4F">
              <w:rPr>
                <w:rFonts w:ascii="微软雅黑" w:eastAsia="微软雅黑" w:hAnsi="微软雅黑" w:hint="eastAsia"/>
                <w:sz w:val="18"/>
                <w:szCs w:val="18"/>
              </w:rPr>
              <w:t>、功能开启后，默认所有用户订单为推送，推送</w:t>
            </w:r>
            <w:r w:rsidR="00533590" w:rsidRPr="00801A4F">
              <w:rPr>
                <w:rFonts w:ascii="微软雅黑" w:eastAsia="微软雅黑" w:hAnsi="微软雅黑" w:hint="eastAsia"/>
                <w:sz w:val="18"/>
                <w:szCs w:val="18"/>
              </w:rPr>
              <w:lastRenderedPageBreak/>
              <w:t>方式为状态变更即做推送。此规则作为一个选项，加入APP的物流推送订阅界面中；</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4</w:t>
            </w:r>
            <w:r w:rsidR="00533590" w:rsidRPr="00801A4F">
              <w:rPr>
                <w:rFonts w:ascii="微软雅黑" w:eastAsia="微软雅黑" w:hAnsi="微软雅黑" w:hint="eastAsia"/>
                <w:sz w:val="18"/>
                <w:szCs w:val="18"/>
              </w:rPr>
              <w:t>、每张订单一条物流推送消息，当用户点开物流推送的消息时，即链接到该订单的物流详情页。打开后停在物流信息那一屏；</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5</w:t>
            </w:r>
            <w:r w:rsidR="00533590" w:rsidRPr="00801A4F">
              <w:rPr>
                <w:rFonts w:ascii="微软雅黑" w:eastAsia="微软雅黑" w:hAnsi="微软雅黑" w:hint="eastAsia"/>
                <w:sz w:val="18"/>
                <w:szCs w:val="18"/>
              </w:rPr>
              <w:t>、每条推送消息后加上退订的链接。用户点击“退订”，确认后，即返回后台，该用户不再做推送；</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6</w:t>
            </w:r>
            <w:r w:rsidR="00533590" w:rsidRPr="00801A4F">
              <w:rPr>
                <w:rFonts w:ascii="微软雅黑" w:eastAsia="微软雅黑" w:hAnsi="微软雅黑" w:hint="eastAsia"/>
                <w:sz w:val="18"/>
                <w:szCs w:val="18"/>
              </w:rPr>
              <w:t>、根据订阅类型的不同区分判断逻辑。‘仅在物流状态更新时推送’，则物流变更时推送，无推送周期的判断，若选择按天数推送，则无论物流状态是否变更，皆推送最新物流信息。</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7</w:t>
            </w:r>
            <w:r w:rsidR="00533590" w:rsidRPr="00801A4F">
              <w:rPr>
                <w:rFonts w:ascii="微软雅黑" w:eastAsia="微软雅黑" w:hAnsi="微软雅黑" w:hint="eastAsia"/>
                <w:sz w:val="18"/>
                <w:szCs w:val="18"/>
              </w:rPr>
              <w:t>、提示物流信息中，“将到达...”、“将离港...”的提示去掉，保持与现有的物流提示一致；物流开始到物流结束前的物流更新，都与现状保持一致；更改流程图及流程图说明；</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8</w:t>
            </w:r>
            <w:r w:rsidR="00533590" w:rsidRPr="00801A4F">
              <w:rPr>
                <w:rFonts w:ascii="微软雅黑" w:eastAsia="微软雅黑" w:hAnsi="微软雅黑" w:hint="eastAsia"/>
                <w:sz w:val="18"/>
                <w:szCs w:val="18"/>
              </w:rPr>
              <w:t>、有物流信息，一直未更新，不另做提示；</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9</w:t>
            </w:r>
            <w:r w:rsidR="00533590" w:rsidRPr="00801A4F">
              <w:rPr>
                <w:rFonts w:ascii="微软雅黑" w:eastAsia="微软雅黑" w:hAnsi="微软雅黑" w:hint="eastAsia"/>
                <w:sz w:val="18"/>
                <w:szCs w:val="18"/>
              </w:rPr>
              <w:t>、把原来物流信息中0-3天提示物流信息即将更新的规则作更改，只要出库后未有物流信息的，皆如此提示，不受天数限制；</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10</w:t>
            </w:r>
            <w:r w:rsidR="00533590" w:rsidRPr="00801A4F">
              <w:rPr>
                <w:rFonts w:ascii="微软雅黑" w:eastAsia="微软雅黑" w:hAnsi="微软雅黑" w:hint="eastAsia"/>
                <w:sz w:val="18"/>
                <w:szCs w:val="18"/>
              </w:rPr>
              <w:t>、当更新周期中物流状态有两次更新时，只取最新一次的状态做推送；</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11</w:t>
            </w:r>
            <w:r w:rsidR="00533590" w:rsidRPr="00801A4F">
              <w:rPr>
                <w:rFonts w:ascii="微软雅黑" w:eastAsia="微软雅黑" w:hAnsi="微软雅黑" w:hint="eastAsia"/>
                <w:sz w:val="18"/>
                <w:szCs w:val="18"/>
              </w:rPr>
              <w:t>、最后一条妥投消息，需带上提醒用户确认收货的提示；</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12</w:t>
            </w:r>
            <w:r w:rsidR="00533590" w:rsidRPr="00801A4F">
              <w:rPr>
                <w:rFonts w:ascii="微软雅黑" w:eastAsia="微软雅黑" w:hAnsi="微软雅黑" w:hint="eastAsia"/>
                <w:sz w:val="18"/>
                <w:szCs w:val="18"/>
              </w:rPr>
              <w:t>、在LIS中加入换单信息：龙邮****订单的物流状态从离港换单至前海运德“已出库...”（异常流程图）；</w:t>
            </w:r>
          </w:p>
          <w:p w:rsidR="00533590"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13</w:t>
            </w:r>
            <w:r w:rsidR="00533590" w:rsidRPr="00801A4F">
              <w:rPr>
                <w:rFonts w:ascii="微软雅黑" w:eastAsia="微软雅黑" w:hAnsi="微软雅黑" w:hint="eastAsia"/>
                <w:sz w:val="18"/>
                <w:szCs w:val="18"/>
              </w:rPr>
              <w:t>、物流信息推送更名为物流信息订阅（并翻译为英文）；</w:t>
            </w:r>
          </w:p>
          <w:p w:rsidR="009F23B1" w:rsidRPr="00801A4F" w:rsidRDefault="00F36120" w:rsidP="00533590">
            <w:pPr>
              <w:snapToGrid w:val="0"/>
              <w:spacing w:before="0" w:after="0"/>
              <w:ind w:firstLine="0"/>
              <w:jc w:val="left"/>
              <w:rPr>
                <w:rFonts w:ascii="微软雅黑" w:eastAsia="微软雅黑" w:hAnsi="微软雅黑"/>
                <w:sz w:val="18"/>
                <w:szCs w:val="18"/>
              </w:rPr>
            </w:pPr>
            <w:r w:rsidRPr="00801A4F">
              <w:rPr>
                <w:rFonts w:ascii="微软雅黑" w:eastAsia="微软雅黑" w:hAnsi="微软雅黑" w:hint="eastAsia"/>
                <w:sz w:val="18"/>
                <w:szCs w:val="18"/>
              </w:rPr>
              <w:t>14</w:t>
            </w:r>
            <w:r w:rsidR="00533590" w:rsidRPr="00801A4F">
              <w:rPr>
                <w:rFonts w:ascii="微软雅黑" w:eastAsia="微软雅黑" w:hAnsi="微软雅黑" w:hint="eastAsia"/>
                <w:sz w:val="18"/>
                <w:szCs w:val="18"/>
              </w:rPr>
              <w:t>、每天一次、两天一次...中的次数去掉。增加自定义天数。增加“仅在物流状态更新时推送”选项。</w:t>
            </w:r>
          </w:p>
        </w:tc>
      </w:tr>
      <w:tr w:rsidR="00E264BE" w:rsidRPr="00801A4F" w:rsidTr="0042264B">
        <w:trPr>
          <w:trHeight w:val="454"/>
        </w:trPr>
        <w:tc>
          <w:tcPr>
            <w:tcW w:w="1101" w:type="dxa"/>
            <w:shd w:val="clear" w:color="auto" w:fill="auto"/>
            <w:vAlign w:val="center"/>
          </w:tcPr>
          <w:p w:rsidR="00E264BE" w:rsidRPr="00801A4F"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lastRenderedPageBreak/>
              <w:t>V2.0</w:t>
            </w:r>
          </w:p>
        </w:tc>
        <w:tc>
          <w:tcPr>
            <w:tcW w:w="1275" w:type="dxa"/>
            <w:shd w:val="clear" w:color="auto" w:fill="auto"/>
            <w:vAlign w:val="center"/>
          </w:tcPr>
          <w:p w:rsidR="00E264BE" w:rsidRPr="00801A4F"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2017-06-01</w:t>
            </w:r>
          </w:p>
        </w:tc>
        <w:tc>
          <w:tcPr>
            <w:tcW w:w="1134" w:type="dxa"/>
            <w:shd w:val="clear" w:color="auto" w:fill="auto"/>
            <w:vAlign w:val="center"/>
          </w:tcPr>
          <w:p w:rsidR="00E264BE" w:rsidRPr="00801A4F"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梁斐滢</w:t>
            </w:r>
          </w:p>
        </w:tc>
        <w:tc>
          <w:tcPr>
            <w:tcW w:w="993" w:type="dxa"/>
            <w:shd w:val="clear" w:color="auto" w:fill="auto"/>
            <w:vAlign w:val="center"/>
          </w:tcPr>
          <w:p w:rsidR="00E264BE" w:rsidRPr="00801A4F"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张恒、刘学敏</w:t>
            </w:r>
          </w:p>
        </w:tc>
        <w:tc>
          <w:tcPr>
            <w:tcW w:w="4019" w:type="dxa"/>
            <w:shd w:val="clear" w:color="auto" w:fill="auto"/>
            <w:vAlign w:val="center"/>
          </w:tcPr>
          <w:p w:rsidR="00E264BE" w:rsidRPr="00801A4F" w:rsidRDefault="00E264BE" w:rsidP="00533590">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通过内部评审</w:t>
            </w:r>
          </w:p>
        </w:tc>
      </w:tr>
      <w:tr w:rsidR="00E264BE" w:rsidRPr="00801A4F" w:rsidTr="0042264B">
        <w:trPr>
          <w:trHeight w:val="454"/>
        </w:trPr>
        <w:tc>
          <w:tcPr>
            <w:tcW w:w="1101" w:type="dxa"/>
            <w:shd w:val="clear" w:color="auto" w:fill="auto"/>
            <w:vAlign w:val="center"/>
          </w:tcPr>
          <w:p w:rsidR="00E264BE"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V3.0</w:t>
            </w:r>
          </w:p>
        </w:tc>
        <w:tc>
          <w:tcPr>
            <w:tcW w:w="1275" w:type="dxa"/>
            <w:shd w:val="clear" w:color="auto" w:fill="auto"/>
            <w:vAlign w:val="center"/>
          </w:tcPr>
          <w:p w:rsidR="00E264BE"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2017-06-01</w:t>
            </w:r>
          </w:p>
        </w:tc>
        <w:tc>
          <w:tcPr>
            <w:tcW w:w="1134" w:type="dxa"/>
            <w:shd w:val="clear" w:color="auto" w:fill="auto"/>
            <w:vAlign w:val="center"/>
          </w:tcPr>
          <w:p w:rsidR="00E264BE"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梁斐滢</w:t>
            </w:r>
          </w:p>
        </w:tc>
        <w:tc>
          <w:tcPr>
            <w:tcW w:w="993" w:type="dxa"/>
            <w:shd w:val="clear" w:color="auto" w:fill="auto"/>
            <w:vAlign w:val="center"/>
          </w:tcPr>
          <w:p w:rsidR="00E264BE"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项目组、</w:t>
            </w:r>
          </w:p>
          <w:p w:rsidR="00E264BE" w:rsidRDefault="00E264B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手机端开发</w:t>
            </w:r>
          </w:p>
        </w:tc>
        <w:tc>
          <w:tcPr>
            <w:tcW w:w="4019" w:type="dxa"/>
            <w:shd w:val="clear" w:color="auto" w:fill="auto"/>
            <w:vAlign w:val="center"/>
          </w:tcPr>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项目评审后修改：</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1、离港备注是离开中国海关；</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2、弹出消息保留在消息中心。当操作系统关闭了消息通知时，用户可打开消息中心查看推送信息。</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3、修改物流信息订阅的入口位置，放置在Change Password下方。并增加红点，提示更新，且向上层级皆作红点提示；</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4、订阅功能做好后，用户打开APP，即有遮罩层提示，有我们现在有物流订阅功能，以后可跟踪物流更新；遮罩层可关闭；</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5、首次安装APP的用户，系统会自动请求是否同意消息通知，若同意，则系统的消息提示打开；</w:t>
            </w:r>
            <w:r w:rsidRPr="00E940B5">
              <w:rPr>
                <w:rFonts w:ascii="微软雅黑" w:eastAsia="微软雅黑" w:hAnsi="微软雅黑" w:hint="eastAsia"/>
                <w:sz w:val="18"/>
                <w:szCs w:val="18"/>
              </w:rPr>
              <w:lastRenderedPageBreak/>
              <w:t>若不同意，则系统消息关闭</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6、当系统关闭了消息通知时，打开APP，提示用户，“您现在无法接收物流推送消息，请到系统的设置--消息--...中打开”，用户若点击关闭或取消，则只能在消息中心查看信息；</w:t>
            </w:r>
          </w:p>
          <w:p w:rsidR="00E940B5" w:rsidRPr="00E940B5"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7、备注遮罩层、订阅页面需设计支持；</w:t>
            </w:r>
          </w:p>
          <w:p w:rsidR="00A9654F" w:rsidRPr="00A9654F" w:rsidRDefault="00E940B5" w:rsidP="00E940B5">
            <w:pPr>
              <w:snapToGrid w:val="0"/>
              <w:spacing w:before="0" w:after="0"/>
              <w:ind w:firstLine="0"/>
              <w:jc w:val="left"/>
              <w:rPr>
                <w:rFonts w:ascii="微软雅黑" w:eastAsia="微软雅黑" w:hAnsi="微软雅黑"/>
                <w:sz w:val="18"/>
                <w:szCs w:val="18"/>
              </w:rPr>
            </w:pPr>
            <w:r w:rsidRPr="00E940B5">
              <w:rPr>
                <w:rFonts w:ascii="微软雅黑" w:eastAsia="微软雅黑" w:hAnsi="微软雅黑" w:hint="eastAsia"/>
                <w:sz w:val="18"/>
                <w:szCs w:val="18"/>
              </w:rPr>
              <w:t>8、Message Center变更：加入物流更新信息推送信息。每个订单号一条消息</w:t>
            </w:r>
          </w:p>
        </w:tc>
      </w:tr>
      <w:tr w:rsidR="007247CC" w:rsidRPr="00801A4F" w:rsidTr="0042264B">
        <w:trPr>
          <w:trHeight w:val="454"/>
        </w:trPr>
        <w:tc>
          <w:tcPr>
            <w:tcW w:w="1101" w:type="dxa"/>
            <w:shd w:val="clear" w:color="auto" w:fill="auto"/>
            <w:vAlign w:val="center"/>
          </w:tcPr>
          <w:p w:rsidR="007247CC" w:rsidRDefault="007247CC"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lastRenderedPageBreak/>
              <w:t>V4.0</w:t>
            </w:r>
          </w:p>
        </w:tc>
        <w:tc>
          <w:tcPr>
            <w:tcW w:w="1275" w:type="dxa"/>
            <w:shd w:val="clear" w:color="auto" w:fill="auto"/>
            <w:vAlign w:val="center"/>
          </w:tcPr>
          <w:p w:rsidR="007247CC" w:rsidRDefault="007247CC"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2017-06-02</w:t>
            </w:r>
          </w:p>
        </w:tc>
        <w:tc>
          <w:tcPr>
            <w:tcW w:w="1134" w:type="dxa"/>
            <w:shd w:val="clear" w:color="auto" w:fill="auto"/>
            <w:vAlign w:val="center"/>
          </w:tcPr>
          <w:p w:rsidR="007247CC" w:rsidRDefault="007247CC"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梁斐滢</w:t>
            </w:r>
          </w:p>
        </w:tc>
        <w:tc>
          <w:tcPr>
            <w:tcW w:w="993" w:type="dxa"/>
            <w:shd w:val="clear" w:color="auto" w:fill="auto"/>
            <w:vAlign w:val="center"/>
          </w:tcPr>
          <w:p w:rsidR="007247CC" w:rsidRDefault="007247CC"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项目组、手机端开发</w:t>
            </w:r>
          </w:p>
        </w:tc>
        <w:tc>
          <w:tcPr>
            <w:tcW w:w="4019" w:type="dxa"/>
            <w:shd w:val="clear" w:color="auto" w:fill="auto"/>
            <w:vAlign w:val="center"/>
          </w:tcPr>
          <w:p w:rsidR="007247CC" w:rsidRDefault="007247CC" w:rsidP="00E940B5">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1、退订链接放在Message Center中，用户打开消息中心，点击退订，即可退订物流信息推送</w:t>
            </w:r>
          </w:p>
          <w:p w:rsidR="009B386F" w:rsidRDefault="00E603DB" w:rsidP="009B386F">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2</w:t>
            </w:r>
            <w:r w:rsidR="009B386F">
              <w:rPr>
                <w:rFonts w:ascii="微软雅黑" w:eastAsia="微软雅黑" w:hAnsi="微软雅黑" w:hint="eastAsia"/>
                <w:sz w:val="18"/>
                <w:szCs w:val="18"/>
              </w:rPr>
              <w:t>、增加截图，点击消息后跳转到物流详情页的页面展示。</w:t>
            </w:r>
          </w:p>
          <w:p w:rsidR="00E603DB" w:rsidRPr="00E603DB" w:rsidRDefault="00E603DB" w:rsidP="009B386F">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3、打开APP提示用户打开系统消息，更改为，打开物流信息订阅界面时，提示用户需打开系统消息。</w:t>
            </w:r>
          </w:p>
        </w:tc>
      </w:tr>
      <w:tr w:rsidR="00E9712E" w:rsidRPr="00801A4F" w:rsidTr="0042264B">
        <w:trPr>
          <w:trHeight w:val="454"/>
        </w:trPr>
        <w:tc>
          <w:tcPr>
            <w:tcW w:w="1101" w:type="dxa"/>
            <w:shd w:val="clear" w:color="auto" w:fill="auto"/>
            <w:vAlign w:val="center"/>
          </w:tcPr>
          <w:p w:rsidR="00E9712E" w:rsidRDefault="00E9712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V5.0</w:t>
            </w:r>
          </w:p>
        </w:tc>
        <w:tc>
          <w:tcPr>
            <w:tcW w:w="1275" w:type="dxa"/>
            <w:shd w:val="clear" w:color="auto" w:fill="auto"/>
            <w:vAlign w:val="center"/>
          </w:tcPr>
          <w:p w:rsidR="00E9712E" w:rsidRDefault="00E9712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2017-06-02</w:t>
            </w:r>
          </w:p>
        </w:tc>
        <w:tc>
          <w:tcPr>
            <w:tcW w:w="1134" w:type="dxa"/>
            <w:shd w:val="clear" w:color="auto" w:fill="auto"/>
            <w:vAlign w:val="center"/>
          </w:tcPr>
          <w:p w:rsidR="00E9712E" w:rsidRDefault="00E9712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梁斐滢</w:t>
            </w:r>
          </w:p>
        </w:tc>
        <w:tc>
          <w:tcPr>
            <w:tcW w:w="993" w:type="dxa"/>
            <w:shd w:val="clear" w:color="auto" w:fill="auto"/>
            <w:vAlign w:val="center"/>
          </w:tcPr>
          <w:p w:rsidR="00E9712E" w:rsidRDefault="00BC48D5"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项目组</w:t>
            </w:r>
          </w:p>
        </w:tc>
        <w:tc>
          <w:tcPr>
            <w:tcW w:w="4019" w:type="dxa"/>
            <w:shd w:val="clear" w:color="auto" w:fill="auto"/>
            <w:vAlign w:val="center"/>
          </w:tcPr>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1、DMS的推送信息需保存，应用于与Order Details，如出库前的消息提示，出库后未有物流的提示同现在的My的提示，有物流后的提示同17Track；</w:t>
            </w:r>
          </w:p>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2、备注推送消息需考虑时区，时区取数根据用户已安装DX的手机设备所在时区；</w:t>
            </w:r>
          </w:p>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3、提醒需打开系统消息推送，设定条件在订阅页面中，已开启订阅的情况；</w:t>
            </w:r>
          </w:p>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4、在消息页去掉退订链接；</w:t>
            </w:r>
          </w:p>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5、功能更新提示的遮罩层改为版本更新介绍；更新介绍的打开情况需区分隐藏APP重新打开和退出APP再重新打开的情况；</w:t>
            </w:r>
          </w:p>
          <w:p w:rsidR="00B34609" w:rsidRPr="00B34609"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6、新增新版本功能介绍：更新完毕或者是新下载的用户进入APP先查看到新版本功能介绍；</w:t>
            </w:r>
          </w:p>
          <w:p w:rsidR="00706828" w:rsidRPr="00BC48D5" w:rsidRDefault="00B34609" w:rsidP="00B34609">
            <w:pPr>
              <w:snapToGrid w:val="0"/>
              <w:spacing w:before="0" w:after="0"/>
              <w:ind w:firstLine="0"/>
              <w:jc w:val="left"/>
              <w:rPr>
                <w:rFonts w:ascii="微软雅黑" w:eastAsia="微软雅黑" w:hAnsi="微软雅黑"/>
                <w:sz w:val="18"/>
                <w:szCs w:val="18"/>
              </w:rPr>
            </w:pPr>
            <w:r w:rsidRPr="00B34609">
              <w:rPr>
                <w:rFonts w:ascii="微软雅黑" w:eastAsia="微软雅黑" w:hAnsi="微软雅黑" w:hint="eastAsia"/>
                <w:sz w:val="18"/>
                <w:szCs w:val="18"/>
              </w:rPr>
              <w:t>7、更改目录级别的描述。以场景描述为主。</w:t>
            </w:r>
          </w:p>
        </w:tc>
      </w:tr>
      <w:tr w:rsidR="0073405E" w:rsidRPr="00801A4F" w:rsidTr="0042264B">
        <w:trPr>
          <w:trHeight w:val="454"/>
        </w:trPr>
        <w:tc>
          <w:tcPr>
            <w:tcW w:w="1101" w:type="dxa"/>
            <w:shd w:val="clear" w:color="auto" w:fill="auto"/>
            <w:vAlign w:val="center"/>
          </w:tcPr>
          <w:p w:rsidR="0073405E" w:rsidRDefault="0073405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V6.0</w:t>
            </w:r>
          </w:p>
        </w:tc>
        <w:tc>
          <w:tcPr>
            <w:tcW w:w="1275" w:type="dxa"/>
            <w:shd w:val="clear" w:color="auto" w:fill="auto"/>
            <w:vAlign w:val="center"/>
          </w:tcPr>
          <w:p w:rsidR="0073405E" w:rsidRDefault="0073405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2017-06-05</w:t>
            </w:r>
          </w:p>
        </w:tc>
        <w:tc>
          <w:tcPr>
            <w:tcW w:w="1134" w:type="dxa"/>
            <w:shd w:val="clear" w:color="auto" w:fill="auto"/>
            <w:vAlign w:val="center"/>
          </w:tcPr>
          <w:p w:rsidR="0073405E" w:rsidRDefault="0073405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梁斐滢</w:t>
            </w:r>
          </w:p>
        </w:tc>
        <w:tc>
          <w:tcPr>
            <w:tcW w:w="993" w:type="dxa"/>
            <w:shd w:val="clear" w:color="auto" w:fill="auto"/>
            <w:vAlign w:val="center"/>
          </w:tcPr>
          <w:p w:rsidR="0073405E" w:rsidRDefault="0073405E" w:rsidP="008034E2">
            <w:pPr>
              <w:snapToGrid w:val="0"/>
              <w:spacing w:before="0" w:after="0"/>
              <w:ind w:firstLine="0"/>
              <w:jc w:val="center"/>
              <w:rPr>
                <w:rFonts w:ascii="微软雅黑" w:eastAsia="微软雅黑" w:hAnsi="微软雅黑"/>
                <w:sz w:val="18"/>
                <w:szCs w:val="18"/>
              </w:rPr>
            </w:pPr>
            <w:r>
              <w:rPr>
                <w:rFonts w:ascii="微软雅黑" w:eastAsia="微软雅黑" w:hAnsi="微软雅黑" w:hint="eastAsia"/>
                <w:sz w:val="18"/>
                <w:szCs w:val="18"/>
              </w:rPr>
              <w:t>项目组</w:t>
            </w:r>
          </w:p>
        </w:tc>
        <w:tc>
          <w:tcPr>
            <w:tcW w:w="4019" w:type="dxa"/>
            <w:shd w:val="clear" w:color="auto" w:fill="auto"/>
            <w:vAlign w:val="center"/>
          </w:tcPr>
          <w:p w:rsidR="00453797" w:rsidRPr="00453797" w:rsidRDefault="0073405E" w:rsidP="00B34609">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1、去掉获取时区的方式为按照设备获取时区</w:t>
            </w:r>
            <w:r w:rsidR="00DE4104">
              <w:rPr>
                <w:rFonts w:ascii="微软雅黑" w:eastAsia="微软雅黑" w:hAnsi="微软雅黑" w:hint="eastAsia"/>
                <w:sz w:val="18"/>
                <w:szCs w:val="18"/>
              </w:rPr>
              <w:t>（备注需开发设计获取方式及定时推送时间）</w:t>
            </w:r>
            <w:r w:rsidR="00453797">
              <w:rPr>
                <w:rFonts w:ascii="微软雅黑" w:eastAsia="微软雅黑" w:hAnsi="微软雅黑" w:hint="eastAsia"/>
                <w:sz w:val="18"/>
                <w:szCs w:val="18"/>
              </w:rPr>
              <w:t>；</w:t>
            </w:r>
          </w:p>
          <w:p w:rsidR="0073405E" w:rsidRDefault="0073405E" w:rsidP="00B34609">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2、</w:t>
            </w:r>
            <w:r w:rsidR="00453797">
              <w:rPr>
                <w:rFonts w:ascii="微软雅黑" w:eastAsia="微软雅黑" w:hAnsi="微软雅黑" w:hint="eastAsia"/>
                <w:sz w:val="18"/>
                <w:szCs w:val="18"/>
              </w:rPr>
              <w:t>版本介绍为上一版本加上物流信息订阅；</w:t>
            </w:r>
          </w:p>
          <w:p w:rsidR="005A625E" w:rsidRDefault="005A625E" w:rsidP="00B34609">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3、物流推送消息中加上跟踪号；</w:t>
            </w:r>
          </w:p>
          <w:p w:rsidR="005A625E" w:rsidRDefault="005A625E" w:rsidP="00B34609">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4、</w:t>
            </w:r>
            <w:r w:rsidR="00D52E42">
              <w:rPr>
                <w:rFonts w:ascii="微软雅黑" w:eastAsia="微软雅黑" w:hAnsi="微软雅黑" w:hint="eastAsia"/>
                <w:sz w:val="18"/>
                <w:szCs w:val="18"/>
              </w:rPr>
              <w:t>系统弹出消息点进去后的路径为直接打开消息详情页（去掉跳转到物流详情页）</w:t>
            </w:r>
            <w:r w:rsidR="004D644A">
              <w:rPr>
                <w:rFonts w:ascii="微软雅黑" w:eastAsia="微软雅黑" w:hAnsi="微软雅黑" w:hint="eastAsia"/>
                <w:sz w:val="18"/>
                <w:szCs w:val="18"/>
              </w:rPr>
              <w:t>；</w:t>
            </w:r>
          </w:p>
          <w:p w:rsidR="004D644A" w:rsidRPr="004D644A" w:rsidRDefault="004D644A" w:rsidP="00B34609">
            <w:pPr>
              <w:snapToGrid w:val="0"/>
              <w:spacing w:before="0" w:after="0"/>
              <w:ind w:firstLine="0"/>
              <w:jc w:val="left"/>
              <w:rPr>
                <w:rFonts w:ascii="微软雅黑" w:eastAsia="微软雅黑" w:hAnsi="微软雅黑"/>
                <w:sz w:val="18"/>
                <w:szCs w:val="18"/>
              </w:rPr>
            </w:pPr>
            <w:r>
              <w:rPr>
                <w:rFonts w:ascii="微软雅黑" w:eastAsia="微软雅黑" w:hAnsi="微软雅黑" w:hint="eastAsia"/>
                <w:sz w:val="18"/>
                <w:szCs w:val="18"/>
              </w:rPr>
              <w:t>5、</w:t>
            </w:r>
            <w:r w:rsidR="005A62E4">
              <w:rPr>
                <w:rFonts w:ascii="微软雅黑" w:eastAsia="微软雅黑" w:hAnsi="微软雅黑" w:hint="eastAsia"/>
                <w:sz w:val="18"/>
                <w:szCs w:val="18"/>
              </w:rPr>
              <w:t>物流消息加在系统消息的消息类别中。</w:t>
            </w:r>
          </w:p>
        </w:tc>
      </w:tr>
      <w:bookmarkEnd w:id="3"/>
      <w:bookmarkEnd w:id="4"/>
    </w:tbl>
    <w:p w:rsidR="00A74749" w:rsidRPr="00D52E42" w:rsidRDefault="00A74749" w:rsidP="00A74749">
      <w:pPr>
        <w:widowControl/>
        <w:ind w:firstLine="0"/>
        <w:jc w:val="left"/>
        <w:rPr>
          <w:rFonts w:ascii="微软雅黑" w:eastAsia="微软雅黑" w:hAnsi="微软雅黑"/>
        </w:rPr>
        <w:sectPr w:rsidR="00A74749" w:rsidRPr="00D52E42">
          <w:headerReference w:type="default" r:id="rId9"/>
          <w:footerReference w:type="default" r:id="rId10"/>
          <w:headerReference w:type="first" r:id="rId11"/>
          <w:pgSz w:w="11906" w:h="16838"/>
          <w:pgMar w:top="1440" w:right="1800" w:bottom="1440" w:left="1800" w:header="851" w:footer="992" w:gutter="0"/>
          <w:cols w:space="425"/>
          <w:titlePg/>
          <w:docGrid w:type="lines" w:linePitch="312"/>
        </w:sectPr>
      </w:pPr>
    </w:p>
    <w:p w:rsidR="00A74749" w:rsidRPr="00801A4F" w:rsidRDefault="00A74749" w:rsidP="00A74749">
      <w:pPr>
        <w:ind w:firstLine="0"/>
        <w:jc w:val="center"/>
        <w:rPr>
          <w:rFonts w:ascii="微软雅黑" w:eastAsia="微软雅黑" w:hAnsi="微软雅黑"/>
          <w:b/>
          <w:sz w:val="32"/>
          <w:szCs w:val="32"/>
        </w:rPr>
      </w:pPr>
      <w:bookmarkStart w:id="7" w:name="OLE_LINK1"/>
      <w:bookmarkStart w:id="8" w:name="OLE_LINK7"/>
      <w:bookmarkEnd w:id="0"/>
      <w:bookmarkEnd w:id="1"/>
      <w:bookmarkEnd w:id="2"/>
      <w:r w:rsidRPr="00801A4F">
        <w:rPr>
          <w:rFonts w:ascii="微软雅黑" w:eastAsia="微软雅黑" w:hAnsi="微软雅黑" w:hint="eastAsia"/>
          <w:b/>
          <w:sz w:val="32"/>
          <w:szCs w:val="32"/>
        </w:rPr>
        <w:lastRenderedPageBreak/>
        <w:t>目录</w:t>
      </w:r>
    </w:p>
    <w:bookmarkEnd w:id="7"/>
    <w:bookmarkEnd w:id="8"/>
    <w:p w:rsidR="00D1498E" w:rsidRDefault="00C93D0D">
      <w:pPr>
        <w:pStyle w:val="12"/>
        <w:rPr>
          <w:rFonts w:asciiTheme="minorHAnsi" w:eastAsiaTheme="minorEastAsia" w:hAnsiTheme="minorHAnsi" w:cstheme="minorBidi"/>
          <w:b w:val="0"/>
          <w:noProof/>
          <w:szCs w:val="22"/>
        </w:rPr>
      </w:pPr>
      <w:r w:rsidRPr="00C93D0D">
        <w:rPr>
          <w:rFonts w:ascii="微软雅黑" w:eastAsia="微软雅黑" w:hAnsi="微软雅黑"/>
          <w:b w:val="0"/>
          <w:bCs/>
        </w:rPr>
        <w:fldChar w:fldCharType="begin"/>
      </w:r>
      <w:r w:rsidR="00A74749" w:rsidRPr="00801A4F">
        <w:rPr>
          <w:rFonts w:ascii="微软雅黑" w:eastAsia="微软雅黑" w:hAnsi="微软雅黑"/>
          <w:bCs/>
        </w:rPr>
        <w:instrText xml:space="preserve"> TOC \o "1-3" \h \z \u </w:instrText>
      </w:r>
      <w:r w:rsidRPr="00C93D0D">
        <w:rPr>
          <w:rFonts w:ascii="微软雅黑" w:eastAsia="微软雅黑" w:hAnsi="微软雅黑"/>
          <w:b w:val="0"/>
          <w:bCs/>
        </w:rPr>
        <w:fldChar w:fldCharType="separate"/>
      </w:r>
      <w:hyperlink w:anchor="_Toc484453431" w:history="1">
        <w:r w:rsidR="00D1498E" w:rsidRPr="00E50967">
          <w:rPr>
            <w:rStyle w:val="a4"/>
            <w:rFonts w:eastAsia="微软雅黑"/>
            <w:noProof/>
          </w:rPr>
          <w:t>1.</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hint="eastAsia"/>
            <w:noProof/>
          </w:rPr>
          <w:t>文档介绍</w:t>
        </w:r>
        <w:r w:rsidR="00D1498E">
          <w:rPr>
            <w:noProof/>
            <w:webHidden/>
          </w:rPr>
          <w:tab/>
        </w:r>
        <w:r>
          <w:rPr>
            <w:noProof/>
            <w:webHidden/>
          </w:rPr>
          <w:fldChar w:fldCharType="begin"/>
        </w:r>
        <w:r w:rsidR="00D1498E">
          <w:rPr>
            <w:noProof/>
            <w:webHidden/>
          </w:rPr>
          <w:instrText xml:space="preserve"> PAGEREF _Toc484453431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32" w:history="1">
        <w:r w:rsidR="00D1498E" w:rsidRPr="00E50967">
          <w:rPr>
            <w:rStyle w:val="a4"/>
            <w:rFonts w:ascii="微软雅黑" w:eastAsia="微软雅黑" w:hAnsi="微软雅黑"/>
            <w:noProof/>
          </w:rPr>
          <w:t>1.1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文档目的</w:t>
        </w:r>
        <w:r w:rsidR="00D1498E">
          <w:rPr>
            <w:noProof/>
            <w:webHidden/>
          </w:rPr>
          <w:tab/>
        </w:r>
        <w:r>
          <w:rPr>
            <w:noProof/>
            <w:webHidden/>
          </w:rPr>
          <w:fldChar w:fldCharType="begin"/>
        </w:r>
        <w:r w:rsidR="00D1498E">
          <w:rPr>
            <w:noProof/>
            <w:webHidden/>
          </w:rPr>
          <w:instrText xml:space="preserve"> PAGEREF _Toc484453432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12"/>
        <w:rPr>
          <w:rFonts w:asciiTheme="minorHAnsi" w:eastAsiaTheme="minorEastAsia" w:hAnsiTheme="minorHAnsi" w:cstheme="minorBidi"/>
          <w:b w:val="0"/>
          <w:noProof/>
          <w:szCs w:val="22"/>
        </w:rPr>
      </w:pPr>
      <w:hyperlink w:anchor="_Toc484453433" w:history="1">
        <w:r w:rsidR="00D1498E" w:rsidRPr="00E50967">
          <w:rPr>
            <w:rStyle w:val="a4"/>
            <w:rFonts w:eastAsia="微软雅黑"/>
            <w:noProof/>
          </w:rPr>
          <w:t>2.</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hint="eastAsia"/>
            <w:noProof/>
          </w:rPr>
          <w:t>背景介绍</w:t>
        </w:r>
        <w:r w:rsidR="00D1498E">
          <w:rPr>
            <w:noProof/>
            <w:webHidden/>
          </w:rPr>
          <w:tab/>
        </w:r>
        <w:r>
          <w:rPr>
            <w:noProof/>
            <w:webHidden/>
          </w:rPr>
          <w:fldChar w:fldCharType="begin"/>
        </w:r>
        <w:r w:rsidR="00D1498E">
          <w:rPr>
            <w:noProof/>
            <w:webHidden/>
          </w:rPr>
          <w:instrText xml:space="preserve"> PAGEREF _Toc484453433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12"/>
        <w:rPr>
          <w:rFonts w:asciiTheme="minorHAnsi" w:eastAsiaTheme="minorEastAsia" w:hAnsiTheme="minorHAnsi" w:cstheme="minorBidi"/>
          <w:b w:val="0"/>
          <w:noProof/>
          <w:szCs w:val="22"/>
        </w:rPr>
      </w:pPr>
      <w:hyperlink w:anchor="_Toc484453434" w:history="1">
        <w:r w:rsidR="00D1498E" w:rsidRPr="00E50967">
          <w:rPr>
            <w:rStyle w:val="a4"/>
            <w:rFonts w:eastAsia="微软雅黑"/>
            <w:noProof/>
          </w:rPr>
          <w:t>3.</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hint="eastAsia"/>
            <w:noProof/>
          </w:rPr>
          <w:t>面向的用户群体</w:t>
        </w:r>
        <w:r w:rsidR="00D1498E">
          <w:rPr>
            <w:noProof/>
            <w:webHidden/>
          </w:rPr>
          <w:tab/>
        </w:r>
        <w:r>
          <w:rPr>
            <w:noProof/>
            <w:webHidden/>
          </w:rPr>
          <w:fldChar w:fldCharType="begin"/>
        </w:r>
        <w:r w:rsidR="00D1498E">
          <w:rPr>
            <w:noProof/>
            <w:webHidden/>
          </w:rPr>
          <w:instrText xml:space="preserve"> PAGEREF _Toc484453434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12"/>
        <w:rPr>
          <w:rFonts w:asciiTheme="minorHAnsi" w:eastAsiaTheme="minorEastAsia" w:hAnsiTheme="minorHAnsi" w:cstheme="minorBidi"/>
          <w:b w:val="0"/>
          <w:noProof/>
          <w:szCs w:val="22"/>
        </w:rPr>
      </w:pPr>
      <w:hyperlink w:anchor="_Toc484453435" w:history="1">
        <w:r w:rsidR="00D1498E" w:rsidRPr="00E50967">
          <w:rPr>
            <w:rStyle w:val="a4"/>
            <w:rFonts w:eastAsia="微软雅黑"/>
            <w:noProof/>
          </w:rPr>
          <w:t>4.</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hint="eastAsia"/>
            <w:noProof/>
          </w:rPr>
          <w:t>应当遵循的标准或规范</w:t>
        </w:r>
        <w:r w:rsidR="00D1498E">
          <w:rPr>
            <w:noProof/>
            <w:webHidden/>
          </w:rPr>
          <w:tab/>
        </w:r>
        <w:r>
          <w:rPr>
            <w:noProof/>
            <w:webHidden/>
          </w:rPr>
          <w:fldChar w:fldCharType="begin"/>
        </w:r>
        <w:r w:rsidR="00D1498E">
          <w:rPr>
            <w:noProof/>
            <w:webHidden/>
          </w:rPr>
          <w:instrText xml:space="preserve"> PAGEREF _Toc484453435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12"/>
        <w:rPr>
          <w:rFonts w:asciiTheme="minorHAnsi" w:eastAsiaTheme="minorEastAsia" w:hAnsiTheme="minorHAnsi" w:cstheme="minorBidi"/>
          <w:b w:val="0"/>
          <w:noProof/>
          <w:szCs w:val="22"/>
        </w:rPr>
      </w:pPr>
      <w:hyperlink w:anchor="_Toc484453436" w:history="1">
        <w:r w:rsidR="00D1498E" w:rsidRPr="00E50967">
          <w:rPr>
            <w:rStyle w:val="a4"/>
            <w:rFonts w:eastAsia="微软雅黑"/>
            <w:noProof/>
          </w:rPr>
          <w:t>5.</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noProof/>
          </w:rPr>
          <w:t>IT</w:t>
        </w:r>
        <w:r w:rsidR="00D1498E" w:rsidRPr="00E50967">
          <w:rPr>
            <w:rStyle w:val="a4"/>
            <w:rFonts w:ascii="微软雅黑" w:eastAsia="微软雅黑" w:hAnsi="微软雅黑" w:hint="eastAsia"/>
            <w:noProof/>
          </w:rPr>
          <w:t>实现方案</w:t>
        </w:r>
        <w:r w:rsidR="00D1498E">
          <w:rPr>
            <w:noProof/>
            <w:webHidden/>
          </w:rPr>
          <w:tab/>
        </w:r>
        <w:r>
          <w:rPr>
            <w:noProof/>
            <w:webHidden/>
          </w:rPr>
          <w:fldChar w:fldCharType="begin"/>
        </w:r>
        <w:r w:rsidR="00D1498E">
          <w:rPr>
            <w:noProof/>
            <w:webHidden/>
          </w:rPr>
          <w:instrText xml:space="preserve"> PAGEREF _Toc484453436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37" w:history="1">
        <w:r w:rsidR="00D1498E" w:rsidRPr="00E50967">
          <w:rPr>
            <w:rStyle w:val="a4"/>
            <w:rFonts w:ascii="微软雅黑" w:eastAsia="微软雅黑" w:hAnsi="微软雅黑"/>
            <w:noProof/>
          </w:rPr>
          <w:t>5.1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方案应用范围</w:t>
        </w:r>
        <w:r w:rsidR="00D1498E">
          <w:rPr>
            <w:noProof/>
            <w:webHidden/>
          </w:rPr>
          <w:tab/>
        </w:r>
        <w:r>
          <w:rPr>
            <w:noProof/>
            <w:webHidden/>
          </w:rPr>
          <w:fldChar w:fldCharType="begin"/>
        </w:r>
        <w:r w:rsidR="00D1498E">
          <w:rPr>
            <w:noProof/>
            <w:webHidden/>
          </w:rPr>
          <w:instrText xml:space="preserve"> PAGEREF _Toc484453437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38" w:history="1">
        <w:r w:rsidR="00D1498E" w:rsidRPr="00E50967">
          <w:rPr>
            <w:rStyle w:val="a4"/>
            <w:rFonts w:ascii="微软雅黑" w:eastAsia="微软雅黑" w:hAnsi="微软雅黑"/>
            <w:noProof/>
          </w:rPr>
          <w:t>5.2</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系统支持改</w:t>
        </w:r>
        <w:r w:rsidR="00D1498E" w:rsidRPr="00E50967">
          <w:rPr>
            <w:rStyle w:val="a4"/>
            <w:rFonts w:ascii="微软雅黑" w:eastAsia="微软雅黑" w:hAnsi="微软雅黑" w:hint="eastAsia"/>
            <w:noProof/>
          </w:rPr>
          <w:t>动</w:t>
        </w:r>
        <w:r w:rsidR="00D1498E">
          <w:rPr>
            <w:noProof/>
            <w:webHidden/>
          </w:rPr>
          <w:tab/>
        </w:r>
        <w:r>
          <w:rPr>
            <w:noProof/>
            <w:webHidden/>
          </w:rPr>
          <w:fldChar w:fldCharType="begin"/>
        </w:r>
        <w:r w:rsidR="00D1498E">
          <w:rPr>
            <w:noProof/>
            <w:webHidden/>
          </w:rPr>
          <w:instrText xml:space="preserve"> PAGEREF _Toc484453438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39" w:history="1">
        <w:r w:rsidR="00D1498E" w:rsidRPr="00E50967">
          <w:rPr>
            <w:rStyle w:val="a4"/>
            <w:rFonts w:ascii="微软雅黑" w:eastAsia="微软雅黑" w:hAnsi="微软雅黑"/>
            <w:noProof/>
          </w:rPr>
          <w:t>5.2.1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获取物流信息</w:t>
        </w:r>
        <w:r w:rsidR="00D1498E">
          <w:rPr>
            <w:noProof/>
            <w:webHidden/>
          </w:rPr>
          <w:tab/>
        </w:r>
        <w:r>
          <w:rPr>
            <w:noProof/>
            <w:webHidden/>
          </w:rPr>
          <w:fldChar w:fldCharType="begin"/>
        </w:r>
        <w:r w:rsidR="00D1498E">
          <w:rPr>
            <w:noProof/>
            <w:webHidden/>
          </w:rPr>
          <w:instrText xml:space="preserve"> PAGEREF _Toc484453439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0" w:history="1">
        <w:r w:rsidR="00D1498E" w:rsidRPr="00E50967">
          <w:rPr>
            <w:rStyle w:val="a4"/>
            <w:rFonts w:ascii="微软雅黑" w:eastAsia="微软雅黑" w:hAnsi="微软雅黑"/>
            <w:noProof/>
          </w:rPr>
          <w:t>5.2.2</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解析物流信息</w:t>
        </w:r>
        <w:r w:rsidR="00D1498E">
          <w:rPr>
            <w:noProof/>
            <w:webHidden/>
          </w:rPr>
          <w:tab/>
        </w:r>
        <w:r>
          <w:rPr>
            <w:noProof/>
            <w:webHidden/>
          </w:rPr>
          <w:fldChar w:fldCharType="begin"/>
        </w:r>
        <w:r w:rsidR="00D1498E">
          <w:rPr>
            <w:noProof/>
            <w:webHidden/>
          </w:rPr>
          <w:instrText xml:space="preserve"> PAGEREF _Toc484453440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1" w:history="1">
        <w:r w:rsidR="00D1498E" w:rsidRPr="00E50967">
          <w:rPr>
            <w:rStyle w:val="a4"/>
            <w:rFonts w:ascii="微软雅黑" w:eastAsia="微软雅黑" w:hAnsi="微软雅黑"/>
            <w:noProof/>
          </w:rPr>
          <w:t>5.2.3</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新增数据服务</w:t>
        </w:r>
        <w:r w:rsidR="00D1498E">
          <w:rPr>
            <w:noProof/>
            <w:webHidden/>
          </w:rPr>
          <w:tab/>
        </w:r>
        <w:r>
          <w:rPr>
            <w:noProof/>
            <w:webHidden/>
          </w:rPr>
          <w:fldChar w:fldCharType="begin"/>
        </w:r>
        <w:r w:rsidR="00D1498E">
          <w:rPr>
            <w:noProof/>
            <w:webHidden/>
          </w:rPr>
          <w:instrText xml:space="preserve"> PAGEREF _Toc484453441 \h </w:instrText>
        </w:r>
        <w:r>
          <w:rPr>
            <w:noProof/>
            <w:webHidden/>
          </w:rPr>
        </w:r>
        <w:r>
          <w:rPr>
            <w:noProof/>
            <w:webHidden/>
          </w:rPr>
          <w:fldChar w:fldCharType="separate"/>
        </w:r>
        <w:r w:rsidR="00D1498E">
          <w:rPr>
            <w:noProof/>
            <w:webHidden/>
          </w:rPr>
          <w:t>7</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42" w:history="1">
        <w:r w:rsidR="00D1498E" w:rsidRPr="00E50967">
          <w:rPr>
            <w:rStyle w:val="a4"/>
            <w:rFonts w:ascii="微软雅黑" w:eastAsia="微软雅黑" w:hAnsi="微软雅黑"/>
            <w:noProof/>
          </w:rPr>
          <w:t>5.3</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noProof/>
          </w:rPr>
          <w:t>DMS</w:t>
        </w:r>
        <w:r w:rsidR="00D1498E" w:rsidRPr="00E50967">
          <w:rPr>
            <w:rStyle w:val="a4"/>
            <w:rFonts w:ascii="微软雅黑" w:eastAsia="微软雅黑" w:hAnsi="微软雅黑" w:hint="eastAsia"/>
            <w:noProof/>
          </w:rPr>
          <w:t>功能</w:t>
        </w:r>
        <w:r w:rsidR="00D1498E">
          <w:rPr>
            <w:noProof/>
            <w:webHidden/>
          </w:rPr>
          <w:tab/>
        </w:r>
        <w:r>
          <w:rPr>
            <w:noProof/>
            <w:webHidden/>
          </w:rPr>
          <w:fldChar w:fldCharType="begin"/>
        </w:r>
        <w:r w:rsidR="00D1498E">
          <w:rPr>
            <w:noProof/>
            <w:webHidden/>
          </w:rPr>
          <w:instrText xml:space="preserve"> PAGEREF _Toc484453442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3" w:history="1">
        <w:r w:rsidR="00D1498E" w:rsidRPr="00E50967">
          <w:rPr>
            <w:rStyle w:val="a4"/>
            <w:rFonts w:ascii="微软雅黑" w:eastAsia="微软雅黑" w:hAnsi="微软雅黑"/>
            <w:noProof/>
          </w:rPr>
          <w:t>5.3.1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推送对象</w:t>
        </w:r>
        <w:r w:rsidR="00D1498E">
          <w:rPr>
            <w:noProof/>
            <w:webHidden/>
          </w:rPr>
          <w:tab/>
        </w:r>
        <w:r>
          <w:rPr>
            <w:noProof/>
            <w:webHidden/>
          </w:rPr>
          <w:fldChar w:fldCharType="begin"/>
        </w:r>
        <w:r w:rsidR="00D1498E">
          <w:rPr>
            <w:noProof/>
            <w:webHidden/>
          </w:rPr>
          <w:instrText xml:space="preserve"> PAGEREF _Toc484453443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4" w:history="1">
        <w:r w:rsidR="00D1498E" w:rsidRPr="00E50967">
          <w:rPr>
            <w:rStyle w:val="a4"/>
            <w:rFonts w:ascii="微软雅黑" w:eastAsia="微软雅黑" w:hAnsi="微软雅黑"/>
            <w:noProof/>
          </w:rPr>
          <w:t>5.3.2</w:t>
        </w:r>
        <w:r w:rsidR="00D1498E">
          <w:rPr>
            <w:rFonts w:asciiTheme="minorHAnsi" w:eastAsiaTheme="minorEastAsia" w:hAnsiTheme="minorHAnsi" w:cstheme="minorBidi"/>
            <w:noProof/>
            <w:szCs w:val="22"/>
          </w:rPr>
          <w:tab/>
        </w:r>
        <w:r w:rsidR="00D1498E" w:rsidRPr="002211B2">
          <w:rPr>
            <w:rStyle w:val="a4"/>
            <w:rFonts w:ascii="微软雅黑" w:eastAsia="微软雅黑" w:hAnsi="微软雅黑" w:hint="eastAsia"/>
            <w:noProof/>
          </w:rPr>
          <w:t>数据</w:t>
        </w:r>
        <w:r w:rsidR="00D1498E" w:rsidRPr="00E50967">
          <w:rPr>
            <w:rStyle w:val="a4"/>
            <w:rFonts w:ascii="微软雅黑" w:eastAsia="微软雅黑" w:hAnsi="微软雅黑" w:hint="eastAsia"/>
            <w:noProof/>
          </w:rPr>
          <w:t>范围</w:t>
        </w:r>
        <w:r w:rsidR="00D1498E">
          <w:rPr>
            <w:noProof/>
            <w:webHidden/>
          </w:rPr>
          <w:tab/>
        </w:r>
        <w:r>
          <w:rPr>
            <w:noProof/>
            <w:webHidden/>
          </w:rPr>
          <w:fldChar w:fldCharType="begin"/>
        </w:r>
        <w:r w:rsidR="00D1498E">
          <w:rPr>
            <w:noProof/>
            <w:webHidden/>
          </w:rPr>
          <w:instrText xml:space="preserve"> PAGEREF _Toc484453444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5" w:history="1">
        <w:r w:rsidR="00D1498E" w:rsidRPr="00E50967">
          <w:rPr>
            <w:rStyle w:val="a4"/>
            <w:rFonts w:ascii="微软雅黑" w:eastAsia="微软雅黑" w:hAnsi="微软雅黑"/>
            <w:noProof/>
          </w:rPr>
          <w:t>5.3.3</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定时推送范围及功能</w:t>
        </w:r>
        <w:r w:rsidR="00D1498E">
          <w:rPr>
            <w:noProof/>
            <w:webHidden/>
          </w:rPr>
          <w:tab/>
        </w:r>
        <w:r>
          <w:rPr>
            <w:noProof/>
            <w:webHidden/>
          </w:rPr>
          <w:fldChar w:fldCharType="begin"/>
        </w:r>
        <w:r w:rsidR="00D1498E">
          <w:rPr>
            <w:noProof/>
            <w:webHidden/>
          </w:rPr>
          <w:instrText xml:space="preserve"> PAGEREF _Toc484453445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6" w:history="1">
        <w:r w:rsidR="00D1498E" w:rsidRPr="00E50967">
          <w:rPr>
            <w:rStyle w:val="a4"/>
            <w:rFonts w:ascii="微软雅黑" w:eastAsia="微软雅黑" w:hAnsi="微软雅黑"/>
            <w:noProof/>
          </w:rPr>
          <w:t>5.3.4</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初始化范围：</w:t>
        </w:r>
        <w:r w:rsidR="00D1498E">
          <w:rPr>
            <w:noProof/>
            <w:webHidden/>
          </w:rPr>
          <w:tab/>
        </w:r>
        <w:r>
          <w:rPr>
            <w:noProof/>
            <w:webHidden/>
          </w:rPr>
          <w:fldChar w:fldCharType="begin"/>
        </w:r>
        <w:r w:rsidR="00D1498E">
          <w:rPr>
            <w:noProof/>
            <w:webHidden/>
          </w:rPr>
          <w:instrText xml:space="preserve"> PAGEREF _Toc484453446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7" w:history="1">
        <w:r w:rsidR="00D1498E" w:rsidRPr="00E50967">
          <w:rPr>
            <w:rStyle w:val="a4"/>
            <w:rFonts w:ascii="微软雅黑" w:eastAsia="微软雅黑" w:hAnsi="微软雅黑"/>
            <w:noProof/>
          </w:rPr>
          <w:t>5.3.5</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推送形式：</w:t>
        </w:r>
        <w:r w:rsidR="00D1498E">
          <w:rPr>
            <w:noProof/>
            <w:webHidden/>
          </w:rPr>
          <w:tab/>
        </w:r>
        <w:r>
          <w:rPr>
            <w:noProof/>
            <w:webHidden/>
          </w:rPr>
          <w:fldChar w:fldCharType="begin"/>
        </w:r>
        <w:r w:rsidR="00D1498E">
          <w:rPr>
            <w:noProof/>
            <w:webHidden/>
          </w:rPr>
          <w:instrText xml:space="preserve"> PAGEREF _Toc484453447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8" w:history="1">
        <w:r w:rsidR="00D1498E" w:rsidRPr="00E50967">
          <w:rPr>
            <w:rStyle w:val="a4"/>
            <w:rFonts w:ascii="微软雅黑" w:eastAsia="微软雅黑" w:hAnsi="微软雅黑"/>
            <w:noProof/>
          </w:rPr>
          <w:t>5.3.6</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推送信息保存</w:t>
        </w:r>
        <w:r w:rsidR="00D1498E">
          <w:rPr>
            <w:noProof/>
            <w:webHidden/>
          </w:rPr>
          <w:tab/>
        </w:r>
        <w:r>
          <w:rPr>
            <w:noProof/>
            <w:webHidden/>
          </w:rPr>
          <w:fldChar w:fldCharType="begin"/>
        </w:r>
        <w:r w:rsidR="00D1498E">
          <w:rPr>
            <w:noProof/>
            <w:webHidden/>
          </w:rPr>
          <w:instrText xml:space="preserve"> PAGEREF _Toc484453448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49" w:history="1">
        <w:r w:rsidR="00D1498E" w:rsidRPr="00E50967">
          <w:rPr>
            <w:rStyle w:val="a4"/>
            <w:rFonts w:ascii="微软雅黑" w:eastAsia="微软雅黑" w:hAnsi="微软雅黑"/>
            <w:noProof/>
          </w:rPr>
          <w:t>5.3.7</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物流信息推送内容：</w:t>
        </w:r>
        <w:r w:rsidR="00D1498E">
          <w:rPr>
            <w:noProof/>
            <w:webHidden/>
          </w:rPr>
          <w:tab/>
        </w:r>
        <w:r>
          <w:rPr>
            <w:noProof/>
            <w:webHidden/>
          </w:rPr>
          <w:fldChar w:fldCharType="begin"/>
        </w:r>
        <w:r w:rsidR="00D1498E">
          <w:rPr>
            <w:noProof/>
            <w:webHidden/>
          </w:rPr>
          <w:instrText xml:space="preserve"> PAGEREF _Toc484453449 \h </w:instrText>
        </w:r>
        <w:r>
          <w:rPr>
            <w:noProof/>
            <w:webHidden/>
          </w:rPr>
        </w:r>
        <w:r>
          <w:rPr>
            <w:noProof/>
            <w:webHidden/>
          </w:rPr>
          <w:fldChar w:fldCharType="separate"/>
        </w:r>
        <w:r w:rsidR="00D1498E">
          <w:rPr>
            <w:noProof/>
            <w:webHidden/>
          </w:rPr>
          <w:t>8</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0" w:history="1">
        <w:r w:rsidR="00D1498E" w:rsidRPr="00E50967">
          <w:rPr>
            <w:rStyle w:val="a4"/>
            <w:rFonts w:ascii="微软雅黑" w:eastAsia="微软雅黑" w:hAnsi="微软雅黑"/>
            <w:noProof/>
          </w:rPr>
          <w:t>5.3.8</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物流信息推送异常</w:t>
        </w:r>
        <w:r w:rsidR="00D1498E">
          <w:rPr>
            <w:noProof/>
            <w:webHidden/>
          </w:rPr>
          <w:tab/>
        </w:r>
        <w:r>
          <w:rPr>
            <w:noProof/>
            <w:webHidden/>
          </w:rPr>
          <w:fldChar w:fldCharType="begin"/>
        </w:r>
        <w:r w:rsidR="00D1498E">
          <w:rPr>
            <w:noProof/>
            <w:webHidden/>
          </w:rPr>
          <w:instrText xml:space="preserve"> PAGEREF _Toc484453450 \h </w:instrText>
        </w:r>
        <w:r>
          <w:rPr>
            <w:noProof/>
            <w:webHidden/>
          </w:rPr>
        </w:r>
        <w:r>
          <w:rPr>
            <w:noProof/>
            <w:webHidden/>
          </w:rPr>
          <w:fldChar w:fldCharType="separate"/>
        </w:r>
        <w:r w:rsidR="00D1498E">
          <w:rPr>
            <w:noProof/>
            <w:webHidden/>
          </w:rPr>
          <w:t>11</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51" w:history="1">
        <w:r w:rsidR="00D1498E" w:rsidRPr="00E50967">
          <w:rPr>
            <w:rStyle w:val="a4"/>
            <w:rFonts w:ascii="微软雅黑" w:eastAsia="微软雅黑" w:hAnsi="微软雅黑"/>
            <w:noProof/>
          </w:rPr>
          <w:t>5.4</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noProof/>
          </w:rPr>
          <w:t>My Accout</w:t>
        </w:r>
        <w:r w:rsidR="00D1498E" w:rsidRPr="00E50967">
          <w:rPr>
            <w:rStyle w:val="a4"/>
            <w:rFonts w:ascii="微软雅黑" w:eastAsia="微软雅黑" w:hAnsi="微软雅黑" w:hint="eastAsia"/>
            <w:noProof/>
          </w:rPr>
          <w:t>变更</w:t>
        </w:r>
        <w:r w:rsidR="00D1498E">
          <w:rPr>
            <w:noProof/>
            <w:webHidden/>
          </w:rPr>
          <w:tab/>
        </w:r>
        <w:r>
          <w:rPr>
            <w:noProof/>
            <w:webHidden/>
          </w:rPr>
          <w:fldChar w:fldCharType="begin"/>
        </w:r>
        <w:r w:rsidR="00D1498E">
          <w:rPr>
            <w:noProof/>
            <w:webHidden/>
          </w:rPr>
          <w:instrText xml:space="preserve"> PAGEREF _Toc484453451 \h </w:instrText>
        </w:r>
        <w:r>
          <w:rPr>
            <w:noProof/>
            <w:webHidden/>
          </w:rPr>
        </w:r>
        <w:r>
          <w:rPr>
            <w:noProof/>
            <w:webHidden/>
          </w:rPr>
          <w:fldChar w:fldCharType="separate"/>
        </w:r>
        <w:r w:rsidR="00D1498E">
          <w:rPr>
            <w:noProof/>
            <w:webHidden/>
          </w:rPr>
          <w:t>13</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2" w:history="1">
        <w:r w:rsidR="00D1498E" w:rsidRPr="00E50967">
          <w:rPr>
            <w:rStyle w:val="a4"/>
            <w:rFonts w:ascii="微软雅黑" w:eastAsia="微软雅黑" w:hAnsi="微软雅黑"/>
            <w:noProof/>
          </w:rPr>
          <w:t>5.4.1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增加“物流信息订阅”页面</w:t>
        </w:r>
        <w:r w:rsidR="00D1498E">
          <w:rPr>
            <w:noProof/>
            <w:webHidden/>
          </w:rPr>
          <w:tab/>
        </w:r>
        <w:r>
          <w:rPr>
            <w:noProof/>
            <w:webHidden/>
          </w:rPr>
          <w:fldChar w:fldCharType="begin"/>
        </w:r>
        <w:r w:rsidR="00D1498E">
          <w:rPr>
            <w:noProof/>
            <w:webHidden/>
          </w:rPr>
          <w:instrText xml:space="preserve"> PAGEREF _Toc484453452 \h </w:instrText>
        </w:r>
        <w:r>
          <w:rPr>
            <w:noProof/>
            <w:webHidden/>
          </w:rPr>
        </w:r>
        <w:r>
          <w:rPr>
            <w:noProof/>
            <w:webHidden/>
          </w:rPr>
          <w:fldChar w:fldCharType="separate"/>
        </w:r>
        <w:r w:rsidR="00D1498E">
          <w:rPr>
            <w:noProof/>
            <w:webHidden/>
          </w:rPr>
          <w:t>13</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53" w:history="1">
        <w:r w:rsidR="00D1498E" w:rsidRPr="00E50967">
          <w:rPr>
            <w:rStyle w:val="a4"/>
            <w:rFonts w:ascii="微软雅黑" w:eastAsia="微软雅黑" w:hAnsi="微软雅黑"/>
            <w:noProof/>
          </w:rPr>
          <w:t>5.5</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noProof/>
          </w:rPr>
          <w:t>Message Center</w:t>
        </w:r>
        <w:r w:rsidR="00D1498E" w:rsidRPr="00E50967">
          <w:rPr>
            <w:rStyle w:val="a4"/>
            <w:rFonts w:ascii="微软雅黑" w:eastAsia="微软雅黑" w:hAnsi="微软雅黑" w:hint="eastAsia"/>
            <w:noProof/>
          </w:rPr>
          <w:t>变更</w:t>
        </w:r>
        <w:r w:rsidR="00D1498E">
          <w:rPr>
            <w:noProof/>
            <w:webHidden/>
          </w:rPr>
          <w:tab/>
        </w:r>
        <w:r>
          <w:rPr>
            <w:noProof/>
            <w:webHidden/>
          </w:rPr>
          <w:fldChar w:fldCharType="begin"/>
        </w:r>
        <w:r w:rsidR="00D1498E">
          <w:rPr>
            <w:noProof/>
            <w:webHidden/>
          </w:rPr>
          <w:instrText xml:space="preserve"> PAGEREF _Toc484453453 \h </w:instrText>
        </w:r>
        <w:r>
          <w:rPr>
            <w:noProof/>
            <w:webHidden/>
          </w:rPr>
        </w:r>
        <w:r>
          <w:rPr>
            <w:noProof/>
            <w:webHidden/>
          </w:rPr>
          <w:fldChar w:fldCharType="separate"/>
        </w:r>
        <w:r w:rsidR="00D1498E">
          <w:rPr>
            <w:noProof/>
            <w:webHidden/>
          </w:rPr>
          <w:t>15</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54" w:history="1">
        <w:r w:rsidR="00D1498E" w:rsidRPr="00E50967">
          <w:rPr>
            <w:rStyle w:val="a4"/>
            <w:rFonts w:ascii="微软雅黑" w:eastAsia="微软雅黑" w:hAnsi="微软雅黑"/>
            <w:noProof/>
          </w:rPr>
          <w:t>5.6</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提醒系统消息推送开启</w:t>
        </w:r>
        <w:r w:rsidR="00D1498E">
          <w:rPr>
            <w:noProof/>
            <w:webHidden/>
          </w:rPr>
          <w:tab/>
        </w:r>
        <w:r>
          <w:rPr>
            <w:noProof/>
            <w:webHidden/>
          </w:rPr>
          <w:fldChar w:fldCharType="begin"/>
        </w:r>
        <w:r w:rsidR="00D1498E">
          <w:rPr>
            <w:noProof/>
            <w:webHidden/>
          </w:rPr>
          <w:instrText xml:space="preserve"> PAGEREF _Toc484453454 \h </w:instrText>
        </w:r>
        <w:r>
          <w:rPr>
            <w:noProof/>
            <w:webHidden/>
          </w:rPr>
        </w:r>
        <w:r>
          <w:rPr>
            <w:noProof/>
            <w:webHidden/>
          </w:rPr>
          <w:fldChar w:fldCharType="separate"/>
        </w:r>
        <w:r w:rsidR="00D1498E">
          <w:rPr>
            <w:noProof/>
            <w:webHidden/>
          </w:rPr>
          <w:t>16</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5" w:history="1">
        <w:r w:rsidR="00D1498E" w:rsidRPr="00E50967">
          <w:rPr>
            <w:rStyle w:val="a4"/>
            <w:rFonts w:ascii="微软雅黑" w:eastAsia="微软雅黑" w:hAnsi="微软雅黑"/>
            <w:noProof/>
          </w:rPr>
          <w:t>5.6.1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开始安装</w:t>
        </w:r>
        <w:r w:rsidR="00D1498E" w:rsidRPr="00E50967">
          <w:rPr>
            <w:rStyle w:val="a4"/>
            <w:rFonts w:ascii="微软雅黑" w:eastAsia="微软雅黑" w:hAnsi="微软雅黑"/>
            <w:noProof/>
          </w:rPr>
          <w:t>APP</w:t>
        </w:r>
        <w:r w:rsidR="00D1498E">
          <w:rPr>
            <w:noProof/>
            <w:webHidden/>
          </w:rPr>
          <w:tab/>
        </w:r>
        <w:r>
          <w:rPr>
            <w:noProof/>
            <w:webHidden/>
          </w:rPr>
          <w:fldChar w:fldCharType="begin"/>
        </w:r>
        <w:r w:rsidR="00D1498E">
          <w:rPr>
            <w:noProof/>
            <w:webHidden/>
          </w:rPr>
          <w:instrText xml:space="preserve"> PAGEREF _Toc484453455 \h </w:instrText>
        </w:r>
        <w:r>
          <w:rPr>
            <w:noProof/>
            <w:webHidden/>
          </w:rPr>
        </w:r>
        <w:r>
          <w:rPr>
            <w:noProof/>
            <w:webHidden/>
          </w:rPr>
          <w:fldChar w:fldCharType="separate"/>
        </w:r>
        <w:r w:rsidR="00D1498E">
          <w:rPr>
            <w:noProof/>
            <w:webHidden/>
          </w:rPr>
          <w:t>16</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6" w:history="1">
        <w:r w:rsidR="00D1498E" w:rsidRPr="00E50967">
          <w:rPr>
            <w:rStyle w:val="a4"/>
            <w:rFonts w:ascii="微软雅黑" w:eastAsia="微软雅黑" w:hAnsi="微软雅黑"/>
            <w:noProof/>
          </w:rPr>
          <w:t>5.6.2</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已安装</w:t>
        </w:r>
        <w:r w:rsidR="00D1498E" w:rsidRPr="00E50967">
          <w:rPr>
            <w:rStyle w:val="a4"/>
            <w:rFonts w:ascii="微软雅黑" w:eastAsia="微软雅黑" w:hAnsi="微软雅黑"/>
            <w:noProof/>
          </w:rPr>
          <w:t>APP</w:t>
        </w:r>
        <w:r w:rsidR="00D1498E">
          <w:rPr>
            <w:noProof/>
            <w:webHidden/>
          </w:rPr>
          <w:tab/>
        </w:r>
        <w:r>
          <w:rPr>
            <w:noProof/>
            <w:webHidden/>
          </w:rPr>
          <w:fldChar w:fldCharType="begin"/>
        </w:r>
        <w:r w:rsidR="00D1498E">
          <w:rPr>
            <w:noProof/>
            <w:webHidden/>
          </w:rPr>
          <w:instrText xml:space="preserve"> PAGEREF _Toc484453456 \h </w:instrText>
        </w:r>
        <w:r>
          <w:rPr>
            <w:noProof/>
            <w:webHidden/>
          </w:rPr>
        </w:r>
        <w:r>
          <w:rPr>
            <w:noProof/>
            <w:webHidden/>
          </w:rPr>
          <w:fldChar w:fldCharType="separate"/>
        </w:r>
        <w:r w:rsidR="00D1498E">
          <w:rPr>
            <w:noProof/>
            <w:webHidden/>
          </w:rPr>
          <w:t>16</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57" w:history="1">
        <w:r w:rsidR="00D1498E" w:rsidRPr="00E50967">
          <w:rPr>
            <w:rStyle w:val="a4"/>
            <w:rFonts w:ascii="微软雅黑" w:eastAsia="微软雅黑" w:hAnsi="微软雅黑"/>
            <w:noProof/>
          </w:rPr>
          <w:t>5.7</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新版本更新提醒</w:t>
        </w:r>
        <w:r w:rsidR="00D1498E">
          <w:rPr>
            <w:noProof/>
            <w:webHidden/>
          </w:rPr>
          <w:tab/>
        </w:r>
        <w:r>
          <w:rPr>
            <w:noProof/>
            <w:webHidden/>
          </w:rPr>
          <w:fldChar w:fldCharType="begin"/>
        </w:r>
        <w:r w:rsidR="00D1498E">
          <w:rPr>
            <w:noProof/>
            <w:webHidden/>
          </w:rPr>
          <w:instrText xml:space="preserve"> PAGEREF _Toc484453457 \h </w:instrText>
        </w:r>
        <w:r>
          <w:rPr>
            <w:noProof/>
            <w:webHidden/>
          </w:rPr>
        </w:r>
        <w:r>
          <w:rPr>
            <w:noProof/>
            <w:webHidden/>
          </w:rPr>
          <w:fldChar w:fldCharType="separate"/>
        </w:r>
        <w:r w:rsidR="00D1498E">
          <w:rPr>
            <w:noProof/>
            <w:webHidden/>
          </w:rPr>
          <w:t>17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8" w:history="1">
        <w:r w:rsidR="00D1498E" w:rsidRPr="00E50967">
          <w:rPr>
            <w:rStyle w:val="a4"/>
            <w:rFonts w:ascii="微软雅黑" w:eastAsia="微软雅黑" w:hAnsi="微软雅黑"/>
            <w:noProof/>
          </w:rPr>
          <w:t>5.7.1</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更新提醒对象</w:t>
        </w:r>
        <w:r w:rsidR="00D1498E">
          <w:rPr>
            <w:noProof/>
            <w:webHidden/>
          </w:rPr>
          <w:tab/>
        </w:r>
        <w:r>
          <w:rPr>
            <w:noProof/>
            <w:webHidden/>
          </w:rPr>
          <w:fldChar w:fldCharType="begin"/>
        </w:r>
        <w:r w:rsidR="00D1498E">
          <w:rPr>
            <w:noProof/>
            <w:webHidden/>
          </w:rPr>
          <w:instrText xml:space="preserve"> PAGEREF _Toc484453458 \h </w:instrText>
        </w:r>
        <w:r>
          <w:rPr>
            <w:noProof/>
            <w:webHidden/>
          </w:rPr>
        </w:r>
        <w:r>
          <w:rPr>
            <w:noProof/>
            <w:webHidden/>
          </w:rPr>
          <w:fldChar w:fldCharType="separate"/>
        </w:r>
        <w:r w:rsidR="00D1498E">
          <w:rPr>
            <w:noProof/>
            <w:webHidden/>
          </w:rPr>
          <w:t>17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59" w:history="1">
        <w:r w:rsidR="00D1498E" w:rsidRPr="00E50967">
          <w:rPr>
            <w:rStyle w:val="a4"/>
            <w:rFonts w:ascii="微软雅黑" w:eastAsia="微软雅黑" w:hAnsi="微软雅黑"/>
            <w:noProof/>
          </w:rPr>
          <w:t>5.7.2</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版本更新提示页面</w:t>
        </w:r>
        <w:r w:rsidR="00D1498E">
          <w:rPr>
            <w:noProof/>
            <w:webHidden/>
          </w:rPr>
          <w:tab/>
        </w:r>
        <w:r>
          <w:rPr>
            <w:noProof/>
            <w:webHidden/>
          </w:rPr>
          <w:fldChar w:fldCharType="begin"/>
        </w:r>
        <w:r w:rsidR="00D1498E">
          <w:rPr>
            <w:noProof/>
            <w:webHidden/>
          </w:rPr>
          <w:instrText xml:space="preserve"> PAGEREF _Toc484453459 \h </w:instrText>
        </w:r>
        <w:r>
          <w:rPr>
            <w:noProof/>
            <w:webHidden/>
          </w:rPr>
        </w:r>
        <w:r>
          <w:rPr>
            <w:noProof/>
            <w:webHidden/>
          </w:rPr>
          <w:fldChar w:fldCharType="separate"/>
        </w:r>
        <w:r w:rsidR="00D1498E">
          <w:rPr>
            <w:noProof/>
            <w:webHidden/>
          </w:rPr>
          <w:t>17</w:t>
        </w:r>
        <w:r>
          <w:rPr>
            <w:noProof/>
            <w:webHidden/>
          </w:rPr>
          <w:fldChar w:fldCharType="end"/>
        </w:r>
      </w:hyperlink>
    </w:p>
    <w:p w:rsidR="00D1498E" w:rsidRDefault="00C93D0D">
      <w:pPr>
        <w:pStyle w:val="32"/>
        <w:rPr>
          <w:rFonts w:asciiTheme="minorHAnsi" w:eastAsiaTheme="minorEastAsia" w:hAnsiTheme="minorHAnsi" w:cstheme="minorBidi"/>
          <w:noProof/>
          <w:szCs w:val="22"/>
        </w:rPr>
      </w:pPr>
      <w:hyperlink w:anchor="_Toc484453460" w:history="1">
        <w:r w:rsidR="00D1498E" w:rsidRPr="00E50967">
          <w:rPr>
            <w:rStyle w:val="a4"/>
            <w:rFonts w:ascii="微软雅黑" w:eastAsia="微软雅黑" w:hAnsi="微软雅黑"/>
            <w:noProof/>
          </w:rPr>
          <w:t>5.7.3</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功能介绍提示</w:t>
        </w:r>
        <w:r w:rsidR="00D1498E">
          <w:rPr>
            <w:noProof/>
            <w:webHidden/>
          </w:rPr>
          <w:tab/>
        </w:r>
        <w:r>
          <w:rPr>
            <w:noProof/>
            <w:webHidden/>
          </w:rPr>
          <w:fldChar w:fldCharType="begin"/>
        </w:r>
        <w:r w:rsidR="00D1498E">
          <w:rPr>
            <w:noProof/>
            <w:webHidden/>
          </w:rPr>
          <w:instrText xml:space="preserve"> PAGEREF _Toc484453460 \h </w:instrText>
        </w:r>
        <w:r>
          <w:rPr>
            <w:noProof/>
            <w:webHidden/>
          </w:rPr>
        </w:r>
        <w:r>
          <w:rPr>
            <w:noProof/>
            <w:webHidden/>
          </w:rPr>
          <w:fldChar w:fldCharType="separate"/>
        </w:r>
        <w:r w:rsidR="00D1498E">
          <w:rPr>
            <w:noProof/>
            <w:webHidden/>
          </w:rPr>
          <w:t>18</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61" w:history="1">
        <w:r w:rsidR="00D1498E" w:rsidRPr="00E50967">
          <w:rPr>
            <w:rStyle w:val="a4"/>
            <w:rFonts w:ascii="微软雅黑" w:eastAsia="微软雅黑" w:hAnsi="微软雅黑"/>
            <w:noProof/>
          </w:rPr>
          <w:t>5.8</w:t>
        </w:r>
        <w:r w:rsidR="00D1498E">
          <w:rPr>
            <w:rFonts w:asciiTheme="minorHAnsi" w:eastAsiaTheme="minorEastAsia" w:hAnsiTheme="minorHAnsi" w:cstheme="minorBidi"/>
            <w:noProof/>
            <w:szCs w:val="22"/>
          </w:rPr>
          <w:tab/>
        </w:r>
        <w:r w:rsidR="00D1498E" w:rsidRPr="00E50967">
          <w:rPr>
            <w:rStyle w:val="a4"/>
            <w:rFonts w:ascii="微软雅黑" w:eastAsia="微软雅黑" w:hAnsi="微软雅黑" w:hint="eastAsia"/>
            <w:noProof/>
          </w:rPr>
          <w:t>新功能提示</w:t>
        </w:r>
        <w:r w:rsidR="00D1498E">
          <w:rPr>
            <w:noProof/>
            <w:webHidden/>
          </w:rPr>
          <w:tab/>
        </w:r>
        <w:r>
          <w:rPr>
            <w:noProof/>
            <w:webHidden/>
          </w:rPr>
          <w:fldChar w:fldCharType="begin"/>
        </w:r>
        <w:r w:rsidR="00D1498E">
          <w:rPr>
            <w:noProof/>
            <w:webHidden/>
          </w:rPr>
          <w:instrText xml:space="preserve"> PAGEREF _Toc484453461 \h </w:instrText>
        </w:r>
        <w:r>
          <w:rPr>
            <w:noProof/>
            <w:webHidden/>
          </w:rPr>
        </w:r>
        <w:r>
          <w:rPr>
            <w:noProof/>
            <w:webHidden/>
          </w:rPr>
          <w:fldChar w:fldCharType="separate"/>
        </w:r>
        <w:r w:rsidR="00D1498E">
          <w:rPr>
            <w:noProof/>
            <w:webHidden/>
          </w:rPr>
          <w:t>20</w:t>
        </w:r>
        <w:r>
          <w:rPr>
            <w:noProof/>
            <w:webHidden/>
          </w:rPr>
          <w:fldChar w:fldCharType="end"/>
        </w:r>
      </w:hyperlink>
    </w:p>
    <w:p w:rsidR="00D1498E" w:rsidRDefault="00C93D0D">
      <w:pPr>
        <w:pStyle w:val="12"/>
        <w:rPr>
          <w:rFonts w:asciiTheme="minorHAnsi" w:eastAsiaTheme="minorEastAsia" w:hAnsiTheme="minorHAnsi" w:cstheme="minorBidi"/>
          <w:b w:val="0"/>
          <w:noProof/>
          <w:szCs w:val="22"/>
        </w:rPr>
      </w:pPr>
      <w:hyperlink w:anchor="_Toc484453462" w:history="1">
        <w:r w:rsidR="00D1498E" w:rsidRPr="00E50967">
          <w:rPr>
            <w:rStyle w:val="a4"/>
            <w:rFonts w:eastAsia="微软雅黑"/>
            <w:noProof/>
          </w:rPr>
          <w:t>6.</w:t>
        </w:r>
        <w:r w:rsidR="00D1498E">
          <w:rPr>
            <w:rFonts w:asciiTheme="minorHAnsi" w:eastAsiaTheme="minorEastAsia" w:hAnsiTheme="minorHAnsi" w:cstheme="minorBidi"/>
            <w:b w:val="0"/>
            <w:noProof/>
            <w:szCs w:val="22"/>
          </w:rPr>
          <w:tab/>
        </w:r>
        <w:r w:rsidR="00D1498E" w:rsidRPr="00E50967">
          <w:rPr>
            <w:rStyle w:val="a4"/>
            <w:rFonts w:ascii="微软雅黑" w:eastAsia="微软雅黑" w:hAnsi="微软雅黑" w:hint="eastAsia"/>
            <w:noProof/>
          </w:rPr>
          <w:t>项目计划</w:t>
        </w:r>
        <w:r w:rsidR="00D1498E">
          <w:rPr>
            <w:noProof/>
            <w:webHidden/>
          </w:rPr>
          <w:tab/>
        </w:r>
        <w:r>
          <w:rPr>
            <w:noProof/>
            <w:webHidden/>
          </w:rPr>
          <w:fldChar w:fldCharType="begin"/>
        </w:r>
        <w:r w:rsidR="00D1498E">
          <w:rPr>
            <w:noProof/>
            <w:webHidden/>
          </w:rPr>
          <w:instrText xml:space="preserve"> PAGEREF _Toc484453462 \h </w:instrText>
        </w:r>
        <w:r>
          <w:rPr>
            <w:noProof/>
            <w:webHidden/>
          </w:rPr>
        </w:r>
        <w:r>
          <w:rPr>
            <w:noProof/>
            <w:webHidden/>
          </w:rPr>
          <w:fldChar w:fldCharType="separate"/>
        </w:r>
        <w:r w:rsidR="00D1498E">
          <w:rPr>
            <w:noProof/>
            <w:webHidden/>
          </w:rPr>
          <w:t>21</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63" w:history="1">
        <w:r w:rsidR="00D1498E" w:rsidRPr="00E50967">
          <w:rPr>
            <w:rStyle w:val="a4"/>
            <w:rFonts w:ascii="黑体" w:eastAsia="黑体" w:hAnsi="黑体"/>
            <w:noProof/>
          </w:rPr>
          <w:t>6.1</w:t>
        </w:r>
        <w:r w:rsidR="00D1498E">
          <w:rPr>
            <w:rFonts w:asciiTheme="minorHAnsi" w:eastAsiaTheme="minorEastAsia" w:hAnsiTheme="minorHAnsi" w:cstheme="minorBidi"/>
            <w:noProof/>
            <w:szCs w:val="22"/>
          </w:rPr>
          <w:tab/>
        </w:r>
        <w:r w:rsidR="00D1498E" w:rsidRPr="00E50967">
          <w:rPr>
            <w:rStyle w:val="a4"/>
            <w:rFonts w:ascii="黑体" w:eastAsia="黑体" w:hAnsi="黑体" w:hint="eastAsia"/>
            <w:noProof/>
          </w:rPr>
          <w:t>项目里程碑</w:t>
        </w:r>
        <w:r w:rsidR="00D1498E">
          <w:rPr>
            <w:noProof/>
            <w:webHidden/>
          </w:rPr>
          <w:tab/>
        </w:r>
        <w:r>
          <w:rPr>
            <w:noProof/>
            <w:webHidden/>
          </w:rPr>
          <w:fldChar w:fldCharType="begin"/>
        </w:r>
        <w:r w:rsidR="00D1498E">
          <w:rPr>
            <w:noProof/>
            <w:webHidden/>
          </w:rPr>
          <w:instrText xml:space="preserve"> PAGEREF _Toc484453463 \h </w:instrText>
        </w:r>
        <w:r>
          <w:rPr>
            <w:noProof/>
            <w:webHidden/>
          </w:rPr>
        </w:r>
        <w:r>
          <w:rPr>
            <w:noProof/>
            <w:webHidden/>
          </w:rPr>
          <w:fldChar w:fldCharType="separate"/>
        </w:r>
        <w:r w:rsidR="00D1498E">
          <w:rPr>
            <w:noProof/>
            <w:webHidden/>
          </w:rPr>
          <w:t>21</w:t>
        </w:r>
        <w:r>
          <w:rPr>
            <w:noProof/>
            <w:webHidden/>
          </w:rPr>
          <w:fldChar w:fldCharType="end"/>
        </w:r>
      </w:hyperlink>
    </w:p>
    <w:p w:rsidR="00D1498E" w:rsidRDefault="00C93D0D">
      <w:pPr>
        <w:pStyle w:val="22"/>
        <w:rPr>
          <w:rFonts w:asciiTheme="minorHAnsi" w:eastAsiaTheme="minorEastAsia" w:hAnsiTheme="minorHAnsi" w:cstheme="minorBidi"/>
          <w:noProof/>
          <w:szCs w:val="22"/>
        </w:rPr>
      </w:pPr>
      <w:hyperlink w:anchor="_Toc484453464" w:history="1">
        <w:r w:rsidR="00D1498E" w:rsidRPr="00E50967">
          <w:rPr>
            <w:rStyle w:val="a4"/>
            <w:rFonts w:ascii="黑体" w:eastAsia="黑体" w:hAnsi="黑体"/>
            <w:noProof/>
          </w:rPr>
          <w:t>6.2</w:t>
        </w:r>
        <w:r w:rsidR="00D1498E">
          <w:rPr>
            <w:rFonts w:asciiTheme="minorHAnsi" w:eastAsiaTheme="minorEastAsia" w:hAnsiTheme="minorHAnsi" w:cstheme="minorBidi"/>
            <w:noProof/>
            <w:szCs w:val="22"/>
          </w:rPr>
          <w:tab/>
        </w:r>
        <w:r w:rsidR="00D1498E" w:rsidRPr="00E50967">
          <w:rPr>
            <w:rStyle w:val="a4"/>
            <w:rFonts w:ascii="黑体" w:eastAsia="黑体" w:hAnsi="黑体" w:hint="eastAsia"/>
            <w:noProof/>
          </w:rPr>
          <w:t>项目资源</w:t>
        </w:r>
        <w:r w:rsidR="00D1498E">
          <w:rPr>
            <w:noProof/>
            <w:webHidden/>
          </w:rPr>
          <w:tab/>
        </w:r>
        <w:r>
          <w:rPr>
            <w:noProof/>
            <w:webHidden/>
          </w:rPr>
          <w:fldChar w:fldCharType="begin"/>
        </w:r>
        <w:r w:rsidR="00D1498E">
          <w:rPr>
            <w:noProof/>
            <w:webHidden/>
          </w:rPr>
          <w:instrText xml:space="preserve"> PAGEREF _Toc484453464 \h </w:instrText>
        </w:r>
        <w:r>
          <w:rPr>
            <w:noProof/>
            <w:webHidden/>
          </w:rPr>
        </w:r>
        <w:r>
          <w:rPr>
            <w:noProof/>
            <w:webHidden/>
          </w:rPr>
          <w:fldChar w:fldCharType="separate"/>
        </w:r>
        <w:r w:rsidR="00D1498E">
          <w:rPr>
            <w:noProof/>
            <w:webHidden/>
          </w:rPr>
          <w:t>21</w:t>
        </w:r>
        <w:r>
          <w:rPr>
            <w:noProof/>
            <w:webHidden/>
          </w:rPr>
          <w:fldChar w:fldCharType="end"/>
        </w:r>
      </w:hyperlink>
    </w:p>
    <w:p w:rsidR="00A74749" w:rsidRPr="00801A4F" w:rsidRDefault="00C93D0D" w:rsidP="00B04156">
      <w:pPr>
        <w:pStyle w:val="22"/>
        <w:rPr>
          <w:rFonts w:ascii="微软雅黑" w:eastAsia="微软雅黑" w:hAnsi="微软雅黑"/>
        </w:rPr>
      </w:pPr>
      <w:r w:rsidRPr="00801A4F">
        <w:rPr>
          <w:rFonts w:ascii="微软雅黑" w:eastAsia="微软雅黑" w:hAnsi="微软雅黑"/>
          <w:b/>
          <w:bCs/>
        </w:rPr>
        <w:lastRenderedPageBreak/>
        <w:fldChar w:fldCharType="end"/>
      </w:r>
      <w:r w:rsidR="00A74749" w:rsidRPr="00801A4F">
        <w:rPr>
          <w:rFonts w:ascii="微软雅黑" w:eastAsia="微软雅黑" w:hAnsi="微软雅黑"/>
        </w:rPr>
        <w:br w:type="page"/>
      </w:r>
    </w:p>
    <w:p w:rsidR="00A74749" w:rsidRPr="00801A4F" w:rsidRDefault="00A74749" w:rsidP="00A74749">
      <w:pPr>
        <w:pStyle w:val="1"/>
        <w:adjustRightInd w:val="0"/>
        <w:snapToGrid w:val="0"/>
        <w:rPr>
          <w:rFonts w:ascii="微软雅黑" w:eastAsia="微软雅黑" w:hAnsi="微软雅黑"/>
        </w:rPr>
      </w:pPr>
      <w:bookmarkStart w:id="9" w:name="_Toc476847106"/>
      <w:bookmarkStart w:id="10" w:name="_Toc484453431"/>
      <w:bookmarkStart w:id="11" w:name="_Toc477522787"/>
      <w:bookmarkStart w:id="12" w:name="OLE_LINK21"/>
      <w:bookmarkStart w:id="13" w:name="OLE_LINK20"/>
      <w:r w:rsidRPr="00801A4F">
        <w:rPr>
          <w:rFonts w:ascii="微软雅黑" w:eastAsia="微软雅黑" w:hAnsi="微软雅黑" w:hint="eastAsia"/>
        </w:rPr>
        <w:lastRenderedPageBreak/>
        <w:t>文档介绍</w:t>
      </w:r>
      <w:bookmarkEnd w:id="9"/>
      <w:bookmarkEnd w:id="10"/>
    </w:p>
    <w:p w:rsidR="00A74749" w:rsidRPr="00801A4F" w:rsidRDefault="00A74749" w:rsidP="00A74749">
      <w:pPr>
        <w:pStyle w:val="2"/>
        <w:numPr>
          <w:ilvl w:val="1"/>
          <w:numId w:val="2"/>
        </w:numPr>
        <w:rPr>
          <w:rFonts w:ascii="微软雅黑" w:eastAsia="微软雅黑" w:hAnsi="微软雅黑"/>
        </w:rPr>
      </w:pPr>
      <w:bookmarkStart w:id="14" w:name="_Toc521667307"/>
      <w:bookmarkStart w:id="15" w:name="_Toc476847107"/>
      <w:bookmarkStart w:id="16" w:name="_Toc484453432"/>
      <w:r w:rsidRPr="00801A4F">
        <w:rPr>
          <w:rFonts w:ascii="微软雅黑" w:eastAsia="微软雅黑" w:hAnsi="微软雅黑" w:hint="eastAsia"/>
        </w:rPr>
        <w:t>文档目的</w:t>
      </w:r>
      <w:bookmarkEnd w:id="14"/>
      <w:bookmarkEnd w:id="15"/>
      <w:bookmarkEnd w:id="16"/>
    </w:p>
    <w:p w:rsidR="00A74749" w:rsidRPr="00B34609" w:rsidRDefault="00A74749" w:rsidP="00B34609">
      <w:pPr>
        <w:pStyle w:val="af1"/>
        <w:numPr>
          <w:ilvl w:val="0"/>
          <w:numId w:val="27"/>
        </w:numPr>
        <w:spacing w:line="360" w:lineRule="auto"/>
        <w:ind w:firstLineChars="0"/>
        <w:rPr>
          <w:rFonts w:ascii="微软雅黑" w:eastAsia="微软雅黑" w:hAnsi="微软雅黑"/>
        </w:rPr>
      </w:pPr>
      <w:r w:rsidRPr="00B34609">
        <w:rPr>
          <w:rFonts w:ascii="微软雅黑" w:eastAsia="微软雅黑" w:hAnsi="微软雅黑" w:hint="eastAsia"/>
        </w:rPr>
        <w:t>为了与业务部门沟通验证产品设计模型是否符合业务需求；另一方面，也是为了给</w:t>
      </w:r>
      <w:r w:rsidRPr="00B34609">
        <w:rPr>
          <w:rFonts w:ascii="微软雅黑" w:eastAsia="微软雅黑" w:hAnsi="微软雅黑"/>
        </w:rPr>
        <w:t>IT项目组在研发及测试开展过程提供参考和借鉴依据。</w:t>
      </w:r>
    </w:p>
    <w:p w:rsidR="00A74749" w:rsidRPr="00801A4F" w:rsidRDefault="00A74749" w:rsidP="00A74749">
      <w:pPr>
        <w:pStyle w:val="1"/>
        <w:numPr>
          <w:ilvl w:val="0"/>
          <w:numId w:val="2"/>
        </w:numPr>
        <w:rPr>
          <w:rFonts w:ascii="微软雅黑" w:eastAsia="微软雅黑" w:hAnsi="微软雅黑"/>
        </w:rPr>
      </w:pPr>
      <w:bookmarkStart w:id="17" w:name="_Toc476847108"/>
      <w:bookmarkStart w:id="18" w:name="_Toc484453433"/>
      <w:r w:rsidRPr="00801A4F">
        <w:rPr>
          <w:rFonts w:ascii="微软雅黑" w:eastAsia="微软雅黑" w:hAnsi="微软雅黑" w:hint="eastAsia"/>
        </w:rPr>
        <w:t>背景介绍</w:t>
      </w:r>
      <w:bookmarkEnd w:id="17"/>
      <w:bookmarkEnd w:id="18"/>
    </w:p>
    <w:p w:rsidR="00A74749" w:rsidRPr="00801A4F" w:rsidRDefault="00A74749" w:rsidP="008A3DDC">
      <w:pPr>
        <w:pStyle w:val="af1"/>
        <w:numPr>
          <w:ilvl w:val="0"/>
          <w:numId w:val="3"/>
        </w:numPr>
        <w:ind w:firstLineChars="0"/>
        <w:rPr>
          <w:rFonts w:ascii="微软雅黑" w:eastAsia="微软雅黑" w:hAnsi="微软雅黑"/>
        </w:rPr>
      </w:pPr>
      <w:r w:rsidRPr="00801A4F">
        <w:rPr>
          <w:rFonts w:ascii="微软雅黑" w:eastAsia="微软雅黑" w:hAnsi="微软雅黑" w:hint="eastAsia"/>
        </w:rPr>
        <w:t>由于当前系统一些数据不完善或功能不集中，甚至缺乏一些订单管理的基础功能，造成用户提较多的Ticket 信息，增加了客服同事的工作量；</w:t>
      </w:r>
    </w:p>
    <w:p w:rsidR="00A74749" w:rsidRPr="00801A4F" w:rsidRDefault="00A74749" w:rsidP="00A74749">
      <w:pPr>
        <w:pStyle w:val="af1"/>
        <w:ind w:left="845" w:firstLineChars="0" w:firstLine="0"/>
        <w:rPr>
          <w:rFonts w:ascii="微软雅黑" w:eastAsia="微软雅黑" w:hAnsi="微软雅黑"/>
        </w:rPr>
      </w:pPr>
      <w:r w:rsidRPr="00801A4F">
        <w:rPr>
          <w:rFonts w:ascii="微软雅黑" w:eastAsia="微软雅黑" w:hAnsi="微软雅黑" w:hint="eastAsia"/>
        </w:rPr>
        <w:t>项目的目的</w:t>
      </w:r>
      <w:r w:rsidR="004D340C" w:rsidRPr="00801A4F">
        <w:rPr>
          <w:rFonts w:ascii="微软雅黑" w:eastAsia="微软雅黑" w:hAnsi="微软雅黑" w:hint="eastAsia"/>
        </w:rPr>
        <w:t>根据用户的订阅，主动向用户推送物流信息，通知用户查看，以</w:t>
      </w:r>
      <w:r w:rsidRPr="00801A4F">
        <w:rPr>
          <w:rFonts w:ascii="微软雅黑" w:eastAsia="微软雅黑" w:hAnsi="微软雅黑" w:hint="eastAsia"/>
        </w:rPr>
        <w:t>减少用户的Ticket，降低客服部门的工作量。</w:t>
      </w:r>
    </w:p>
    <w:p w:rsidR="00A74749" w:rsidRPr="00801A4F" w:rsidRDefault="00A74749" w:rsidP="00A74749">
      <w:pPr>
        <w:pStyle w:val="1"/>
        <w:rPr>
          <w:rFonts w:ascii="微软雅黑" w:eastAsia="微软雅黑" w:hAnsi="微软雅黑"/>
        </w:rPr>
      </w:pPr>
      <w:bookmarkStart w:id="19" w:name="_Toc476847109"/>
      <w:bookmarkStart w:id="20" w:name="_Toc484453434"/>
      <w:r w:rsidRPr="00801A4F">
        <w:rPr>
          <w:rFonts w:ascii="微软雅黑" w:eastAsia="微软雅黑" w:hAnsi="微软雅黑" w:hint="eastAsia"/>
        </w:rPr>
        <w:t>面向的用户群体</w:t>
      </w:r>
      <w:bookmarkEnd w:id="19"/>
      <w:bookmarkEnd w:id="20"/>
    </w:p>
    <w:p w:rsidR="00A74749" w:rsidRPr="00801A4F" w:rsidRDefault="00A74749" w:rsidP="00A74749">
      <w:pPr>
        <w:pStyle w:val="af1"/>
        <w:ind w:left="845" w:firstLineChars="0" w:firstLine="0"/>
        <w:rPr>
          <w:rFonts w:ascii="微软雅黑" w:eastAsia="微软雅黑" w:hAnsi="微软雅黑"/>
        </w:rPr>
      </w:pPr>
      <w:bookmarkStart w:id="21" w:name="_Toc402454838"/>
      <w:bookmarkStart w:id="22" w:name="_Toc408332741"/>
      <w:r w:rsidRPr="00801A4F">
        <w:rPr>
          <w:rFonts w:ascii="微软雅黑" w:eastAsia="微软雅黑" w:hAnsi="微软雅黑" w:hint="eastAsia"/>
        </w:rPr>
        <w:t>DX</w:t>
      </w:r>
      <w:r w:rsidR="006F2BD3" w:rsidRPr="00801A4F">
        <w:rPr>
          <w:rFonts w:ascii="微软雅黑" w:eastAsia="微软雅黑" w:hAnsi="微软雅黑" w:hint="eastAsia"/>
        </w:rPr>
        <w:t>手机端</w:t>
      </w:r>
      <w:r w:rsidRPr="00801A4F">
        <w:rPr>
          <w:rFonts w:ascii="微软雅黑" w:eastAsia="微软雅黑" w:hAnsi="微软雅黑" w:hint="eastAsia"/>
        </w:rPr>
        <w:t>用户</w:t>
      </w:r>
      <w:bookmarkEnd w:id="21"/>
      <w:bookmarkEnd w:id="22"/>
    </w:p>
    <w:p w:rsidR="00A74749" w:rsidRPr="00801A4F" w:rsidRDefault="00A74749" w:rsidP="00A74749">
      <w:pPr>
        <w:pStyle w:val="1"/>
        <w:rPr>
          <w:rFonts w:ascii="微软雅黑" w:eastAsia="微软雅黑" w:hAnsi="微软雅黑"/>
        </w:rPr>
      </w:pPr>
      <w:bookmarkStart w:id="23" w:name="_Toc484453435"/>
      <w:bookmarkEnd w:id="11"/>
      <w:bookmarkEnd w:id="12"/>
      <w:bookmarkEnd w:id="13"/>
      <w:r w:rsidRPr="00801A4F">
        <w:rPr>
          <w:rFonts w:ascii="微软雅黑" w:eastAsia="微软雅黑" w:hAnsi="微软雅黑" w:hint="eastAsia"/>
        </w:rPr>
        <w:t>应当遵循的标准或规范</w:t>
      </w:r>
      <w:bookmarkEnd w:id="23"/>
    </w:p>
    <w:p w:rsidR="006F2BD3" w:rsidRPr="00801A4F" w:rsidRDefault="006F2BD3" w:rsidP="006F2BD3"/>
    <w:p w:rsidR="00A74749" w:rsidRPr="00801A4F" w:rsidRDefault="00A74749" w:rsidP="00A74749">
      <w:pPr>
        <w:pStyle w:val="1"/>
        <w:rPr>
          <w:rFonts w:ascii="微软雅黑" w:eastAsia="微软雅黑" w:hAnsi="微软雅黑"/>
        </w:rPr>
      </w:pPr>
      <w:bookmarkStart w:id="24" w:name="_Toc484453436"/>
      <w:r w:rsidRPr="00801A4F">
        <w:rPr>
          <w:rFonts w:ascii="微软雅黑" w:eastAsia="微软雅黑" w:hAnsi="微软雅黑" w:hint="eastAsia"/>
        </w:rPr>
        <w:t>IT实现方案</w:t>
      </w:r>
      <w:bookmarkEnd w:id="24"/>
    </w:p>
    <w:p w:rsidR="007A69CB" w:rsidRPr="00801A4F" w:rsidRDefault="007A69CB" w:rsidP="00A74749">
      <w:pPr>
        <w:pStyle w:val="2"/>
        <w:rPr>
          <w:rFonts w:ascii="微软雅黑" w:eastAsia="微软雅黑" w:hAnsi="微软雅黑"/>
        </w:rPr>
      </w:pPr>
      <w:bookmarkStart w:id="25" w:name="_Toc484453437"/>
      <w:r w:rsidRPr="00801A4F">
        <w:rPr>
          <w:rFonts w:ascii="微软雅黑" w:eastAsia="微软雅黑" w:hAnsi="微软雅黑" w:hint="eastAsia"/>
        </w:rPr>
        <w:t>方案</w:t>
      </w:r>
      <w:r w:rsidR="0005224C" w:rsidRPr="00801A4F">
        <w:rPr>
          <w:rFonts w:ascii="微软雅黑" w:eastAsia="微软雅黑" w:hAnsi="微软雅黑" w:hint="eastAsia"/>
        </w:rPr>
        <w:t>应用范围</w:t>
      </w:r>
      <w:bookmarkEnd w:id="25"/>
    </w:p>
    <w:p w:rsidR="007A69CB" w:rsidRPr="00801A4F" w:rsidRDefault="00404795" w:rsidP="007A69CB">
      <w:pPr>
        <w:pStyle w:val="af1"/>
        <w:numPr>
          <w:ilvl w:val="0"/>
          <w:numId w:val="12"/>
        </w:numPr>
        <w:ind w:firstLineChars="0"/>
      </w:pPr>
      <w:r w:rsidRPr="00801A4F">
        <w:rPr>
          <w:rFonts w:hint="eastAsia"/>
        </w:rPr>
        <w:t>手机</w:t>
      </w:r>
      <w:r w:rsidR="007A69CB" w:rsidRPr="00801A4F">
        <w:rPr>
          <w:rFonts w:hint="eastAsia"/>
        </w:rPr>
        <w:t>App</w:t>
      </w:r>
    </w:p>
    <w:p w:rsidR="00A74749" w:rsidRPr="00801A4F" w:rsidRDefault="00A74749" w:rsidP="00A74749">
      <w:pPr>
        <w:pStyle w:val="2"/>
        <w:rPr>
          <w:rFonts w:ascii="微软雅黑" w:eastAsia="微软雅黑" w:hAnsi="微软雅黑"/>
        </w:rPr>
      </w:pPr>
      <w:bookmarkStart w:id="26" w:name="_Toc484453438"/>
      <w:r w:rsidRPr="00801A4F">
        <w:rPr>
          <w:rFonts w:ascii="微软雅黑" w:eastAsia="微软雅黑" w:hAnsi="微软雅黑" w:hint="eastAsia"/>
        </w:rPr>
        <w:t>系统支持改动</w:t>
      </w:r>
      <w:bookmarkEnd w:id="26"/>
    </w:p>
    <w:p w:rsidR="009C62F8" w:rsidRPr="00801A4F" w:rsidRDefault="009C62F8" w:rsidP="00606AAC">
      <w:pPr>
        <w:pStyle w:val="3"/>
        <w:rPr>
          <w:rFonts w:ascii="微软雅黑" w:eastAsia="微软雅黑" w:hAnsi="微软雅黑"/>
        </w:rPr>
      </w:pPr>
      <w:bookmarkStart w:id="27" w:name="_Toc484453439"/>
      <w:r w:rsidRPr="00801A4F">
        <w:rPr>
          <w:rFonts w:ascii="微软雅黑" w:eastAsia="微软雅黑" w:hAnsi="微软雅黑" w:hint="eastAsia"/>
        </w:rPr>
        <w:t>获取物流</w:t>
      </w:r>
      <w:r w:rsidR="00D50CF8" w:rsidRPr="00801A4F">
        <w:rPr>
          <w:rFonts w:ascii="微软雅黑" w:eastAsia="微软雅黑" w:hAnsi="微软雅黑" w:hint="eastAsia"/>
        </w:rPr>
        <w:t>信息</w:t>
      </w:r>
      <w:bookmarkEnd w:id="27"/>
    </w:p>
    <w:p w:rsidR="00267EA8" w:rsidRPr="00801A4F" w:rsidRDefault="00D50CF8" w:rsidP="008A3DDC">
      <w:pPr>
        <w:pStyle w:val="af1"/>
        <w:numPr>
          <w:ilvl w:val="0"/>
          <w:numId w:val="5"/>
        </w:numPr>
        <w:ind w:firstLineChars="0"/>
      </w:pPr>
      <w:r w:rsidRPr="00801A4F">
        <w:rPr>
          <w:rFonts w:hint="eastAsia"/>
        </w:rPr>
        <w:t>从</w:t>
      </w:r>
      <w:r w:rsidRPr="00801A4F">
        <w:rPr>
          <w:rFonts w:hint="eastAsia"/>
        </w:rPr>
        <w:t>17track</w:t>
      </w:r>
      <w:r w:rsidRPr="00801A4F">
        <w:rPr>
          <w:rFonts w:hint="eastAsia"/>
        </w:rPr>
        <w:t>上</w:t>
      </w:r>
      <w:r w:rsidR="001757A4" w:rsidRPr="00801A4F">
        <w:rPr>
          <w:rFonts w:hint="eastAsia"/>
        </w:rPr>
        <w:t>定时</w:t>
      </w:r>
      <w:r w:rsidRPr="00801A4F">
        <w:rPr>
          <w:rFonts w:hint="eastAsia"/>
        </w:rPr>
        <w:t>获取</w:t>
      </w:r>
      <w:r w:rsidR="00267EA8" w:rsidRPr="00801A4F">
        <w:rPr>
          <w:rFonts w:hint="eastAsia"/>
        </w:rPr>
        <w:t>数据</w:t>
      </w:r>
    </w:p>
    <w:p w:rsidR="009C62F8" w:rsidRPr="00801A4F" w:rsidRDefault="00D50CF8" w:rsidP="009C62F8">
      <w:pPr>
        <w:pStyle w:val="3"/>
        <w:rPr>
          <w:rFonts w:ascii="微软雅黑" w:eastAsia="微软雅黑" w:hAnsi="微软雅黑"/>
        </w:rPr>
      </w:pPr>
      <w:bookmarkStart w:id="28" w:name="_Toc484453440"/>
      <w:r w:rsidRPr="00801A4F">
        <w:rPr>
          <w:rFonts w:ascii="微软雅黑" w:eastAsia="微软雅黑" w:hAnsi="微软雅黑" w:hint="eastAsia"/>
        </w:rPr>
        <w:t>解析物流信息</w:t>
      </w:r>
      <w:bookmarkEnd w:id="28"/>
      <w:r w:rsidRPr="00801A4F">
        <w:rPr>
          <w:rFonts w:ascii="微软雅黑" w:eastAsia="微软雅黑" w:hAnsi="微软雅黑" w:hint="eastAsia"/>
        </w:rPr>
        <w:t xml:space="preserve"> </w:t>
      </w:r>
    </w:p>
    <w:p w:rsidR="00483269" w:rsidRPr="00801A4F" w:rsidRDefault="001757A4" w:rsidP="008A3DDC">
      <w:pPr>
        <w:pStyle w:val="af1"/>
        <w:numPr>
          <w:ilvl w:val="0"/>
          <w:numId w:val="5"/>
        </w:numPr>
        <w:ind w:firstLineChars="0"/>
      </w:pPr>
      <w:r w:rsidRPr="00801A4F">
        <w:rPr>
          <w:rFonts w:hint="eastAsia"/>
        </w:rPr>
        <w:t>自动将</w:t>
      </w:r>
      <w:r w:rsidRPr="00801A4F">
        <w:rPr>
          <w:rFonts w:hint="eastAsia"/>
        </w:rPr>
        <w:t>17track</w:t>
      </w:r>
      <w:r w:rsidR="000F6ACB" w:rsidRPr="00801A4F">
        <w:rPr>
          <w:rFonts w:hint="eastAsia"/>
        </w:rPr>
        <w:t>上获取的数据解析成可用的结构化数据</w:t>
      </w:r>
    </w:p>
    <w:p w:rsidR="00606AAC" w:rsidRPr="00801A4F" w:rsidRDefault="00590866" w:rsidP="00606AAC">
      <w:pPr>
        <w:pStyle w:val="3"/>
        <w:rPr>
          <w:rFonts w:ascii="微软雅黑" w:eastAsia="微软雅黑" w:hAnsi="微软雅黑"/>
        </w:rPr>
      </w:pPr>
      <w:bookmarkStart w:id="29" w:name="_Toc484453441"/>
      <w:r w:rsidRPr="00801A4F">
        <w:rPr>
          <w:rFonts w:ascii="微软雅黑" w:eastAsia="微软雅黑" w:hAnsi="微软雅黑" w:hint="eastAsia"/>
        </w:rPr>
        <w:t>新增数据服务</w:t>
      </w:r>
      <w:bookmarkEnd w:id="29"/>
    </w:p>
    <w:p w:rsidR="005B5075" w:rsidRPr="00801A4F" w:rsidRDefault="00590866" w:rsidP="00590866">
      <w:pPr>
        <w:pStyle w:val="af1"/>
        <w:numPr>
          <w:ilvl w:val="0"/>
          <w:numId w:val="4"/>
        </w:numPr>
        <w:ind w:firstLineChars="0"/>
      </w:pPr>
      <w:r w:rsidRPr="00801A4F">
        <w:rPr>
          <w:rFonts w:hint="eastAsia"/>
        </w:rPr>
        <w:t>LIS</w:t>
      </w:r>
      <w:r w:rsidRPr="00801A4F">
        <w:rPr>
          <w:rFonts w:hint="eastAsia"/>
        </w:rPr>
        <w:t>提供数据服务，</w:t>
      </w:r>
      <w:r w:rsidRPr="00801A4F">
        <w:rPr>
          <w:rFonts w:hint="eastAsia"/>
        </w:rPr>
        <w:t>DMS</w:t>
      </w:r>
      <w:r w:rsidRPr="00801A4F">
        <w:rPr>
          <w:rFonts w:hint="eastAsia"/>
        </w:rPr>
        <w:t>获取数据做判断，定时推送物流信息</w:t>
      </w:r>
    </w:p>
    <w:p w:rsidR="00300076" w:rsidRDefault="00300076" w:rsidP="004A35BD">
      <w:pPr>
        <w:pStyle w:val="2"/>
        <w:rPr>
          <w:rFonts w:ascii="微软雅黑" w:eastAsia="微软雅黑" w:hAnsi="微软雅黑"/>
        </w:rPr>
      </w:pPr>
      <w:bookmarkStart w:id="30" w:name="_Toc484453442"/>
      <w:r w:rsidRPr="00801A4F">
        <w:rPr>
          <w:rFonts w:ascii="微软雅黑" w:eastAsia="微软雅黑" w:hAnsi="微软雅黑" w:hint="eastAsia"/>
        </w:rPr>
        <w:lastRenderedPageBreak/>
        <w:t>DMS功能</w:t>
      </w:r>
      <w:bookmarkEnd w:id="30"/>
    </w:p>
    <w:p w:rsidR="00BE652C" w:rsidRDefault="00BE652C" w:rsidP="000C06CF">
      <w:pPr>
        <w:pStyle w:val="3"/>
        <w:rPr>
          <w:rFonts w:ascii="微软雅黑" w:eastAsia="微软雅黑" w:hAnsi="微软雅黑"/>
        </w:rPr>
      </w:pPr>
      <w:bookmarkStart w:id="31" w:name="_Toc484453443"/>
      <w:r>
        <w:rPr>
          <w:rFonts w:ascii="微软雅黑" w:eastAsia="微软雅黑" w:hAnsi="微软雅黑" w:hint="eastAsia"/>
        </w:rPr>
        <w:t>推送对象</w:t>
      </w:r>
      <w:bookmarkEnd w:id="31"/>
    </w:p>
    <w:p w:rsidR="00BE652C" w:rsidRPr="00BE652C" w:rsidRDefault="00BE652C" w:rsidP="00BE652C">
      <w:pPr>
        <w:pStyle w:val="af1"/>
        <w:numPr>
          <w:ilvl w:val="0"/>
          <w:numId w:val="4"/>
        </w:numPr>
        <w:ind w:firstLineChars="0"/>
      </w:pPr>
      <w:r>
        <w:rPr>
          <w:rFonts w:hint="eastAsia"/>
        </w:rPr>
        <w:t>满足定时推送的订单</w:t>
      </w:r>
    </w:p>
    <w:p w:rsidR="000C06CF" w:rsidRPr="00801A4F" w:rsidRDefault="000C06CF" w:rsidP="000C06CF">
      <w:pPr>
        <w:pStyle w:val="3"/>
        <w:rPr>
          <w:rFonts w:ascii="微软雅黑" w:eastAsia="微软雅黑" w:hAnsi="微软雅黑"/>
        </w:rPr>
      </w:pPr>
      <w:bookmarkStart w:id="32" w:name="_Toc484453444"/>
      <w:r>
        <w:rPr>
          <w:rFonts w:ascii="微软雅黑" w:eastAsia="微软雅黑" w:hAnsi="微软雅黑" w:hint="eastAsia"/>
        </w:rPr>
        <w:t>数据范围</w:t>
      </w:r>
      <w:bookmarkEnd w:id="32"/>
    </w:p>
    <w:p w:rsidR="000C06CF" w:rsidRDefault="000C06CF" w:rsidP="00C46DD2">
      <w:pPr>
        <w:pStyle w:val="af1"/>
        <w:numPr>
          <w:ilvl w:val="0"/>
          <w:numId w:val="4"/>
        </w:numPr>
        <w:ind w:firstLineChars="0"/>
      </w:pPr>
      <w:r w:rsidRPr="00801A4F">
        <w:rPr>
          <w:rFonts w:hint="eastAsia"/>
        </w:rPr>
        <w:t>选择了推送服务的用户的订单，</w:t>
      </w:r>
      <w:bookmarkStart w:id="33" w:name="_GoBack"/>
      <w:bookmarkEnd w:id="33"/>
      <w:r w:rsidRPr="00801A4F">
        <w:rPr>
          <w:rFonts w:hint="eastAsia"/>
        </w:rPr>
        <w:t>从订单支付开始，至订单完成配送结束（或系统变更为订单完成则结束）；</w:t>
      </w:r>
    </w:p>
    <w:p w:rsidR="00C46DD2" w:rsidRPr="00801A4F" w:rsidRDefault="00C46DD2" w:rsidP="00C46DD2">
      <w:pPr>
        <w:pStyle w:val="3"/>
        <w:rPr>
          <w:rFonts w:ascii="微软雅黑" w:eastAsia="微软雅黑" w:hAnsi="微软雅黑"/>
        </w:rPr>
      </w:pPr>
      <w:bookmarkStart w:id="34" w:name="_Toc484453445"/>
      <w:r>
        <w:rPr>
          <w:rFonts w:ascii="微软雅黑" w:eastAsia="微软雅黑" w:hAnsi="微软雅黑" w:hint="eastAsia"/>
        </w:rPr>
        <w:t>定时推送范围及功能</w:t>
      </w:r>
      <w:bookmarkEnd w:id="34"/>
    </w:p>
    <w:p w:rsidR="00390589" w:rsidRPr="00390589" w:rsidRDefault="00390589" w:rsidP="00390589">
      <w:pPr>
        <w:pStyle w:val="af1"/>
        <w:numPr>
          <w:ilvl w:val="0"/>
          <w:numId w:val="4"/>
        </w:numPr>
        <w:ind w:firstLineChars="0"/>
      </w:pPr>
      <w:r w:rsidRPr="00390589">
        <w:rPr>
          <w:rFonts w:hint="eastAsia"/>
        </w:rPr>
        <w:t>对于选择每天、两天、三天、每周或者自定义天数的用户，当前日期与订单上一次物流更新的日期相减，数字符合用户勾选的推送周期的订单就做推送，并记录物流提示日期，若物流信息未变更，照常推送；</w:t>
      </w:r>
    </w:p>
    <w:p w:rsidR="00390589" w:rsidRPr="00390589" w:rsidRDefault="00390589" w:rsidP="00390589">
      <w:pPr>
        <w:pStyle w:val="af1"/>
        <w:numPr>
          <w:ilvl w:val="0"/>
          <w:numId w:val="4"/>
        </w:numPr>
        <w:ind w:firstLineChars="0"/>
      </w:pPr>
      <w:r w:rsidRPr="00390589">
        <w:rPr>
          <w:rFonts w:hint="eastAsia"/>
        </w:rPr>
        <w:t>公式：当前日期</w:t>
      </w:r>
      <w:r w:rsidRPr="00390589">
        <w:rPr>
          <w:rFonts w:hint="eastAsia"/>
        </w:rPr>
        <w:t>-</w:t>
      </w:r>
      <w:r w:rsidRPr="00390589">
        <w:rPr>
          <w:rFonts w:hint="eastAsia"/>
        </w:rPr>
        <w:t>物流提示日期（最新）</w:t>
      </w:r>
      <w:r w:rsidRPr="00390589">
        <w:rPr>
          <w:rFonts w:hint="eastAsia"/>
        </w:rPr>
        <w:t>=</w:t>
      </w:r>
      <w:r w:rsidRPr="00390589">
        <w:rPr>
          <w:rFonts w:hint="eastAsia"/>
        </w:rPr>
        <w:t>推送周期</w:t>
      </w:r>
    </w:p>
    <w:p w:rsidR="00390589" w:rsidRPr="00390589" w:rsidRDefault="00390589" w:rsidP="00390589">
      <w:pPr>
        <w:pStyle w:val="af1"/>
        <w:numPr>
          <w:ilvl w:val="0"/>
          <w:numId w:val="4"/>
        </w:numPr>
        <w:ind w:firstLineChars="0"/>
      </w:pPr>
      <w:r w:rsidRPr="00390589">
        <w:rPr>
          <w:rFonts w:hint="eastAsia"/>
        </w:rPr>
        <w:t>物流提示日期：第一次日期为支付日期，之后每次提示保留物流提示的日期作为最新的物流提示日期</w:t>
      </w:r>
    </w:p>
    <w:p w:rsidR="00390589" w:rsidRPr="00390589" w:rsidRDefault="00390589" w:rsidP="00390589">
      <w:pPr>
        <w:pStyle w:val="af1"/>
        <w:numPr>
          <w:ilvl w:val="0"/>
          <w:numId w:val="4"/>
        </w:numPr>
        <w:ind w:firstLineChars="0"/>
      </w:pPr>
      <w:r w:rsidRPr="00390589">
        <w:rPr>
          <w:rFonts w:hint="eastAsia"/>
        </w:rPr>
        <w:t>转化为</w:t>
      </w:r>
      <w:r w:rsidRPr="00390589">
        <w:rPr>
          <w:rFonts w:hint="eastAsia"/>
        </w:rPr>
        <w:t>UTC</w:t>
      </w:r>
      <w:r w:rsidRPr="00390589">
        <w:rPr>
          <w:rFonts w:hint="eastAsia"/>
        </w:rPr>
        <w:t>时间再相减；按天数计算，不用精确到小时</w:t>
      </w:r>
    </w:p>
    <w:p w:rsidR="00390589" w:rsidRDefault="00390589" w:rsidP="00390589">
      <w:pPr>
        <w:pStyle w:val="af1"/>
        <w:numPr>
          <w:ilvl w:val="0"/>
          <w:numId w:val="4"/>
        </w:numPr>
        <w:ind w:firstLineChars="0"/>
      </w:pPr>
      <w:r w:rsidRPr="00390589">
        <w:rPr>
          <w:rFonts w:hint="eastAsia"/>
        </w:rPr>
        <w:t>对于默认推送的用户（默认选择仅在物流状态更新时推送），则不需考虑推送周期，仅在物流状态发生变化后，才做推送；</w:t>
      </w:r>
    </w:p>
    <w:p w:rsidR="0073405E" w:rsidRPr="00390589" w:rsidRDefault="0073405E" w:rsidP="0073405E">
      <w:pPr>
        <w:pStyle w:val="af1"/>
        <w:numPr>
          <w:ilvl w:val="0"/>
          <w:numId w:val="32"/>
        </w:numPr>
        <w:ind w:firstLineChars="0"/>
      </w:pPr>
      <w:r>
        <w:rPr>
          <w:rFonts w:hint="eastAsia"/>
        </w:rPr>
        <w:t>定时的时间点由系统定义</w:t>
      </w:r>
      <w:r w:rsidR="00C8346C">
        <w:rPr>
          <w:rFonts w:hint="eastAsia"/>
        </w:rPr>
        <w:t>（开发设计中定义时间点）</w:t>
      </w:r>
    </w:p>
    <w:p w:rsidR="00390589" w:rsidRPr="00801A4F" w:rsidRDefault="00390589" w:rsidP="00390589">
      <w:pPr>
        <w:pStyle w:val="3"/>
        <w:rPr>
          <w:rFonts w:ascii="微软雅黑" w:eastAsia="微软雅黑" w:hAnsi="微软雅黑"/>
        </w:rPr>
      </w:pPr>
      <w:bookmarkStart w:id="35" w:name="_Toc484453446"/>
      <w:r>
        <w:rPr>
          <w:rFonts w:ascii="微软雅黑" w:eastAsia="微软雅黑" w:hAnsi="微软雅黑" w:hint="eastAsia"/>
        </w:rPr>
        <w:t>初始化范围：</w:t>
      </w:r>
      <w:bookmarkEnd w:id="35"/>
    </w:p>
    <w:p w:rsidR="00390589" w:rsidRDefault="00390589" w:rsidP="00390589">
      <w:pPr>
        <w:pStyle w:val="af1"/>
        <w:numPr>
          <w:ilvl w:val="0"/>
          <w:numId w:val="24"/>
        </w:numPr>
        <w:ind w:firstLineChars="0"/>
      </w:pPr>
      <w:r w:rsidRPr="00801A4F">
        <w:rPr>
          <w:rFonts w:hint="eastAsia"/>
        </w:rPr>
        <w:t>功能开启后，默认所有用户订单为推送，推送方式为状态变更即做推送。此规则作为一个选项，加入</w:t>
      </w:r>
      <w:r w:rsidRPr="00801A4F">
        <w:rPr>
          <w:rFonts w:hint="eastAsia"/>
        </w:rPr>
        <w:t>APP</w:t>
      </w:r>
      <w:r w:rsidRPr="00801A4F">
        <w:rPr>
          <w:rFonts w:hint="eastAsia"/>
        </w:rPr>
        <w:t>的物流推送订阅界面中；</w:t>
      </w:r>
    </w:p>
    <w:p w:rsidR="00390589" w:rsidRPr="00801A4F" w:rsidRDefault="00390589" w:rsidP="00390589">
      <w:pPr>
        <w:pStyle w:val="3"/>
        <w:rPr>
          <w:rFonts w:ascii="微软雅黑" w:eastAsia="微软雅黑" w:hAnsi="微软雅黑"/>
        </w:rPr>
      </w:pPr>
      <w:bookmarkStart w:id="36" w:name="_Toc484453447"/>
      <w:r>
        <w:rPr>
          <w:rFonts w:ascii="微软雅黑" w:eastAsia="微软雅黑" w:hAnsi="微软雅黑" w:hint="eastAsia"/>
        </w:rPr>
        <w:t>推送形式：</w:t>
      </w:r>
      <w:bookmarkEnd w:id="36"/>
    </w:p>
    <w:p w:rsidR="00BE652C" w:rsidRDefault="00390589" w:rsidP="00BE652C">
      <w:pPr>
        <w:pStyle w:val="af1"/>
        <w:numPr>
          <w:ilvl w:val="0"/>
          <w:numId w:val="24"/>
        </w:numPr>
        <w:ind w:firstLineChars="0"/>
      </w:pPr>
      <w:r>
        <w:rPr>
          <w:rFonts w:hint="eastAsia"/>
        </w:rPr>
        <w:t>设置定时任务</w:t>
      </w:r>
      <w:r w:rsidR="00BE652C">
        <w:rPr>
          <w:rFonts w:hint="eastAsia"/>
        </w:rPr>
        <w:t>做消息</w:t>
      </w:r>
      <w:r>
        <w:rPr>
          <w:rFonts w:hint="eastAsia"/>
        </w:rPr>
        <w:t>推送，且推送时需考虑时区。</w:t>
      </w:r>
      <w:r w:rsidR="001F0405">
        <w:rPr>
          <w:rFonts w:hint="eastAsia"/>
        </w:rPr>
        <w:t>（开发设计中需定义获取时区的方式）</w:t>
      </w:r>
    </w:p>
    <w:p w:rsidR="008E68EC" w:rsidRPr="004705C7" w:rsidRDefault="008E68EC" w:rsidP="008E68EC">
      <w:pPr>
        <w:pStyle w:val="3"/>
        <w:rPr>
          <w:rFonts w:ascii="微软雅黑" w:eastAsia="微软雅黑" w:hAnsi="微软雅黑"/>
          <w:color w:val="7030A0"/>
        </w:rPr>
      </w:pPr>
      <w:bookmarkStart w:id="37" w:name="_Toc484453448"/>
      <w:r w:rsidRPr="004705C7">
        <w:rPr>
          <w:rFonts w:ascii="微软雅黑" w:eastAsia="微软雅黑" w:hAnsi="微软雅黑" w:hint="eastAsia"/>
          <w:color w:val="7030A0"/>
        </w:rPr>
        <w:t>推送信息保存</w:t>
      </w:r>
      <w:bookmarkEnd w:id="37"/>
    </w:p>
    <w:p w:rsidR="00B55933" w:rsidRDefault="008E68EC" w:rsidP="008E68EC">
      <w:pPr>
        <w:pStyle w:val="af1"/>
        <w:numPr>
          <w:ilvl w:val="0"/>
          <w:numId w:val="10"/>
        </w:numPr>
        <w:ind w:firstLineChars="0"/>
        <w:rPr>
          <w:color w:val="7030A0"/>
        </w:rPr>
      </w:pPr>
      <w:r w:rsidRPr="004705C7">
        <w:rPr>
          <w:rFonts w:hint="eastAsia"/>
          <w:color w:val="7030A0"/>
        </w:rPr>
        <w:t>推送信息需保存，应用于</w:t>
      </w:r>
      <w:r w:rsidRPr="004705C7">
        <w:rPr>
          <w:rFonts w:hint="eastAsia"/>
          <w:color w:val="7030A0"/>
        </w:rPr>
        <w:t>Order Details</w:t>
      </w:r>
    </w:p>
    <w:p w:rsidR="008E68EC" w:rsidRDefault="00B55933" w:rsidP="00B55933">
      <w:pPr>
        <w:pStyle w:val="af1"/>
        <w:numPr>
          <w:ilvl w:val="0"/>
          <w:numId w:val="25"/>
        </w:numPr>
        <w:ind w:firstLineChars="0"/>
        <w:rPr>
          <w:color w:val="7030A0"/>
        </w:rPr>
      </w:pPr>
      <w:r>
        <w:rPr>
          <w:rFonts w:hint="eastAsia"/>
          <w:color w:val="7030A0"/>
        </w:rPr>
        <w:t>正常物流信息：保存出库前的消息提示。</w:t>
      </w:r>
      <w:r w:rsidR="008E68EC" w:rsidRPr="004705C7">
        <w:rPr>
          <w:rFonts w:hint="eastAsia"/>
          <w:color w:val="7030A0"/>
        </w:rPr>
        <w:t>出库后未有物流的提示同现在的</w:t>
      </w:r>
      <w:r w:rsidR="008E68EC" w:rsidRPr="004705C7">
        <w:rPr>
          <w:rFonts w:hint="eastAsia"/>
          <w:color w:val="7030A0"/>
        </w:rPr>
        <w:t>My</w:t>
      </w:r>
      <w:r w:rsidR="008E68EC" w:rsidRPr="004705C7">
        <w:rPr>
          <w:rFonts w:hint="eastAsia"/>
          <w:color w:val="7030A0"/>
        </w:rPr>
        <w:t>的提示，有物流后的提示同</w:t>
      </w:r>
      <w:r w:rsidR="008E68EC" w:rsidRPr="004705C7">
        <w:rPr>
          <w:rFonts w:hint="eastAsia"/>
          <w:color w:val="7030A0"/>
        </w:rPr>
        <w:t>17Track</w:t>
      </w:r>
      <w:r>
        <w:rPr>
          <w:rFonts w:hint="eastAsia"/>
          <w:color w:val="7030A0"/>
        </w:rPr>
        <w:t>；</w:t>
      </w:r>
    </w:p>
    <w:p w:rsidR="00B55933" w:rsidRPr="008E68EC" w:rsidRDefault="00B55933" w:rsidP="00B55933">
      <w:pPr>
        <w:pStyle w:val="af1"/>
        <w:numPr>
          <w:ilvl w:val="0"/>
          <w:numId w:val="25"/>
        </w:numPr>
        <w:ind w:firstLineChars="0"/>
        <w:rPr>
          <w:color w:val="7030A0"/>
        </w:rPr>
      </w:pPr>
      <w:r>
        <w:rPr>
          <w:rFonts w:hint="eastAsia"/>
          <w:color w:val="7030A0"/>
        </w:rPr>
        <w:t>异常物流信息：保存</w:t>
      </w:r>
      <w:r>
        <w:rPr>
          <w:rFonts w:hint="eastAsia"/>
          <w:color w:val="7030A0"/>
        </w:rPr>
        <w:t>LIS</w:t>
      </w:r>
      <w:r>
        <w:rPr>
          <w:rFonts w:hint="eastAsia"/>
          <w:color w:val="7030A0"/>
        </w:rPr>
        <w:t>换单信息，保存换单的提示消息。</w:t>
      </w:r>
      <w:r w:rsidR="002074CE">
        <w:rPr>
          <w:rFonts w:hint="eastAsia"/>
          <w:color w:val="7030A0"/>
        </w:rPr>
        <w:t>出库前的消息同正常物流信息，</w:t>
      </w:r>
      <w:r w:rsidR="002074CE" w:rsidRPr="004705C7">
        <w:rPr>
          <w:rFonts w:hint="eastAsia"/>
          <w:color w:val="7030A0"/>
        </w:rPr>
        <w:t>出库后未有物流的提示同现在的</w:t>
      </w:r>
      <w:r w:rsidR="002074CE" w:rsidRPr="004705C7">
        <w:rPr>
          <w:rFonts w:hint="eastAsia"/>
          <w:color w:val="7030A0"/>
        </w:rPr>
        <w:t>My</w:t>
      </w:r>
      <w:r w:rsidR="002074CE">
        <w:rPr>
          <w:rFonts w:hint="eastAsia"/>
          <w:color w:val="7030A0"/>
        </w:rPr>
        <w:t>的提示；</w:t>
      </w:r>
      <w:r w:rsidR="009E7AC3">
        <w:rPr>
          <w:rFonts w:hint="eastAsia"/>
          <w:color w:val="7030A0"/>
        </w:rPr>
        <w:t>其他</w:t>
      </w:r>
      <w:r w:rsidR="00165FED">
        <w:rPr>
          <w:rFonts w:hint="eastAsia"/>
          <w:color w:val="7030A0"/>
        </w:rPr>
        <w:t>有物流异常暂不作提示</w:t>
      </w:r>
      <w:r w:rsidR="002074CE">
        <w:rPr>
          <w:rFonts w:hint="eastAsia"/>
          <w:color w:val="7030A0"/>
        </w:rPr>
        <w:t>；</w:t>
      </w:r>
    </w:p>
    <w:p w:rsidR="0074723F" w:rsidRDefault="00BE652C" w:rsidP="009F3C79">
      <w:pPr>
        <w:pStyle w:val="3"/>
        <w:rPr>
          <w:rFonts w:ascii="微软雅黑" w:eastAsia="微软雅黑" w:hAnsi="微软雅黑"/>
        </w:rPr>
      </w:pPr>
      <w:bookmarkStart w:id="38" w:name="_Toc484453449"/>
      <w:r>
        <w:rPr>
          <w:rFonts w:ascii="微软雅黑" w:eastAsia="微软雅黑" w:hAnsi="微软雅黑" w:hint="eastAsia"/>
        </w:rPr>
        <w:t>物流信息推送内容</w:t>
      </w:r>
      <w:r w:rsidR="0074723F" w:rsidRPr="00801A4F">
        <w:rPr>
          <w:rFonts w:ascii="微软雅黑" w:eastAsia="微软雅黑" w:hAnsi="微软雅黑" w:hint="eastAsia"/>
        </w:rPr>
        <w:t>：</w:t>
      </w:r>
      <w:bookmarkEnd w:id="38"/>
    </w:p>
    <w:p w:rsidR="009F3C79" w:rsidRPr="009F3C79" w:rsidRDefault="009F3C79" w:rsidP="009F3C79">
      <w:pPr>
        <w:pStyle w:val="af1"/>
        <w:numPr>
          <w:ilvl w:val="0"/>
          <w:numId w:val="7"/>
        </w:numPr>
        <w:ind w:firstLineChars="0"/>
      </w:pPr>
      <w:r w:rsidRPr="00801A4F">
        <w:rPr>
          <w:rFonts w:hint="eastAsia"/>
        </w:rPr>
        <w:t>所有计算按照天数计算，不需精确到小时</w:t>
      </w:r>
    </w:p>
    <w:p w:rsidR="000537B7" w:rsidRPr="00801A4F" w:rsidRDefault="000537B7" w:rsidP="000537B7">
      <w:r w:rsidRPr="00801A4F">
        <w:rPr>
          <w:rFonts w:hint="eastAsia"/>
        </w:rPr>
        <w:t>按天数推送：</w:t>
      </w:r>
    </w:p>
    <w:p w:rsidR="0074723F" w:rsidRPr="00801A4F" w:rsidRDefault="00F54477" w:rsidP="0074723F">
      <w:pPr>
        <w:pStyle w:val="Normal0"/>
        <w:rPr>
          <w:lang w:eastAsia="zh-CN"/>
        </w:rPr>
      </w:pPr>
      <w:r w:rsidRPr="00801A4F">
        <w:object w:dxaOrig="21603" w:dyaOrig="10975">
          <v:shape id="_x0000_i1025" type="#_x0000_t75" style="width:414.75pt;height:228pt" o:ole="">
            <v:imagedata r:id="rId12" o:title=""/>
          </v:shape>
          <o:OLEObject Type="Embed" ProgID="Visio.Drawing.11" ShapeID="_x0000_i1025" DrawAspect="Content" ObjectID="_1558281506" r:id="rId13"/>
        </w:object>
      </w:r>
    </w:p>
    <w:p w:rsidR="000537B7" w:rsidRPr="00801A4F" w:rsidRDefault="000537B7" w:rsidP="000537B7">
      <w:r w:rsidRPr="00801A4F">
        <w:rPr>
          <w:rFonts w:hint="eastAsia"/>
        </w:rPr>
        <w:t>按物流状态推送：</w:t>
      </w:r>
    </w:p>
    <w:p w:rsidR="000537B7" w:rsidRPr="00801A4F" w:rsidRDefault="00597CF8" w:rsidP="0074723F">
      <w:pPr>
        <w:pStyle w:val="Normal0"/>
        <w:rPr>
          <w:lang w:eastAsia="zh-CN"/>
        </w:rPr>
      </w:pPr>
      <w:r w:rsidRPr="00801A4F">
        <w:object w:dxaOrig="16218" w:dyaOrig="9812">
          <v:shape id="_x0000_i1026" type="#_x0000_t75" style="width:415.5pt;height:251.25pt" o:ole="">
            <v:imagedata r:id="rId14" o:title=""/>
          </v:shape>
          <o:OLEObject Type="Embed" ProgID="Visio.Drawing.11" ShapeID="_x0000_i1026" DrawAspect="Content" ObjectID="_1558281507" r:id="rId15"/>
        </w:object>
      </w:r>
    </w:p>
    <w:p w:rsidR="00FF6638" w:rsidRPr="00801A4F" w:rsidRDefault="00295B2F" w:rsidP="00FF6638">
      <w:pPr>
        <w:pStyle w:val="4"/>
        <w:rPr>
          <w:rFonts w:ascii="微软雅黑" w:eastAsia="微软雅黑" w:hAnsi="微软雅黑"/>
        </w:rPr>
      </w:pPr>
      <w:r w:rsidRPr="00801A4F">
        <w:rPr>
          <w:rFonts w:ascii="微软雅黑" w:eastAsia="微软雅黑" w:hAnsi="微软雅黑" w:hint="eastAsia"/>
        </w:rPr>
        <w:t>推送取数阶段：</w:t>
      </w:r>
    </w:p>
    <w:p w:rsidR="00295B2F" w:rsidRPr="00801A4F" w:rsidRDefault="00295B2F" w:rsidP="006624E1">
      <w:pPr>
        <w:pStyle w:val="af1"/>
        <w:numPr>
          <w:ilvl w:val="0"/>
          <w:numId w:val="10"/>
        </w:numPr>
        <w:ind w:firstLineChars="0"/>
        <w:rPr>
          <w:rFonts w:ascii="微软雅黑" w:eastAsia="微软雅黑" w:hAnsi="微软雅黑"/>
          <w:sz w:val="18"/>
          <w:szCs w:val="18"/>
        </w:rPr>
      </w:pPr>
      <w:r w:rsidRPr="00801A4F">
        <w:rPr>
          <w:rFonts w:ascii="微软雅黑" w:eastAsia="微软雅黑" w:hAnsi="微软雅黑" w:hint="eastAsia"/>
          <w:sz w:val="18"/>
          <w:szCs w:val="18"/>
        </w:rPr>
        <w:t>支付后--出库前；</w:t>
      </w:r>
      <w:r w:rsidR="00014CFD" w:rsidRPr="00801A4F">
        <w:rPr>
          <w:rFonts w:ascii="微软雅黑" w:eastAsia="微软雅黑" w:hAnsi="微软雅黑" w:hint="eastAsia"/>
          <w:sz w:val="18"/>
          <w:szCs w:val="18"/>
        </w:rPr>
        <w:t>出库后--开始物流信息前；物流开始</w:t>
      </w:r>
      <w:r w:rsidRPr="00801A4F">
        <w:rPr>
          <w:rFonts w:ascii="微软雅黑" w:eastAsia="微软雅黑" w:hAnsi="微软雅黑" w:hint="eastAsia"/>
          <w:sz w:val="18"/>
          <w:szCs w:val="18"/>
        </w:rPr>
        <w:t>--</w:t>
      </w:r>
      <w:r w:rsidR="00B030B6" w:rsidRPr="00801A4F">
        <w:rPr>
          <w:rFonts w:ascii="微软雅黑" w:eastAsia="微软雅黑" w:hAnsi="微软雅黑" w:hint="eastAsia"/>
          <w:sz w:val="18"/>
          <w:szCs w:val="18"/>
        </w:rPr>
        <w:t>离港</w:t>
      </w:r>
      <w:r w:rsidR="00892F31" w:rsidRPr="00801A4F">
        <w:rPr>
          <w:rFonts w:ascii="微软雅黑" w:eastAsia="微软雅黑" w:hAnsi="微软雅黑" w:hint="eastAsia"/>
          <w:sz w:val="18"/>
          <w:szCs w:val="18"/>
        </w:rPr>
        <w:t>前；离港后--</w:t>
      </w:r>
      <w:r w:rsidR="00B030B6" w:rsidRPr="00801A4F">
        <w:rPr>
          <w:rFonts w:ascii="微软雅黑" w:eastAsia="微软雅黑" w:hAnsi="微软雅黑" w:hint="eastAsia"/>
          <w:sz w:val="18"/>
          <w:szCs w:val="18"/>
        </w:rPr>
        <w:t>投递</w:t>
      </w:r>
      <w:r w:rsidR="00014CFD" w:rsidRPr="00801A4F">
        <w:rPr>
          <w:rFonts w:ascii="微软雅黑" w:eastAsia="微软雅黑" w:hAnsi="微软雅黑" w:hint="eastAsia"/>
          <w:sz w:val="18"/>
          <w:szCs w:val="18"/>
        </w:rPr>
        <w:t>前，</w:t>
      </w:r>
      <w:r w:rsidR="00B030B6" w:rsidRPr="00801A4F">
        <w:rPr>
          <w:rFonts w:ascii="微软雅黑" w:eastAsia="微软雅黑" w:hAnsi="微软雅黑" w:hint="eastAsia"/>
          <w:sz w:val="18"/>
          <w:szCs w:val="18"/>
        </w:rPr>
        <w:t>投递</w:t>
      </w:r>
      <w:r w:rsidR="00014CFD" w:rsidRPr="00801A4F">
        <w:rPr>
          <w:rFonts w:ascii="微软雅黑" w:eastAsia="微软雅黑" w:hAnsi="微软雅黑" w:hint="eastAsia"/>
          <w:sz w:val="18"/>
          <w:szCs w:val="18"/>
        </w:rPr>
        <w:t>--物流结束；</w:t>
      </w:r>
    </w:p>
    <w:p w:rsidR="00FF6638" w:rsidRPr="00801A4F" w:rsidRDefault="00F54A5F" w:rsidP="00FF6638">
      <w:pPr>
        <w:pStyle w:val="4"/>
        <w:rPr>
          <w:rFonts w:ascii="微软雅黑" w:eastAsia="微软雅黑" w:hAnsi="微软雅黑"/>
        </w:rPr>
      </w:pPr>
      <w:r w:rsidRPr="00801A4F">
        <w:rPr>
          <w:rFonts w:ascii="微软雅黑" w:eastAsia="微软雅黑" w:hAnsi="微软雅黑" w:hint="eastAsia"/>
        </w:rPr>
        <w:t>推送弹出</w:t>
      </w:r>
      <w:r w:rsidR="00A26BC0" w:rsidRPr="00801A4F">
        <w:rPr>
          <w:rFonts w:ascii="微软雅黑" w:eastAsia="微软雅黑" w:hAnsi="微软雅黑" w:hint="eastAsia"/>
        </w:rPr>
        <w:t>内容：</w:t>
      </w:r>
    </w:p>
    <w:p w:rsidR="00A26BC0" w:rsidRPr="00801A4F" w:rsidRDefault="00F54A5F" w:rsidP="008A3DDC">
      <w:pPr>
        <w:pStyle w:val="af1"/>
        <w:numPr>
          <w:ilvl w:val="0"/>
          <w:numId w:val="4"/>
        </w:numPr>
        <w:ind w:firstLineChars="0"/>
      </w:pPr>
      <w:r w:rsidRPr="00801A4F">
        <w:rPr>
          <w:rFonts w:ascii="微软雅黑" w:eastAsia="微软雅黑" w:hAnsi="微软雅黑" w:hint="eastAsia"/>
          <w:sz w:val="18"/>
          <w:szCs w:val="18"/>
        </w:rPr>
        <w:t>弹出</w:t>
      </w:r>
      <w:r w:rsidR="00A26BC0" w:rsidRPr="00801A4F">
        <w:rPr>
          <w:rFonts w:ascii="微软雅黑" w:eastAsia="微软雅黑" w:hAnsi="微软雅黑" w:hint="eastAsia"/>
          <w:sz w:val="18"/>
          <w:szCs w:val="18"/>
        </w:rPr>
        <w:t>于手机的消息提醒窗口，包含</w:t>
      </w:r>
      <w:r w:rsidR="00DF5956" w:rsidRPr="00801A4F">
        <w:rPr>
          <w:rFonts w:ascii="微软雅黑" w:eastAsia="微软雅黑" w:hAnsi="微软雅黑" w:hint="eastAsia"/>
          <w:sz w:val="18"/>
          <w:szCs w:val="18"/>
        </w:rPr>
        <w:t>DX、订单号、</w:t>
      </w:r>
      <w:r w:rsidR="007534FA">
        <w:rPr>
          <w:rFonts w:ascii="微软雅黑" w:eastAsia="微软雅黑" w:hAnsi="微软雅黑" w:hint="eastAsia"/>
          <w:sz w:val="18"/>
          <w:szCs w:val="18"/>
        </w:rPr>
        <w:t>跟踪号、</w:t>
      </w:r>
      <w:r w:rsidR="00DF5956" w:rsidRPr="00801A4F">
        <w:rPr>
          <w:rFonts w:ascii="微软雅黑" w:eastAsia="微软雅黑" w:hAnsi="微软雅黑" w:hint="eastAsia"/>
          <w:sz w:val="18"/>
          <w:szCs w:val="18"/>
        </w:rPr>
        <w:t>最新物流信息</w:t>
      </w:r>
      <w:r w:rsidR="000B7677" w:rsidRPr="00B41AED">
        <w:rPr>
          <w:rFonts w:ascii="微软雅黑" w:eastAsia="微软雅黑" w:hAnsi="微软雅黑" w:hint="eastAsia"/>
          <w:color w:val="FF0000"/>
          <w:sz w:val="18"/>
          <w:szCs w:val="18"/>
        </w:rPr>
        <w:t>（</w:t>
      </w:r>
      <w:r w:rsidR="000B7677" w:rsidRPr="00B41AED">
        <w:rPr>
          <w:rFonts w:hint="eastAsia"/>
          <w:color w:val="FF0000"/>
          <w:sz w:val="18"/>
          <w:szCs w:val="18"/>
        </w:rPr>
        <w:t>如下图</w:t>
      </w:r>
      <w:r w:rsidR="00FA4DF2" w:rsidRPr="00B41AED">
        <w:rPr>
          <w:rFonts w:hint="eastAsia"/>
          <w:color w:val="FF0000"/>
          <w:sz w:val="18"/>
          <w:szCs w:val="18"/>
        </w:rPr>
        <w:t>1</w:t>
      </w:r>
      <w:r w:rsidR="000B7677" w:rsidRPr="00B41AED">
        <w:rPr>
          <w:rFonts w:hint="eastAsia"/>
          <w:color w:val="FF0000"/>
          <w:sz w:val="18"/>
          <w:szCs w:val="18"/>
        </w:rPr>
        <w:t>所示）</w:t>
      </w:r>
    </w:p>
    <w:p w:rsidR="00242A62" w:rsidRPr="00801A4F" w:rsidRDefault="007524BE" w:rsidP="00242A62">
      <w:pPr>
        <w:pStyle w:val="Normal0"/>
        <w:rPr>
          <w:b/>
          <w:lang w:eastAsia="zh-CN"/>
        </w:rPr>
      </w:pPr>
      <w:r w:rsidRPr="00801A4F">
        <w:rPr>
          <w:rFonts w:hint="eastAsia"/>
          <w:lang w:eastAsia="zh-CN"/>
        </w:rPr>
        <w:lastRenderedPageBreak/>
        <w:t xml:space="preserve">        </w:t>
      </w:r>
      <w:r w:rsidR="00E6361F">
        <w:rPr>
          <w:lang w:eastAsia="zh-CN"/>
        </w:rPr>
        <w:drawing>
          <wp:inline distT="0" distB="0" distL="0" distR="0">
            <wp:extent cx="3619048" cy="2761905"/>
            <wp:effectExtent l="19050" t="0" r="452" b="0"/>
            <wp:docPr id="1"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9048" cy="2761905"/>
                    </a:xfrm>
                    <a:prstGeom prst="rect">
                      <a:avLst/>
                    </a:prstGeom>
                  </pic:spPr>
                </pic:pic>
              </a:graphicData>
            </a:graphic>
          </wp:inline>
        </w:drawing>
      </w:r>
    </w:p>
    <w:p w:rsidR="00FA4DF2" w:rsidRPr="00801A4F" w:rsidRDefault="00242A62" w:rsidP="00242A62">
      <w:pPr>
        <w:pStyle w:val="Normal0"/>
        <w:rPr>
          <w:sz w:val="18"/>
          <w:szCs w:val="18"/>
          <w:lang w:eastAsia="zh-CN"/>
        </w:rPr>
      </w:pPr>
      <w:r w:rsidRPr="00801A4F">
        <w:rPr>
          <w:rFonts w:hint="eastAsia"/>
          <w:sz w:val="18"/>
          <w:szCs w:val="18"/>
          <w:lang w:eastAsia="zh-CN"/>
        </w:rPr>
        <w:t xml:space="preserve">                                   </w:t>
      </w:r>
      <w:r w:rsidR="00FA4DF2" w:rsidRPr="00801A4F">
        <w:rPr>
          <w:rFonts w:hint="eastAsia"/>
          <w:sz w:val="18"/>
          <w:szCs w:val="18"/>
          <w:lang w:eastAsia="zh-CN"/>
        </w:rPr>
        <w:t>（图</w:t>
      </w:r>
      <w:r w:rsidR="00FA4DF2" w:rsidRPr="00801A4F">
        <w:rPr>
          <w:rFonts w:hint="eastAsia"/>
          <w:sz w:val="18"/>
          <w:szCs w:val="18"/>
          <w:lang w:eastAsia="zh-CN"/>
        </w:rPr>
        <w:t>1</w:t>
      </w:r>
      <w:r w:rsidR="00FA4DF2" w:rsidRPr="00801A4F">
        <w:rPr>
          <w:rFonts w:hint="eastAsia"/>
          <w:sz w:val="18"/>
          <w:szCs w:val="18"/>
          <w:lang w:eastAsia="zh-CN"/>
        </w:rPr>
        <w:t>）</w:t>
      </w:r>
    </w:p>
    <w:p w:rsidR="007524BE" w:rsidRPr="00735EBF" w:rsidRDefault="00680F1E" w:rsidP="008A3DDC">
      <w:pPr>
        <w:pStyle w:val="Normal0"/>
        <w:numPr>
          <w:ilvl w:val="0"/>
          <w:numId w:val="6"/>
        </w:numPr>
        <w:rPr>
          <w:sz w:val="18"/>
          <w:szCs w:val="18"/>
          <w:lang w:eastAsia="zh-CN"/>
        </w:rPr>
      </w:pPr>
      <w:r w:rsidRPr="00735EBF">
        <w:rPr>
          <w:rFonts w:hint="eastAsia"/>
          <w:sz w:val="18"/>
          <w:szCs w:val="18"/>
          <w:lang w:eastAsia="zh-CN"/>
        </w:rPr>
        <w:t>每个订单一条物流信息</w:t>
      </w:r>
      <w:r w:rsidR="007524BE" w:rsidRPr="00735EBF">
        <w:rPr>
          <w:rFonts w:hint="eastAsia"/>
          <w:sz w:val="18"/>
          <w:szCs w:val="18"/>
          <w:lang w:eastAsia="zh-CN"/>
        </w:rPr>
        <w:t>，</w:t>
      </w:r>
      <w:r w:rsidR="000123BA" w:rsidRPr="00735EBF">
        <w:rPr>
          <w:rFonts w:hint="eastAsia"/>
          <w:sz w:val="18"/>
          <w:szCs w:val="18"/>
          <w:lang w:eastAsia="zh-CN"/>
        </w:rPr>
        <w:t>当内容多于展示框大小，</w:t>
      </w:r>
      <w:r w:rsidR="007524BE" w:rsidRPr="00735EBF">
        <w:rPr>
          <w:rFonts w:hint="eastAsia"/>
          <w:sz w:val="18"/>
          <w:szCs w:val="18"/>
          <w:lang w:eastAsia="zh-CN"/>
        </w:rPr>
        <w:t>则滚屏播放；</w:t>
      </w:r>
      <w:r w:rsidR="00696EA2" w:rsidRPr="00735EBF">
        <w:rPr>
          <w:rFonts w:hint="eastAsia"/>
          <w:sz w:val="18"/>
          <w:szCs w:val="18"/>
          <w:lang w:eastAsia="zh-CN"/>
        </w:rPr>
        <w:t>（消息的展示形式默认选择一种，按照设计方案）</w:t>
      </w:r>
    </w:p>
    <w:p w:rsidR="00ED5CAB" w:rsidRDefault="00ED5CAB" w:rsidP="00ED5CAB">
      <w:pPr>
        <w:pStyle w:val="Normal0"/>
        <w:numPr>
          <w:ilvl w:val="0"/>
          <w:numId w:val="6"/>
        </w:numPr>
        <w:rPr>
          <w:lang w:eastAsia="zh-CN"/>
        </w:rPr>
      </w:pPr>
      <w:r w:rsidRPr="00735EBF">
        <w:rPr>
          <w:rFonts w:hint="eastAsia"/>
          <w:sz w:val="18"/>
          <w:szCs w:val="18"/>
          <w:lang w:eastAsia="zh-CN"/>
        </w:rPr>
        <w:t>当用户点开物流推送的消息时，即链接到该订单的物流详情页。打开后停在物流信息那一屏</w:t>
      </w:r>
      <w:r w:rsidRPr="00801A4F">
        <w:rPr>
          <w:rFonts w:hint="eastAsia"/>
          <w:lang w:eastAsia="zh-CN"/>
        </w:rPr>
        <w:t>；</w:t>
      </w:r>
      <w:r w:rsidR="00781454" w:rsidRPr="00070292">
        <w:rPr>
          <w:rFonts w:hint="eastAsia"/>
          <w:color w:val="FF0000"/>
          <w:sz w:val="18"/>
          <w:szCs w:val="18"/>
          <w:lang w:eastAsia="zh-CN"/>
        </w:rPr>
        <w:t>（如下图</w:t>
      </w:r>
      <w:r w:rsidR="00781454" w:rsidRPr="00070292">
        <w:rPr>
          <w:rFonts w:hint="eastAsia"/>
          <w:color w:val="FF0000"/>
          <w:sz w:val="18"/>
          <w:szCs w:val="18"/>
          <w:lang w:eastAsia="zh-CN"/>
        </w:rPr>
        <w:t>2</w:t>
      </w:r>
      <w:r w:rsidR="00781454" w:rsidRPr="00070292">
        <w:rPr>
          <w:rFonts w:hint="eastAsia"/>
          <w:color w:val="FF0000"/>
          <w:sz w:val="18"/>
          <w:szCs w:val="18"/>
          <w:lang w:eastAsia="zh-CN"/>
        </w:rPr>
        <w:t>所示）</w:t>
      </w:r>
    </w:p>
    <w:p w:rsidR="00781454" w:rsidRDefault="00781454" w:rsidP="00781454">
      <w:pPr>
        <w:pStyle w:val="Normal0"/>
        <w:jc w:val="center"/>
        <w:rPr>
          <w:lang w:eastAsia="zh-CN"/>
        </w:rPr>
      </w:pPr>
      <w:r>
        <w:rPr>
          <w:lang w:eastAsia="zh-CN"/>
        </w:rPr>
        <w:drawing>
          <wp:inline distT="0" distB="0" distL="0" distR="0">
            <wp:extent cx="4074639" cy="5062118"/>
            <wp:effectExtent l="19050" t="0" r="206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074795" cy="5062312"/>
                    </a:xfrm>
                    <a:prstGeom prst="rect">
                      <a:avLst/>
                    </a:prstGeom>
                    <a:noFill/>
                    <a:ln w="9525">
                      <a:noFill/>
                      <a:miter lim="800000"/>
                      <a:headEnd/>
                      <a:tailEnd/>
                    </a:ln>
                  </pic:spPr>
                </pic:pic>
              </a:graphicData>
            </a:graphic>
          </wp:inline>
        </w:drawing>
      </w:r>
    </w:p>
    <w:p w:rsidR="00781454" w:rsidRPr="00781454" w:rsidRDefault="00781454" w:rsidP="00781454">
      <w:pPr>
        <w:pStyle w:val="Normal0"/>
        <w:jc w:val="center"/>
        <w:rPr>
          <w:sz w:val="18"/>
          <w:szCs w:val="18"/>
          <w:lang w:eastAsia="zh-CN"/>
        </w:rPr>
      </w:pPr>
      <w:r w:rsidRPr="00781454">
        <w:rPr>
          <w:rFonts w:hint="eastAsia"/>
          <w:sz w:val="18"/>
          <w:szCs w:val="18"/>
          <w:lang w:eastAsia="zh-CN"/>
        </w:rPr>
        <w:t>（图</w:t>
      </w:r>
      <w:r w:rsidRPr="00781454">
        <w:rPr>
          <w:rFonts w:hint="eastAsia"/>
          <w:sz w:val="18"/>
          <w:szCs w:val="18"/>
          <w:lang w:eastAsia="zh-CN"/>
        </w:rPr>
        <w:t>2</w:t>
      </w:r>
      <w:r w:rsidRPr="00781454">
        <w:rPr>
          <w:rFonts w:hint="eastAsia"/>
          <w:sz w:val="18"/>
          <w:szCs w:val="18"/>
          <w:lang w:eastAsia="zh-CN"/>
        </w:rPr>
        <w:t>）</w:t>
      </w:r>
    </w:p>
    <w:p w:rsidR="00597CF8" w:rsidRPr="00735EBF" w:rsidRDefault="00597CF8" w:rsidP="008A3DDC">
      <w:pPr>
        <w:pStyle w:val="Normal0"/>
        <w:numPr>
          <w:ilvl w:val="0"/>
          <w:numId w:val="6"/>
        </w:numPr>
        <w:rPr>
          <w:lang w:eastAsia="zh-CN"/>
        </w:rPr>
      </w:pPr>
      <w:r w:rsidRPr="00735EBF">
        <w:rPr>
          <w:rFonts w:hint="eastAsia"/>
          <w:lang w:eastAsia="zh-CN"/>
        </w:rPr>
        <w:lastRenderedPageBreak/>
        <w:t>推送消息存放</w:t>
      </w:r>
      <w:r w:rsidRPr="00735EBF">
        <w:rPr>
          <w:rFonts w:hint="eastAsia"/>
          <w:lang w:eastAsia="zh-CN"/>
        </w:rPr>
        <w:t>Message Center</w:t>
      </w:r>
      <w:r w:rsidRPr="00735EBF">
        <w:rPr>
          <w:rFonts w:hint="eastAsia"/>
          <w:lang w:eastAsia="zh-CN"/>
        </w:rPr>
        <w:t>中。消息按照订单号不同，分条展示。</w:t>
      </w:r>
    </w:p>
    <w:p w:rsidR="007037B9" w:rsidRPr="00801A4F" w:rsidRDefault="00CF0610" w:rsidP="009036FE">
      <w:pPr>
        <w:pStyle w:val="4"/>
        <w:rPr>
          <w:rFonts w:ascii="微软雅黑" w:eastAsia="微软雅黑" w:hAnsi="微软雅黑"/>
        </w:rPr>
      </w:pPr>
      <w:r w:rsidRPr="00801A4F">
        <w:rPr>
          <w:rFonts w:ascii="微软雅黑" w:eastAsia="微软雅黑" w:hAnsi="微软雅黑" w:hint="eastAsia"/>
        </w:rPr>
        <w:t>分阶段提示内容</w:t>
      </w:r>
      <w:r w:rsidR="00601259" w:rsidRPr="00801A4F">
        <w:rPr>
          <w:rFonts w:ascii="微软雅黑" w:eastAsia="微软雅黑" w:hAnsi="微软雅黑" w:hint="eastAsia"/>
        </w:rPr>
        <w:t>模板</w:t>
      </w:r>
      <w:r w:rsidR="007037B9" w:rsidRPr="00801A4F">
        <w:rPr>
          <w:rFonts w:ascii="微软雅黑" w:eastAsia="微软雅黑" w:hAnsi="微软雅黑" w:hint="eastAsia"/>
        </w:rPr>
        <w:t>（</w:t>
      </w:r>
      <w:r w:rsidR="00BB76FA" w:rsidRPr="00801A4F">
        <w:rPr>
          <w:rFonts w:ascii="微软雅黑" w:eastAsia="微软雅黑" w:hAnsi="微软雅黑" w:hint="eastAsia"/>
        </w:rPr>
        <w:t>按天数推送</w:t>
      </w:r>
      <w:r w:rsidR="007037B9" w:rsidRPr="00801A4F">
        <w:rPr>
          <w:rFonts w:ascii="微软雅黑" w:eastAsia="微软雅黑" w:hAnsi="微软雅黑" w:hint="eastAsia"/>
        </w:rPr>
        <w:t>）</w:t>
      </w:r>
      <w:r w:rsidRPr="00801A4F">
        <w:rPr>
          <w:rFonts w:ascii="微软雅黑" w:eastAsia="微软雅黑" w:hAnsi="微软雅黑" w:hint="eastAsia"/>
        </w:rPr>
        <w:t>：</w:t>
      </w:r>
    </w:p>
    <w:p w:rsidR="00596764" w:rsidRPr="00735EBF" w:rsidRDefault="00596764" w:rsidP="00874F75">
      <w:pPr>
        <w:pStyle w:val="af1"/>
        <w:numPr>
          <w:ilvl w:val="0"/>
          <w:numId w:val="7"/>
        </w:numPr>
        <w:ind w:firstLineChars="0"/>
        <w:rPr>
          <w:sz w:val="18"/>
          <w:szCs w:val="18"/>
        </w:rPr>
      </w:pPr>
      <w:r w:rsidRPr="00735EBF">
        <w:rPr>
          <w:rFonts w:hint="eastAsia"/>
          <w:sz w:val="18"/>
          <w:szCs w:val="18"/>
        </w:rPr>
        <w:t>当在推送周期内，有多条物流变更，仅取最新的物流变更信息；</w:t>
      </w:r>
    </w:p>
    <w:p w:rsidR="00874F75" w:rsidRPr="00735EBF" w:rsidRDefault="00874F75" w:rsidP="00874F75">
      <w:pPr>
        <w:pStyle w:val="af1"/>
        <w:numPr>
          <w:ilvl w:val="0"/>
          <w:numId w:val="7"/>
        </w:numPr>
        <w:ind w:firstLineChars="0"/>
        <w:rPr>
          <w:sz w:val="18"/>
          <w:szCs w:val="18"/>
        </w:rPr>
      </w:pPr>
      <w:r w:rsidRPr="00735EBF">
        <w:rPr>
          <w:rFonts w:hint="eastAsia"/>
          <w:sz w:val="18"/>
          <w:szCs w:val="18"/>
        </w:rPr>
        <w:t>物流提示日期：第一次日期为支付日期，之后每次提示保留物流提示的日期作为最新的物流提示日期</w:t>
      </w:r>
    </w:p>
    <w:p w:rsidR="002E4DE9" w:rsidRPr="00735EBF" w:rsidRDefault="002E4DE9" w:rsidP="002E4DE9">
      <w:pPr>
        <w:pStyle w:val="af1"/>
        <w:numPr>
          <w:ilvl w:val="0"/>
          <w:numId w:val="7"/>
        </w:numPr>
        <w:ind w:firstLineChars="0"/>
        <w:rPr>
          <w:sz w:val="18"/>
          <w:szCs w:val="18"/>
        </w:rPr>
      </w:pPr>
      <w:r w:rsidRPr="00735EBF">
        <w:rPr>
          <w:rFonts w:hint="eastAsia"/>
          <w:sz w:val="18"/>
          <w:szCs w:val="18"/>
        </w:rPr>
        <w:t>转化为</w:t>
      </w:r>
      <w:r w:rsidRPr="00735EBF">
        <w:rPr>
          <w:rFonts w:hint="eastAsia"/>
          <w:sz w:val="18"/>
          <w:szCs w:val="18"/>
        </w:rPr>
        <w:t>UTC</w:t>
      </w:r>
      <w:r w:rsidRPr="00735EBF">
        <w:rPr>
          <w:rFonts w:hint="eastAsia"/>
          <w:sz w:val="18"/>
          <w:szCs w:val="18"/>
        </w:rPr>
        <w:t>时间再相减；按天数计算，不用精确到小时</w:t>
      </w:r>
    </w:p>
    <w:p w:rsidR="002E4DE9" w:rsidRPr="00735EBF" w:rsidRDefault="002E4DE9" w:rsidP="002E4DE9">
      <w:pPr>
        <w:pStyle w:val="af1"/>
        <w:numPr>
          <w:ilvl w:val="0"/>
          <w:numId w:val="7"/>
        </w:numPr>
        <w:ind w:firstLineChars="0"/>
        <w:rPr>
          <w:sz w:val="18"/>
          <w:szCs w:val="18"/>
        </w:rPr>
      </w:pPr>
      <w:r w:rsidRPr="00735EBF">
        <w:rPr>
          <w:rFonts w:hint="eastAsia"/>
          <w:sz w:val="18"/>
          <w:szCs w:val="18"/>
        </w:rPr>
        <w:t>所有提示语有相同意思即可，不需完成使用文档中的文案</w:t>
      </w:r>
    </w:p>
    <w:p w:rsidR="002E4DE9" w:rsidRPr="00735EBF" w:rsidRDefault="002E4DE9" w:rsidP="002E4DE9">
      <w:pPr>
        <w:pStyle w:val="af1"/>
        <w:numPr>
          <w:ilvl w:val="0"/>
          <w:numId w:val="7"/>
        </w:numPr>
        <w:ind w:firstLineChars="0"/>
        <w:rPr>
          <w:sz w:val="18"/>
          <w:szCs w:val="18"/>
        </w:rPr>
      </w:pPr>
      <w:r w:rsidRPr="00735EBF">
        <w:rPr>
          <w:rFonts w:hint="eastAsia"/>
          <w:sz w:val="18"/>
          <w:szCs w:val="18"/>
        </w:rPr>
        <w:t>中文提示语待翻译</w:t>
      </w:r>
    </w:p>
    <w:p w:rsidR="002E4DE9" w:rsidRPr="00735EBF" w:rsidRDefault="002E4DE9" w:rsidP="002E4DE9">
      <w:pPr>
        <w:pStyle w:val="af1"/>
        <w:numPr>
          <w:ilvl w:val="0"/>
          <w:numId w:val="7"/>
        </w:numPr>
        <w:ind w:firstLineChars="0"/>
        <w:rPr>
          <w:sz w:val="18"/>
          <w:szCs w:val="18"/>
        </w:rPr>
      </w:pPr>
      <w:r w:rsidRPr="00735EBF">
        <w:rPr>
          <w:rFonts w:hint="eastAsia"/>
          <w:sz w:val="18"/>
          <w:szCs w:val="18"/>
        </w:rPr>
        <w:t>若状态未更新，但到达物流推送周期，照常推送</w:t>
      </w:r>
    </w:p>
    <w:p w:rsidR="00FF51EE" w:rsidRPr="00FF7E5E" w:rsidRDefault="00CF0610" w:rsidP="00FF51EE">
      <w:pPr>
        <w:pStyle w:val="af1"/>
        <w:ind w:left="845" w:firstLineChars="0" w:firstLine="0"/>
        <w:rPr>
          <w:sz w:val="18"/>
          <w:szCs w:val="18"/>
        </w:rPr>
      </w:pPr>
      <w:r w:rsidRPr="00FF7E5E">
        <w:rPr>
          <w:rFonts w:hint="eastAsia"/>
          <w:sz w:val="18"/>
          <w:szCs w:val="18"/>
        </w:rPr>
        <w:t>1.</w:t>
      </w:r>
      <w:r w:rsidR="00014CFD" w:rsidRPr="00FF7E5E">
        <w:rPr>
          <w:rFonts w:hint="eastAsia"/>
          <w:sz w:val="18"/>
          <w:szCs w:val="18"/>
        </w:rPr>
        <w:t>支付后</w:t>
      </w:r>
      <w:r w:rsidR="00014CFD" w:rsidRPr="00FF7E5E">
        <w:rPr>
          <w:rFonts w:hint="eastAsia"/>
          <w:sz w:val="18"/>
          <w:szCs w:val="18"/>
        </w:rPr>
        <w:t>--</w:t>
      </w:r>
      <w:r w:rsidR="00014CFD" w:rsidRPr="00FF7E5E">
        <w:rPr>
          <w:rFonts w:hint="eastAsia"/>
          <w:sz w:val="18"/>
          <w:szCs w:val="18"/>
        </w:rPr>
        <w:t>出库前</w:t>
      </w:r>
      <w:r w:rsidRPr="00FF7E5E">
        <w:rPr>
          <w:rFonts w:hint="eastAsia"/>
          <w:sz w:val="18"/>
          <w:szCs w:val="18"/>
        </w:rPr>
        <w:t>：</w:t>
      </w:r>
      <w:r w:rsidR="00285ABE" w:rsidRPr="00FF7E5E">
        <w:rPr>
          <w:rFonts w:hint="eastAsia"/>
          <w:sz w:val="18"/>
          <w:szCs w:val="18"/>
        </w:rPr>
        <w:t>当订单已支付，但未出库，则达到用户选择的推送周期的订单，提示：订单正在加紧拣货，尽快完成出库；</w:t>
      </w:r>
    </w:p>
    <w:p w:rsidR="00FF51EE" w:rsidRPr="00FF7E5E" w:rsidRDefault="00601259" w:rsidP="00815930">
      <w:pPr>
        <w:pStyle w:val="af1"/>
        <w:numPr>
          <w:ilvl w:val="0"/>
          <w:numId w:val="7"/>
        </w:numPr>
        <w:ind w:firstLineChars="0"/>
        <w:rPr>
          <w:sz w:val="18"/>
          <w:szCs w:val="18"/>
        </w:rPr>
      </w:pPr>
      <w:r w:rsidRPr="00FF7E5E">
        <w:rPr>
          <w:rFonts w:hint="eastAsia"/>
          <w:sz w:val="18"/>
          <w:szCs w:val="18"/>
        </w:rPr>
        <w:t>公式：当前日期</w:t>
      </w:r>
      <w:r w:rsidRPr="00FF7E5E">
        <w:rPr>
          <w:rFonts w:hint="eastAsia"/>
          <w:sz w:val="18"/>
          <w:szCs w:val="18"/>
        </w:rPr>
        <w:t>-</w:t>
      </w:r>
      <w:r w:rsidR="00815930" w:rsidRPr="00FF7E5E">
        <w:rPr>
          <w:rFonts w:hint="eastAsia"/>
          <w:sz w:val="18"/>
          <w:szCs w:val="18"/>
        </w:rPr>
        <w:t>支付日期</w:t>
      </w:r>
      <w:r w:rsidR="006C378C" w:rsidRPr="00FF7E5E">
        <w:rPr>
          <w:rFonts w:hint="eastAsia"/>
          <w:sz w:val="18"/>
          <w:szCs w:val="18"/>
        </w:rPr>
        <w:t>=</w:t>
      </w:r>
      <w:r w:rsidRPr="00FF7E5E">
        <w:rPr>
          <w:rFonts w:hint="eastAsia"/>
          <w:sz w:val="18"/>
          <w:szCs w:val="18"/>
        </w:rPr>
        <w:t>推送周期</w:t>
      </w:r>
    </w:p>
    <w:p w:rsidR="00285ABE" w:rsidRPr="00FF7E5E" w:rsidRDefault="00CF0610" w:rsidP="00CF0610">
      <w:pPr>
        <w:pStyle w:val="af1"/>
        <w:ind w:left="845" w:firstLineChars="0" w:firstLine="0"/>
        <w:rPr>
          <w:sz w:val="18"/>
          <w:szCs w:val="18"/>
        </w:rPr>
      </w:pPr>
      <w:r w:rsidRPr="00FF7E5E">
        <w:rPr>
          <w:rFonts w:hint="eastAsia"/>
          <w:sz w:val="18"/>
          <w:szCs w:val="18"/>
        </w:rPr>
        <w:t>2.</w:t>
      </w:r>
      <w:r w:rsidR="00FF6638" w:rsidRPr="00FF7E5E">
        <w:rPr>
          <w:rFonts w:hint="eastAsia"/>
          <w:sz w:val="18"/>
          <w:szCs w:val="18"/>
        </w:rPr>
        <w:t>出库后</w:t>
      </w:r>
      <w:r w:rsidR="00FF6638" w:rsidRPr="00FF7E5E">
        <w:rPr>
          <w:rFonts w:hint="eastAsia"/>
          <w:sz w:val="18"/>
          <w:szCs w:val="18"/>
        </w:rPr>
        <w:t>--</w:t>
      </w:r>
      <w:r w:rsidR="00FF6638" w:rsidRPr="00FF7E5E">
        <w:rPr>
          <w:rFonts w:hint="eastAsia"/>
          <w:sz w:val="18"/>
          <w:szCs w:val="18"/>
        </w:rPr>
        <w:t>物流开始前</w:t>
      </w:r>
      <w:r w:rsidRPr="00FF7E5E">
        <w:rPr>
          <w:rFonts w:hint="eastAsia"/>
          <w:sz w:val="18"/>
          <w:szCs w:val="18"/>
        </w:rPr>
        <w:t>：</w:t>
      </w:r>
      <w:r w:rsidR="00285ABE" w:rsidRPr="00FF7E5E">
        <w:rPr>
          <w:rFonts w:hint="eastAsia"/>
          <w:sz w:val="18"/>
          <w:szCs w:val="18"/>
        </w:rPr>
        <w:t>当订单</w:t>
      </w:r>
      <w:r w:rsidR="00874F75" w:rsidRPr="00FF7E5E">
        <w:rPr>
          <w:rFonts w:hint="eastAsia"/>
          <w:sz w:val="18"/>
          <w:szCs w:val="18"/>
        </w:rPr>
        <w:t>出库，但物流信息未更新，则达到用户选择的推送周期的订单，提示：</w:t>
      </w:r>
      <w:r w:rsidR="00874F75" w:rsidRPr="00FF7E5E">
        <w:rPr>
          <w:sz w:val="18"/>
          <w:szCs w:val="18"/>
        </w:rPr>
        <w:t xml:space="preserve">The package has been </w:t>
      </w:r>
      <w:r w:rsidR="00874F75" w:rsidRPr="00FF7E5E">
        <w:rPr>
          <w:rFonts w:hint="eastAsia"/>
          <w:sz w:val="18"/>
          <w:szCs w:val="18"/>
        </w:rPr>
        <w:t xml:space="preserve">collected from </w:t>
      </w:r>
      <w:r w:rsidR="00874F75" w:rsidRPr="00FF7E5E">
        <w:rPr>
          <w:sz w:val="18"/>
          <w:szCs w:val="18"/>
        </w:rPr>
        <w:t>our warehouse</w:t>
      </w:r>
      <w:r w:rsidR="00874F75" w:rsidRPr="00FF7E5E">
        <w:rPr>
          <w:rFonts w:hint="eastAsia"/>
          <w:sz w:val="18"/>
          <w:szCs w:val="18"/>
        </w:rPr>
        <w:t xml:space="preserve"> by </w:t>
      </w:r>
      <w:r w:rsidR="00874F75" w:rsidRPr="00FF7E5E">
        <w:rPr>
          <w:sz w:val="18"/>
          <w:szCs w:val="18"/>
        </w:rPr>
        <w:t xml:space="preserve">the carrier. </w:t>
      </w:r>
      <w:r w:rsidR="00874F75" w:rsidRPr="00FF7E5E">
        <w:rPr>
          <w:rFonts w:hint="eastAsia"/>
          <w:sz w:val="18"/>
          <w:szCs w:val="18"/>
        </w:rPr>
        <w:t>Due to i</w:t>
      </w:r>
      <w:r w:rsidR="00874F75" w:rsidRPr="00FF7E5E">
        <w:rPr>
          <w:sz w:val="18"/>
          <w:szCs w:val="18"/>
        </w:rPr>
        <w:t>ntermediate transport</w:t>
      </w:r>
      <w:r w:rsidR="00874F75" w:rsidRPr="00FF7E5E">
        <w:rPr>
          <w:rFonts w:hint="eastAsia"/>
          <w:sz w:val="18"/>
          <w:szCs w:val="18"/>
        </w:rPr>
        <w:t>, online t</w:t>
      </w:r>
      <w:r w:rsidR="00874F75" w:rsidRPr="00FF7E5E">
        <w:rPr>
          <w:sz w:val="18"/>
          <w:szCs w:val="18"/>
        </w:rPr>
        <w:t>racking information</w:t>
      </w:r>
      <w:r w:rsidR="00874F75" w:rsidRPr="00FF7E5E">
        <w:rPr>
          <w:rFonts w:hint="eastAsia"/>
          <w:sz w:val="18"/>
          <w:szCs w:val="18"/>
        </w:rPr>
        <w:t xml:space="preserve"> may </w:t>
      </w:r>
      <w:r w:rsidR="00874F75" w:rsidRPr="00FF7E5E">
        <w:rPr>
          <w:sz w:val="18"/>
          <w:szCs w:val="18"/>
        </w:rPr>
        <w:t>be slightly</w:t>
      </w:r>
      <w:r w:rsidR="00874F75" w:rsidRPr="00FF7E5E">
        <w:rPr>
          <w:rFonts w:hint="eastAsia"/>
          <w:sz w:val="18"/>
          <w:szCs w:val="18"/>
        </w:rPr>
        <w:t xml:space="preserve"> delayed and </w:t>
      </w:r>
      <w:r w:rsidR="00874F75" w:rsidRPr="00FF7E5E">
        <w:rPr>
          <w:sz w:val="18"/>
          <w:szCs w:val="18"/>
        </w:rPr>
        <w:t xml:space="preserve">will be </w:t>
      </w:r>
      <w:r w:rsidR="00874F75" w:rsidRPr="00FF7E5E">
        <w:rPr>
          <w:rFonts w:hint="eastAsia"/>
          <w:sz w:val="18"/>
          <w:szCs w:val="18"/>
        </w:rPr>
        <w:t>updated</w:t>
      </w:r>
      <w:r w:rsidR="00874F75" w:rsidRPr="00FF7E5E">
        <w:rPr>
          <w:sz w:val="18"/>
          <w:szCs w:val="18"/>
        </w:rPr>
        <w:t xml:space="preserve"> in </w:t>
      </w:r>
      <w:r w:rsidR="00874F75" w:rsidRPr="00FF7E5E">
        <w:rPr>
          <w:rFonts w:hint="eastAsia"/>
          <w:sz w:val="18"/>
          <w:szCs w:val="18"/>
        </w:rPr>
        <w:t>1-3</w:t>
      </w:r>
      <w:r w:rsidR="00874F75" w:rsidRPr="00FF7E5E">
        <w:rPr>
          <w:sz w:val="18"/>
          <w:szCs w:val="18"/>
        </w:rPr>
        <w:t xml:space="preserve"> days.</w:t>
      </w:r>
      <w:r w:rsidR="00874F75" w:rsidRPr="00FF7E5E">
        <w:rPr>
          <w:rFonts w:hint="eastAsia"/>
          <w:sz w:val="18"/>
          <w:szCs w:val="18"/>
        </w:rPr>
        <w:t>（提示语同</w:t>
      </w:r>
      <w:r w:rsidR="00874F75" w:rsidRPr="00FF7E5E">
        <w:rPr>
          <w:rFonts w:hint="eastAsia"/>
          <w:sz w:val="18"/>
          <w:szCs w:val="18"/>
        </w:rPr>
        <w:t>My</w:t>
      </w:r>
      <w:r w:rsidR="00874F75" w:rsidRPr="00FF7E5E">
        <w:rPr>
          <w:rFonts w:hint="eastAsia"/>
          <w:sz w:val="18"/>
          <w:szCs w:val="18"/>
        </w:rPr>
        <w:t>物流中有跟踪号无物流信息的提示）</w:t>
      </w:r>
      <w:r w:rsidR="00285ABE" w:rsidRPr="00FF7E5E">
        <w:rPr>
          <w:rFonts w:hint="eastAsia"/>
          <w:sz w:val="18"/>
          <w:szCs w:val="18"/>
        </w:rPr>
        <w:t>；</w:t>
      </w:r>
    </w:p>
    <w:p w:rsidR="00874F75" w:rsidRPr="00FF7E5E" w:rsidRDefault="00874F75" w:rsidP="00874F75">
      <w:pPr>
        <w:pStyle w:val="af1"/>
        <w:numPr>
          <w:ilvl w:val="0"/>
          <w:numId w:val="18"/>
        </w:numPr>
        <w:ind w:firstLineChars="0"/>
        <w:rPr>
          <w:sz w:val="18"/>
          <w:szCs w:val="18"/>
        </w:rPr>
      </w:pPr>
      <w:r w:rsidRPr="00FF7E5E">
        <w:rPr>
          <w:rFonts w:hint="eastAsia"/>
          <w:sz w:val="18"/>
          <w:szCs w:val="18"/>
        </w:rPr>
        <w:t>需将该提示出现的判断作更改，去除日期限制，只要有跟踪号，无物流信息，皆作此提示；</w:t>
      </w:r>
    </w:p>
    <w:p w:rsidR="00601259" w:rsidRPr="00FF7E5E" w:rsidRDefault="00601259" w:rsidP="008A3DDC">
      <w:pPr>
        <w:pStyle w:val="af1"/>
        <w:numPr>
          <w:ilvl w:val="0"/>
          <w:numId w:val="7"/>
        </w:numPr>
        <w:ind w:firstLineChars="0"/>
        <w:rPr>
          <w:sz w:val="18"/>
          <w:szCs w:val="18"/>
        </w:rPr>
      </w:pPr>
      <w:r w:rsidRPr="00FF7E5E">
        <w:rPr>
          <w:rFonts w:hint="eastAsia"/>
          <w:sz w:val="18"/>
          <w:szCs w:val="18"/>
        </w:rPr>
        <w:t>公式：当前日期</w:t>
      </w:r>
      <w:r w:rsidRPr="00FF7E5E">
        <w:rPr>
          <w:rFonts w:hint="eastAsia"/>
          <w:sz w:val="18"/>
          <w:szCs w:val="18"/>
        </w:rPr>
        <w:t>-</w:t>
      </w:r>
      <w:r w:rsidR="00472B3E" w:rsidRPr="00FF7E5E">
        <w:rPr>
          <w:rFonts w:hint="eastAsia"/>
          <w:sz w:val="18"/>
          <w:szCs w:val="18"/>
        </w:rPr>
        <w:t>物流提示日期（最新）</w:t>
      </w:r>
      <w:r w:rsidR="00472B3E" w:rsidRPr="00FF7E5E">
        <w:rPr>
          <w:rFonts w:hint="eastAsia"/>
          <w:sz w:val="18"/>
          <w:szCs w:val="18"/>
        </w:rPr>
        <w:t>=</w:t>
      </w:r>
      <w:r w:rsidRPr="00FF7E5E">
        <w:rPr>
          <w:rFonts w:hint="eastAsia"/>
          <w:sz w:val="18"/>
          <w:szCs w:val="18"/>
        </w:rPr>
        <w:t>推送周期</w:t>
      </w:r>
    </w:p>
    <w:p w:rsidR="00285ABE" w:rsidRPr="00FF7E5E" w:rsidRDefault="00CF0610" w:rsidP="00CF0610">
      <w:pPr>
        <w:pStyle w:val="af1"/>
        <w:ind w:left="845" w:firstLineChars="0" w:firstLine="0"/>
        <w:rPr>
          <w:sz w:val="18"/>
          <w:szCs w:val="18"/>
        </w:rPr>
      </w:pPr>
      <w:r w:rsidRPr="00FF7E5E">
        <w:rPr>
          <w:rFonts w:hint="eastAsia"/>
          <w:sz w:val="18"/>
          <w:szCs w:val="18"/>
        </w:rPr>
        <w:t>3.</w:t>
      </w:r>
      <w:r w:rsidR="00FF6638" w:rsidRPr="00FF7E5E">
        <w:rPr>
          <w:rFonts w:hint="eastAsia"/>
          <w:sz w:val="18"/>
          <w:szCs w:val="18"/>
        </w:rPr>
        <w:t>物流开始</w:t>
      </w:r>
      <w:r w:rsidR="00FF6638" w:rsidRPr="00FF7E5E">
        <w:rPr>
          <w:rFonts w:hint="eastAsia"/>
          <w:sz w:val="18"/>
          <w:szCs w:val="18"/>
        </w:rPr>
        <w:t>--</w:t>
      </w:r>
      <w:r w:rsidR="00B030B6" w:rsidRPr="00FF7E5E">
        <w:rPr>
          <w:rFonts w:hint="eastAsia"/>
          <w:sz w:val="18"/>
          <w:szCs w:val="18"/>
        </w:rPr>
        <w:t>离港</w:t>
      </w:r>
      <w:r w:rsidR="00892F31" w:rsidRPr="00FF7E5E">
        <w:rPr>
          <w:rFonts w:hint="eastAsia"/>
          <w:sz w:val="18"/>
          <w:szCs w:val="18"/>
        </w:rPr>
        <w:t>前</w:t>
      </w:r>
      <w:r w:rsidRPr="00FF7E5E">
        <w:rPr>
          <w:rFonts w:hint="eastAsia"/>
          <w:sz w:val="18"/>
          <w:szCs w:val="18"/>
        </w:rPr>
        <w:t>：</w:t>
      </w:r>
      <w:r w:rsidR="000D1073" w:rsidRPr="00FF7E5E">
        <w:rPr>
          <w:rFonts w:hint="eastAsia"/>
          <w:sz w:val="18"/>
          <w:szCs w:val="18"/>
        </w:rPr>
        <w:t>当物流已接单，在物流运送过关过程</w:t>
      </w:r>
      <w:r w:rsidR="00285ABE" w:rsidRPr="00FF7E5E">
        <w:rPr>
          <w:rFonts w:hint="eastAsia"/>
          <w:sz w:val="18"/>
          <w:szCs w:val="18"/>
        </w:rPr>
        <w:t>，则达到用户选择的推送周期的订单，提示：订单已到达</w:t>
      </w:r>
      <w:r w:rsidR="00285ABE" w:rsidRPr="00FF7E5E">
        <w:rPr>
          <w:rFonts w:hint="eastAsia"/>
          <w:sz w:val="18"/>
          <w:szCs w:val="18"/>
        </w:rPr>
        <w:t>**</w:t>
      </w:r>
      <w:r w:rsidR="00250F5F" w:rsidRPr="00FF7E5E">
        <w:rPr>
          <w:rFonts w:hint="eastAsia"/>
          <w:sz w:val="18"/>
          <w:szCs w:val="18"/>
        </w:rPr>
        <w:t>区（提示语同</w:t>
      </w:r>
      <w:r w:rsidR="00250F5F" w:rsidRPr="00FF7E5E">
        <w:rPr>
          <w:rFonts w:hint="eastAsia"/>
          <w:sz w:val="18"/>
          <w:szCs w:val="18"/>
        </w:rPr>
        <w:t>17track</w:t>
      </w:r>
      <w:r w:rsidR="00250F5F" w:rsidRPr="00FF7E5E">
        <w:rPr>
          <w:rFonts w:hint="eastAsia"/>
          <w:sz w:val="18"/>
          <w:szCs w:val="18"/>
        </w:rPr>
        <w:t>物流信息）</w:t>
      </w:r>
    </w:p>
    <w:p w:rsidR="00601259" w:rsidRPr="00FF7E5E" w:rsidRDefault="00601259" w:rsidP="008A3DDC">
      <w:pPr>
        <w:pStyle w:val="af1"/>
        <w:numPr>
          <w:ilvl w:val="0"/>
          <w:numId w:val="7"/>
        </w:numPr>
        <w:ind w:firstLineChars="0"/>
        <w:rPr>
          <w:sz w:val="18"/>
          <w:szCs w:val="18"/>
        </w:rPr>
      </w:pPr>
      <w:r w:rsidRPr="00FF7E5E">
        <w:rPr>
          <w:rFonts w:hint="eastAsia"/>
          <w:sz w:val="18"/>
          <w:szCs w:val="18"/>
        </w:rPr>
        <w:t>公式：当前日期</w:t>
      </w:r>
      <w:r w:rsidRPr="00FF7E5E">
        <w:rPr>
          <w:rFonts w:hint="eastAsia"/>
          <w:sz w:val="18"/>
          <w:szCs w:val="18"/>
        </w:rPr>
        <w:t>-</w:t>
      </w:r>
      <w:r w:rsidR="00472B3E" w:rsidRPr="00FF7E5E">
        <w:rPr>
          <w:rFonts w:hint="eastAsia"/>
          <w:sz w:val="18"/>
          <w:szCs w:val="18"/>
        </w:rPr>
        <w:t>物流提示日期（最新）</w:t>
      </w:r>
      <w:r w:rsidR="00472B3E" w:rsidRPr="00FF7E5E">
        <w:rPr>
          <w:rFonts w:hint="eastAsia"/>
          <w:sz w:val="18"/>
          <w:szCs w:val="18"/>
        </w:rPr>
        <w:t>=</w:t>
      </w:r>
      <w:r w:rsidRPr="00FF7E5E">
        <w:rPr>
          <w:rFonts w:hint="eastAsia"/>
          <w:sz w:val="18"/>
          <w:szCs w:val="18"/>
        </w:rPr>
        <w:t>推送周期</w:t>
      </w:r>
    </w:p>
    <w:p w:rsidR="00A161D9" w:rsidRPr="00FF7E5E" w:rsidRDefault="00892F31" w:rsidP="00892F31">
      <w:pPr>
        <w:pStyle w:val="af1"/>
        <w:ind w:left="845" w:firstLineChars="0" w:firstLine="0"/>
        <w:rPr>
          <w:sz w:val="18"/>
          <w:szCs w:val="18"/>
        </w:rPr>
      </w:pPr>
      <w:r w:rsidRPr="00FF7E5E">
        <w:rPr>
          <w:rFonts w:hint="eastAsia"/>
          <w:sz w:val="18"/>
          <w:szCs w:val="18"/>
        </w:rPr>
        <w:t>4.</w:t>
      </w:r>
      <w:r w:rsidR="00B030B6" w:rsidRPr="00FF7E5E">
        <w:rPr>
          <w:rFonts w:hint="eastAsia"/>
          <w:sz w:val="18"/>
          <w:szCs w:val="18"/>
        </w:rPr>
        <w:t>离港</w:t>
      </w:r>
      <w:r w:rsidR="000D1073" w:rsidRPr="00FF7E5E">
        <w:rPr>
          <w:rFonts w:hint="eastAsia"/>
          <w:sz w:val="18"/>
          <w:szCs w:val="18"/>
        </w:rPr>
        <w:t>后</w:t>
      </w:r>
      <w:r w:rsidRPr="00FF7E5E">
        <w:rPr>
          <w:rFonts w:hint="eastAsia"/>
          <w:sz w:val="18"/>
          <w:szCs w:val="18"/>
        </w:rPr>
        <w:t>--</w:t>
      </w:r>
      <w:r w:rsidR="00B030B6" w:rsidRPr="00FF7E5E">
        <w:rPr>
          <w:rFonts w:hint="eastAsia"/>
          <w:sz w:val="18"/>
          <w:szCs w:val="18"/>
        </w:rPr>
        <w:t>投递</w:t>
      </w:r>
      <w:r w:rsidRPr="00FF7E5E">
        <w:rPr>
          <w:rFonts w:hint="eastAsia"/>
          <w:sz w:val="18"/>
          <w:szCs w:val="18"/>
        </w:rPr>
        <w:t>前：当物流已接单，在物流运送过程，则达到用户选择的推送周期的订单，提示：订单已到达</w:t>
      </w:r>
      <w:r w:rsidRPr="00FF7E5E">
        <w:rPr>
          <w:rFonts w:hint="eastAsia"/>
          <w:sz w:val="18"/>
          <w:szCs w:val="18"/>
        </w:rPr>
        <w:t>**</w:t>
      </w:r>
      <w:r w:rsidR="00250F5F" w:rsidRPr="00FF7E5E">
        <w:rPr>
          <w:rFonts w:hint="eastAsia"/>
          <w:sz w:val="18"/>
          <w:szCs w:val="18"/>
        </w:rPr>
        <w:t>区（提示语同</w:t>
      </w:r>
      <w:r w:rsidR="00250F5F" w:rsidRPr="00FF7E5E">
        <w:rPr>
          <w:rFonts w:hint="eastAsia"/>
          <w:sz w:val="18"/>
          <w:szCs w:val="18"/>
        </w:rPr>
        <w:t>17track</w:t>
      </w:r>
      <w:r w:rsidR="00250F5F" w:rsidRPr="00FF7E5E">
        <w:rPr>
          <w:rFonts w:hint="eastAsia"/>
          <w:sz w:val="18"/>
          <w:szCs w:val="18"/>
        </w:rPr>
        <w:t>物流信息）</w:t>
      </w:r>
    </w:p>
    <w:p w:rsidR="00892F31" w:rsidRPr="00FF7E5E" w:rsidRDefault="00892F31" w:rsidP="008A3DDC">
      <w:pPr>
        <w:pStyle w:val="af1"/>
        <w:numPr>
          <w:ilvl w:val="0"/>
          <w:numId w:val="7"/>
        </w:numPr>
        <w:ind w:firstLineChars="0"/>
        <w:rPr>
          <w:sz w:val="18"/>
          <w:szCs w:val="18"/>
        </w:rPr>
      </w:pPr>
      <w:r w:rsidRPr="00FF7E5E">
        <w:rPr>
          <w:rFonts w:hint="eastAsia"/>
          <w:sz w:val="18"/>
          <w:szCs w:val="18"/>
        </w:rPr>
        <w:t>公式：当前日期</w:t>
      </w:r>
      <w:r w:rsidRPr="00FF7E5E">
        <w:rPr>
          <w:rFonts w:hint="eastAsia"/>
          <w:sz w:val="18"/>
          <w:szCs w:val="18"/>
        </w:rPr>
        <w:t>-</w:t>
      </w:r>
      <w:r w:rsidR="00472B3E" w:rsidRPr="00FF7E5E">
        <w:rPr>
          <w:rFonts w:hint="eastAsia"/>
          <w:sz w:val="18"/>
          <w:szCs w:val="18"/>
        </w:rPr>
        <w:t>物流提示日期（最新）</w:t>
      </w:r>
      <w:r w:rsidR="00472B3E" w:rsidRPr="00FF7E5E">
        <w:rPr>
          <w:rFonts w:hint="eastAsia"/>
          <w:sz w:val="18"/>
          <w:szCs w:val="18"/>
        </w:rPr>
        <w:t>=</w:t>
      </w:r>
      <w:r w:rsidRPr="00FF7E5E">
        <w:rPr>
          <w:rFonts w:hint="eastAsia"/>
          <w:sz w:val="18"/>
          <w:szCs w:val="18"/>
        </w:rPr>
        <w:t>推送周期</w:t>
      </w:r>
    </w:p>
    <w:p w:rsidR="007C12E5" w:rsidRPr="00FF7E5E" w:rsidRDefault="00892F31" w:rsidP="00CF0610">
      <w:pPr>
        <w:pStyle w:val="af1"/>
        <w:ind w:left="845" w:firstLineChars="0" w:firstLine="0"/>
        <w:rPr>
          <w:sz w:val="18"/>
          <w:szCs w:val="18"/>
        </w:rPr>
      </w:pPr>
      <w:r w:rsidRPr="00FF7E5E">
        <w:rPr>
          <w:rFonts w:hint="eastAsia"/>
          <w:sz w:val="18"/>
          <w:szCs w:val="18"/>
        </w:rPr>
        <w:t>5</w:t>
      </w:r>
      <w:r w:rsidR="00CF0610" w:rsidRPr="00FF7E5E">
        <w:rPr>
          <w:rFonts w:hint="eastAsia"/>
          <w:sz w:val="18"/>
          <w:szCs w:val="18"/>
        </w:rPr>
        <w:t>.</w:t>
      </w:r>
      <w:r w:rsidR="007C12E5" w:rsidRPr="00FF7E5E">
        <w:rPr>
          <w:rFonts w:hint="eastAsia"/>
          <w:sz w:val="18"/>
          <w:szCs w:val="18"/>
        </w:rPr>
        <w:t>物流开始</w:t>
      </w:r>
      <w:r w:rsidR="007C12E5" w:rsidRPr="00FF7E5E">
        <w:rPr>
          <w:rFonts w:hint="eastAsia"/>
          <w:sz w:val="18"/>
          <w:szCs w:val="18"/>
        </w:rPr>
        <w:t>--</w:t>
      </w:r>
      <w:r w:rsidR="007C12E5" w:rsidRPr="00FF7E5E">
        <w:rPr>
          <w:rFonts w:hint="eastAsia"/>
          <w:sz w:val="18"/>
          <w:szCs w:val="18"/>
        </w:rPr>
        <w:t>物流结束</w:t>
      </w:r>
      <w:r w:rsidR="00CF0610" w:rsidRPr="00FF7E5E">
        <w:rPr>
          <w:rFonts w:hint="eastAsia"/>
          <w:sz w:val="18"/>
          <w:szCs w:val="18"/>
        </w:rPr>
        <w:t>：</w:t>
      </w:r>
      <w:r w:rsidR="007C12E5" w:rsidRPr="00FF7E5E">
        <w:rPr>
          <w:rFonts w:hint="eastAsia"/>
          <w:sz w:val="18"/>
          <w:szCs w:val="18"/>
        </w:rPr>
        <w:t>当物流已开始</w:t>
      </w:r>
      <w:r w:rsidR="00B030B6" w:rsidRPr="00FF7E5E">
        <w:rPr>
          <w:rFonts w:hint="eastAsia"/>
          <w:sz w:val="18"/>
          <w:szCs w:val="18"/>
        </w:rPr>
        <w:t>投递</w:t>
      </w:r>
      <w:r w:rsidR="007C12E5" w:rsidRPr="00FF7E5E">
        <w:rPr>
          <w:rFonts w:hint="eastAsia"/>
          <w:sz w:val="18"/>
          <w:szCs w:val="18"/>
        </w:rPr>
        <w:t>，但用户未签收，则达到用户选择的推送周期的订单，提示：订单已开始</w:t>
      </w:r>
      <w:r w:rsidR="00B030B6" w:rsidRPr="00FF7E5E">
        <w:rPr>
          <w:rFonts w:hint="eastAsia"/>
          <w:sz w:val="18"/>
          <w:szCs w:val="18"/>
        </w:rPr>
        <w:t>投递</w:t>
      </w:r>
      <w:r w:rsidR="00250F5F" w:rsidRPr="00FF7E5E">
        <w:rPr>
          <w:rFonts w:hint="eastAsia"/>
          <w:sz w:val="18"/>
          <w:szCs w:val="18"/>
        </w:rPr>
        <w:t>（提示语同</w:t>
      </w:r>
      <w:r w:rsidR="00250F5F" w:rsidRPr="00FF7E5E">
        <w:rPr>
          <w:rFonts w:hint="eastAsia"/>
          <w:sz w:val="18"/>
          <w:szCs w:val="18"/>
        </w:rPr>
        <w:t>17track</w:t>
      </w:r>
      <w:r w:rsidR="00250F5F" w:rsidRPr="00FF7E5E">
        <w:rPr>
          <w:rFonts w:hint="eastAsia"/>
          <w:sz w:val="18"/>
          <w:szCs w:val="18"/>
        </w:rPr>
        <w:t>物流信息）</w:t>
      </w:r>
    </w:p>
    <w:p w:rsidR="00E61987" w:rsidRPr="00FF7E5E" w:rsidRDefault="00601259" w:rsidP="00E61987">
      <w:pPr>
        <w:pStyle w:val="af1"/>
        <w:numPr>
          <w:ilvl w:val="0"/>
          <w:numId w:val="7"/>
        </w:numPr>
        <w:ind w:firstLineChars="0"/>
        <w:rPr>
          <w:sz w:val="18"/>
          <w:szCs w:val="18"/>
        </w:rPr>
      </w:pPr>
      <w:r w:rsidRPr="00FF7E5E">
        <w:rPr>
          <w:rFonts w:hint="eastAsia"/>
          <w:sz w:val="18"/>
          <w:szCs w:val="18"/>
        </w:rPr>
        <w:t>公式：当前日期</w:t>
      </w:r>
      <w:r w:rsidRPr="00FF7E5E">
        <w:rPr>
          <w:rFonts w:hint="eastAsia"/>
          <w:sz w:val="18"/>
          <w:szCs w:val="18"/>
        </w:rPr>
        <w:t>-</w:t>
      </w:r>
      <w:r w:rsidR="00472B3E" w:rsidRPr="00FF7E5E">
        <w:rPr>
          <w:rFonts w:hint="eastAsia"/>
          <w:sz w:val="18"/>
          <w:szCs w:val="18"/>
        </w:rPr>
        <w:t>物流提示日期（最新）</w:t>
      </w:r>
      <w:r w:rsidR="00472B3E" w:rsidRPr="00FF7E5E">
        <w:rPr>
          <w:rFonts w:hint="eastAsia"/>
          <w:sz w:val="18"/>
          <w:szCs w:val="18"/>
        </w:rPr>
        <w:t>=</w:t>
      </w:r>
      <w:r w:rsidRPr="00FF7E5E">
        <w:rPr>
          <w:rFonts w:hint="eastAsia"/>
          <w:sz w:val="18"/>
          <w:szCs w:val="18"/>
        </w:rPr>
        <w:t>推送周期</w:t>
      </w:r>
    </w:p>
    <w:p w:rsidR="00E61987" w:rsidRPr="00FF7E5E" w:rsidRDefault="00E61987" w:rsidP="004D3E07">
      <w:pPr>
        <w:pStyle w:val="af1"/>
        <w:ind w:left="845" w:firstLineChars="0" w:firstLine="0"/>
        <w:rPr>
          <w:sz w:val="18"/>
          <w:szCs w:val="18"/>
        </w:rPr>
      </w:pPr>
      <w:r w:rsidRPr="00FF7E5E">
        <w:rPr>
          <w:rFonts w:hint="eastAsia"/>
          <w:sz w:val="18"/>
          <w:szCs w:val="18"/>
        </w:rPr>
        <w:t>6.</w:t>
      </w:r>
      <w:r w:rsidR="001C2A3F">
        <w:rPr>
          <w:rFonts w:hint="eastAsia"/>
          <w:sz w:val="18"/>
          <w:szCs w:val="18"/>
        </w:rPr>
        <w:t>物流</w:t>
      </w:r>
      <w:r w:rsidR="004D3E07" w:rsidRPr="00FF7E5E">
        <w:rPr>
          <w:rFonts w:hint="eastAsia"/>
          <w:sz w:val="18"/>
          <w:szCs w:val="18"/>
        </w:rPr>
        <w:t>到妥投状态时，最后一条消息中，最后需带上“请在系统完成确认收货”的提示</w:t>
      </w:r>
    </w:p>
    <w:p w:rsidR="007037B9" w:rsidRPr="00801A4F" w:rsidRDefault="00BB76FA" w:rsidP="00145F2F">
      <w:pPr>
        <w:pStyle w:val="4"/>
        <w:rPr>
          <w:rFonts w:ascii="微软雅黑" w:eastAsia="微软雅黑" w:hAnsi="微软雅黑"/>
        </w:rPr>
      </w:pPr>
      <w:r w:rsidRPr="00801A4F">
        <w:rPr>
          <w:rFonts w:ascii="微软雅黑" w:eastAsia="微软雅黑" w:hAnsi="微软雅黑" w:hint="eastAsia"/>
        </w:rPr>
        <w:t>分阶段提示内容模板（仅在物流状态更新时推送）</w:t>
      </w:r>
    </w:p>
    <w:p w:rsidR="00BB76FA" w:rsidRPr="00FF7E5E" w:rsidRDefault="00BB76FA" w:rsidP="00BB76FA">
      <w:pPr>
        <w:pStyle w:val="af1"/>
        <w:numPr>
          <w:ilvl w:val="0"/>
          <w:numId w:val="14"/>
        </w:numPr>
        <w:ind w:firstLineChars="0"/>
        <w:rPr>
          <w:sz w:val="18"/>
          <w:szCs w:val="18"/>
        </w:rPr>
      </w:pPr>
      <w:r w:rsidRPr="00FF7E5E">
        <w:rPr>
          <w:rFonts w:hint="eastAsia"/>
          <w:sz w:val="18"/>
          <w:szCs w:val="18"/>
        </w:rPr>
        <w:t>推送内容与按天数推送的内容一致，但推送信息仅在物流状态更新后，对用户做推送；</w:t>
      </w:r>
    </w:p>
    <w:p w:rsidR="00280A39" w:rsidRPr="00801A4F" w:rsidRDefault="00280A39" w:rsidP="00280A39">
      <w:pPr>
        <w:pStyle w:val="3"/>
        <w:rPr>
          <w:rFonts w:ascii="微软雅黑" w:eastAsia="微软雅黑" w:hAnsi="微软雅黑"/>
        </w:rPr>
      </w:pPr>
      <w:bookmarkStart w:id="39" w:name="_Toc484453450"/>
      <w:r w:rsidRPr="00801A4F">
        <w:rPr>
          <w:rFonts w:ascii="微软雅黑" w:eastAsia="微软雅黑" w:hAnsi="微软雅黑" w:hint="eastAsia"/>
        </w:rPr>
        <w:t>物流信息推送</w:t>
      </w:r>
      <w:r w:rsidR="003B08B6" w:rsidRPr="00801A4F">
        <w:rPr>
          <w:rFonts w:ascii="微软雅黑" w:eastAsia="微软雅黑" w:hAnsi="微软雅黑" w:hint="eastAsia"/>
        </w:rPr>
        <w:t>异常</w:t>
      </w:r>
      <w:bookmarkEnd w:id="39"/>
    </w:p>
    <w:p w:rsidR="00DC155E" w:rsidRPr="00FF7E5E" w:rsidRDefault="00DC155E" w:rsidP="00DC155E">
      <w:pPr>
        <w:pStyle w:val="af1"/>
        <w:numPr>
          <w:ilvl w:val="0"/>
          <w:numId w:val="7"/>
        </w:numPr>
        <w:ind w:firstLineChars="0"/>
        <w:rPr>
          <w:sz w:val="18"/>
          <w:szCs w:val="18"/>
        </w:rPr>
      </w:pPr>
      <w:r w:rsidRPr="00FF7E5E">
        <w:rPr>
          <w:rFonts w:hint="eastAsia"/>
          <w:sz w:val="18"/>
          <w:szCs w:val="18"/>
        </w:rPr>
        <w:t>所有计算</w:t>
      </w:r>
      <w:r w:rsidR="00CF358F" w:rsidRPr="00FF7E5E">
        <w:rPr>
          <w:rFonts w:hint="eastAsia"/>
          <w:sz w:val="18"/>
          <w:szCs w:val="18"/>
        </w:rPr>
        <w:t>转换为</w:t>
      </w:r>
      <w:r w:rsidR="00CF358F" w:rsidRPr="00FF7E5E">
        <w:rPr>
          <w:rFonts w:hint="eastAsia"/>
          <w:sz w:val="18"/>
          <w:szCs w:val="18"/>
        </w:rPr>
        <w:t>UTC</w:t>
      </w:r>
      <w:r w:rsidR="00CF358F" w:rsidRPr="00FF7E5E">
        <w:rPr>
          <w:rFonts w:hint="eastAsia"/>
          <w:sz w:val="18"/>
          <w:szCs w:val="18"/>
        </w:rPr>
        <w:t>再相减；</w:t>
      </w:r>
      <w:r w:rsidRPr="00FF7E5E">
        <w:rPr>
          <w:rFonts w:hint="eastAsia"/>
          <w:sz w:val="18"/>
          <w:szCs w:val="18"/>
        </w:rPr>
        <w:t>照天数计算，不需精确到小时</w:t>
      </w:r>
      <w:r w:rsidR="006725F1" w:rsidRPr="00FF7E5E">
        <w:rPr>
          <w:rFonts w:hint="eastAsia"/>
          <w:sz w:val="18"/>
          <w:szCs w:val="18"/>
        </w:rPr>
        <w:t>；</w:t>
      </w:r>
    </w:p>
    <w:p w:rsidR="00F12930" w:rsidRPr="00FF7E5E" w:rsidRDefault="00F12930" w:rsidP="00F12930">
      <w:pPr>
        <w:pStyle w:val="af1"/>
        <w:numPr>
          <w:ilvl w:val="0"/>
          <w:numId w:val="7"/>
        </w:numPr>
        <w:ind w:firstLineChars="0"/>
        <w:rPr>
          <w:sz w:val="18"/>
          <w:szCs w:val="18"/>
        </w:rPr>
      </w:pPr>
      <w:r w:rsidRPr="00FF7E5E">
        <w:rPr>
          <w:rFonts w:hint="eastAsia"/>
          <w:sz w:val="18"/>
          <w:szCs w:val="18"/>
        </w:rPr>
        <w:t>物流提示日期：第一次日期为支付日期，之后每次提示保留物流提示的日期作为最新的物流提示日期</w:t>
      </w:r>
      <w:r w:rsidR="00340DF3" w:rsidRPr="00FF7E5E">
        <w:rPr>
          <w:rFonts w:hint="eastAsia"/>
          <w:sz w:val="18"/>
          <w:szCs w:val="18"/>
        </w:rPr>
        <w:t>；</w:t>
      </w:r>
    </w:p>
    <w:p w:rsidR="00974151" w:rsidRPr="00FF7E5E" w:rsidRDefault="00974151" w:rsidP="00F12930">
      <w:pPr>
        <w:pStyle w:val="af1"/>
        <w:numPr>
          <w:ilvl w:val="0"/>
          <w:numId w:val="7"/>
        </w:numPr>
        <w:ind w:firstLineChars="0"/>
        <w:rPr>
          <w:sz w:val="18"/>
          <w:szCs w:val="18"/>
        </w:rPr>
      </w:pPr>
      <w:r w:rsidRPr="00FF7E5E">
        <w:rPr>
          <w:rFonts w:hint="eastAsia"/>
          <w:sz w:val="18"/>
          <w:szCs w:val="18"/>
        </w:rPr>
        <w:t>物流更新日期：即每一次物流状态变更时的日期，状态变更时，记录变更日期；</w:t>
      </w:r>
    </w:p>
    <w:p w:rsidR="00340DF3" w:rsidRPr="00FF7E5E" w:rsidRDefault="00340DF3" w:rsidP="00F12930">
      <w:pPr>
        <w:pStyle w:val="af1"/>
        <w:numPr>
          <w:ilvl w:val="0"/>
          <w:numId w:val="7"/>
        </w:numPr>
        <w:ind w:firstLineChars="0"/>
        <w:rPr>
          <w:sz w:val="18"/>
          <w:szCs w:val="18"/>
        </w:rPr>
      </w:pPr>
      <w:r w:rsidRPr="00FF7E5E">
        <w:rPr>
          <w:rFonts w:hint="eastAsia"/>
          <w:sz w:val="18"/>
          <w:szCs w:val="18"/>
        </w:rPr>
        <w:t>按天数推送：到达推送周期即做推送，无论状态是否变更；</w:t>
      </w:r>
    </w:p>
    <w:p w:rsidR="00974151" w:rsidRPr="00FF7E5E" w:rsidRDefault="00340DF3" w:rsidP="00974151">
      <w:pPr>
        <w:pStyle w:val="af1"/>
        <w:numPr>
          <w:ilvl w:val="0"/>
          <w:numId w:val="7"/>
        </w:numPr>
        <w:ind w:firstLineChars="0"/>
        <w:rPr>
          <w:sz w:val="18"/>
          <w:szCs w:val="18"/>
        </w:rPr>
      </w:pPr>
      <w:r w:rsidRPr="00FF7E5E">
        <w:rPr>
          <w:rFonts w:hint="eastAsia"/>
          <w:sz w:val="18"/>
          <w:szCs w:val="18"/>
        </w:rPr>
        <w:t>仅在物流状态更新时推送：则状态变更才做推送，不考虑推送周期。</w:t>
      </w:r>
    </w:p>
    <w:p w:rsidR="002C0B9F" w:rsidRPr="00801A4F" w:rsidRDefault="002C0B9F" w:rsidP="002C0B9F">
      <w:pPr>
        <w:pStyle w:val="4"/>
        <w:rPr>
          <w:rFonts w:ascii="微软雅黑" w:eastAsia="微软雅黑" w:hAnsi="微软雅黑"/>
        </w:rPr>
      </w:pPr>
      <w:r w:rsidRPr="00801A4F">
        <w:rPr>
          <w:rFonts w:ascii="微软雅黑" w:eastAsia="微软雅黑" w:hAnsi="微软雅黑" w:hint="eastAsia"/>
        </w:rPr>
        <w:t>物流信息推送</w:t>
      </w:r>
      <w:r w:rsidR="003B08B6" w:rsidRPr="00801A4F">
        <w:rPr>
          <w:rFonts w:ascii="微软雅黑" w:eastAsia="微软雅黑" w:hAnsi="微软雅黑" w:hint="eastAsia"/>
        </w:rPr>
        <w:t>异常</w:t>
      </w:r>
      <w:r w:rsidRPr="00801A4F">
        <w:rPr>
          <w:rFonts w:ascii="微软雅黑" w:eastAsia="微软雅黑" w:hAnsi="微软雅黑" w:hint="eastAsia"/>
        </w:rPr>
        <w:t>流程图：</w:t>
      </w:r>
    </w:p>
    <w:p w:rsidR="007D034A" w:rsidRPr="00801A4F" w:rsidRDefault="007D034A" w:rsidP="007D034A">
      <w:r w:rsidRPr="00801A4F">
        <w:rPr>
          <w:rFonts w:hint="eastAsia"/>
        </w:rPr>
        <w:t>按天数推送：</w:t>
      </w:r>
    </w:p>
    <w:p w:rsidR="002C0B9F" w:rsidRPr="00801A4F" w:rsidRDefault="00597CF8" w:rsidP="002C0B9F">
      <w:pPr>
        <w:pStyle w:val="Normal0"/>
        <w:rPr>
          <w:lang w:eastAsia="zh-CN"/>
        </w:rPr>
      </w:pPr>
      <w:r w:rsidRPr="00801A4F">
        <w:object w:dxaOrig="20866" w:dyaOrig="14290">
          <v:shape id="_x0000_i1027" type="#_x0000_t75" style="width:415.5pt;height:284.25pt" o:ole="">
            <v:imagedata r:id="rId18" o:title=""/>
          </v:shape>
          <o:OLEObject Type="Embed" ProgID="Visio.Drawing.11" ShapeID="_x0000_i1027" DrawAspect="Content" ObjectID="_1558281508" r:id="rId19"/>
        </w:object>
      </w:r>
    </w:p>
    <w:p w:rsidR="007D034A" w:rsidRPr="00801A4F" w:rsidRDefault="007D034A" w:rsidP="007D034A">
      <w:r w:rsidRPr="00801A4F">
        <w:rPr>
          <w:rFonts w:hint="eastAsia"/>
        </w:rPr>
        <w:t>按物流状态推送：</w:t>
      </w:r>
    </w:p>
    <w:p w:rsidR="007D034A" w:rsidRPr="00801A4F" w:rsidRDefault="00165FED" w:rsidP="002C0B9F">
      <w:pPr>
        <w:pStyle w:val="Normal0"/>
        <w:rPr>
          <w:lang w:eastAsia="zh-CN"/>
        </w:rPr>
      </w:pPr>
      <w:r w:rsidRPr="00801A4F">
        <w:object w:dxaOrig="19796" w:dyaOrig="14290">
          <v:shape id="_x0000_i1028" type="#_x0000_t75" style="width:414.75pt;height:299.25pt" o:ole="">
            <v:imagedata r:id="rId20" o:title=""/>
          </v:shape>
          <o:OLEObject Type="Embed" ProgID="Visio.Drawing.11" ShapeID="_x0000_i1028" DrawAspect="Content" ObjectID="_1558281509" r:id="rId21"/>
        </w:object>
      </w:r>
    </w:p>
    <w:p w:rsidR="00280A39" w:rsidRPr="00801A4F" w:rsidRDefault="00280A39" w:rsidP="00280A39">
      <w:pPr>
        <w:pStyle w:val="4"/>
        <w:rPr>
          <w:rFonts w:ascii="微软雅黑" w:eastAsia="微软雅黑" w:hAnsi="微软雅黑"/>
        </w:rPr>
      </w:pPr>
      <w:r w:rsidRPr="00801A4F">
        <w:rPr>
          <w:rFonts w:ascii="微软雅黑" w:eastAsia="微软雅黑" w:hAnsi="微软雅黑" w:hint="eastAsia"/>
        </w:rPr>
        <w:t>出库异常：</w:t>
      </w:r>
    </w:p>
    <w:p w:rsidR="00332FA9" w:rsidRPr="00801A4F" w:rsidRDefault="00332FA9" w:rsidP="008A3DDC">
      <w:pPr>
        <w:pStyle w:val="af1"/>
        <w:numPr>
          <w:ilvl w:val="0"/>
          <w:numId w:val="4"/>
        </w:numPr>
        <w:ind w:firstLineChars="0"/>
      </w:pPr>
      <w:r w:rsidRPr="00801A4F">
        <w:rPr>
          <w:rFonts w:hint="eastAsia"/>
        </w:rPr>
        <w:t>按照是否</w:t>
      </w:r>
      <w:r w:rsidRPr="00801A4F">
        <w:rPr>
          <w:rFonts w:hint="eastAsia"/>
        </w:rPr>
        <w:t>MVP</w:t>
      </w:r>
      <w:r w:rsidRPr="00801A4F">
        <w:rPr>
          <w:rFonts w:hint="eastAsia"/>
        </w:rPr>
        <w:t>进行区分；</w:t>
      </w:r>
    </w:p>
    <w:p w:rsidR="00D01DBA" w:rsidRPr="00801A4F" w:rsidRDefault="00D01DBA" w:rsidP="00D01DBA">
      <w:pPr>
        <w:pStyle w:val="af1"/>
        <w:numPr>
          <w:ilvl w:val="0"/>
          <w:numId w:val="4"/>
        </w:numPr>
        <w:ind w:firstLineChars="0"/>
      </w:pPr>
      <w:r w:rsidRPr="00801A4F">
        <w:rPr>
          <w:rFonts w:hint="eastAsia"/>
        </w:rPr>
        <w:t>MVP</w:t>
      </w:r>
      <w:r w:rsidRPr="00801A4F">
        <w:rPr>
          <w:rFonts w:hint="eastAsia"/>
        </w:rPr>
        <w:t>订单，当前日期与</w:t>
      </w:r>
      <w:r w:rsidR="001205F2" w:rsidRPr="00801A4F">
        <w:rPr>
          <w:rFonts w:hint="eastAsia"/>
        </w:rPr>
        <w:t>支付</w:t>
      </w:r>
      <w:r w:rsidR="00472B3E" w:rsidRPr="00801A4F">
        <w:rPr>
          <w:rFonts w:hint="eastAsia"/>
        </w:rPr>
        <w:t>日期</w:t>
      </w:r>
      <w:r w:rsidRPr="00801A4F">
        <w:rPr>
          <w:rFonts w:hint="eastAsia"/>
        </w:rPr>
        <w:t>相减，天数超过</w:t>
      </w:r>
      <w:r w:rsidRPr="00801A4F">
        <w:rPr>
          <w:rFonts w:hint="eastAsia"/>
        </w:rPr>
        <w:t>1</w:t>
      </w:r>
      <w:r w:rsidRPr="00801A4F">
        <w:rPr>
          <w:rFonts w:hint="eastAsia"/>
        </w:rPr>
        <w:t>天（天数可配置）超过一天未出库，则</w:t>
      </w:r>
      <w:r w:rsidR="007E4B38" w:rsidRPr="00801A4F">
        <w:rPr>
          <w:rFonts w:hint="eastAsia"/>
        </w:rPr>
        <w:t>判定为出库异常</w:t>
      </w:r>
      <w:r w:rsidR="00260A61" w:rsidRPr="00801A4F">
        <w:rPr>
          <w:rFonts w:hint="eastAsia"/>
        </w:rPr>
        <w:t>。</w:t>
      </w:r>
      <w:r w:rsidR="00110632" w:rsidRPr="00801A4F">
        <w:rPr>
          <w:rFonts w:hint="eastAsia"/>
        </w:rPr>
        <w:t>记录日志</w:t>
      </w:r>
      <w:r w:rsidR="00260A61" w:rsidRPr="00801A4F">
        <w:rPr>
          <w:rFonts w:hint="eastAsia"/>
        </w:rPr>
        <w:t>；</w:t>
      </w:r>
    </w:p>
    <w:p w:rsidR="00280A39" w:rsidRPr="00801A4F" w:rsidRDefault="00D01DBA" w:rsidP="008A3DDC">
      <w:pPr>
        <w:pStyle w:val="af1"/>
        <w:numPr>
          <w:ilvl w:val="0"/>
          <w:numId w:val="4"/>
        </w:numPr>
        <w:ind w:firstLineChars="0"/>
      </w:pPr>
      <w:r w:rsidRPr="00801A4F">
        <w:rPr>
          <w:rFonts w:hint="eastAsia"/>
        </w:rPr>
        <w:lastRenderedPageBreak/>
        <w:t>非</w:t>
      </w:r>
      <w:r w:rsidRPr="00801A4F">
        <w:rPr>
          <w:rFonts w:hint="eastAsia"/>
        </w:rPr>
        <w:t>MVP</w:t>
      </w:r>
      <w:r w:rsidRPr="00801A4F">
        <w:rPr>
          <w:rFonts w:hint="eastAsia"/>
        </w:rPr>
        <w:t>订单，</w:t>
      </w:r>
      <w:r w:rsidR="00ED68D8" w:rsidRPr="00801A4F">
        <w:rPr>
          <w:rFonts w:hint="eastAsia"/>
        </w:rPr>
        <w:t>当前日期与</w:t>
      </w:r>
      <w:r w:rsidR="001205F2" w:rsidRPr="00801A4F">
        <w:rPr>
          <w:rFonts w:hint="eastAsia"/>
        </w:rPr>
        <w:t>支付</w:t>
      </w:r>
      <w:r w:rsidR="00472B3E" w:rsidRPr="00801A4F">
        <w:rPr>
          <w:rFonts w:hint="eastAsia"/>
        </w:rPr>
        <w:t>日期</w:t>
      </w:r>
      <w:r w:rsidR="00295B2F" w:rsidRPr="00801A4F">
        <w:rPr>
          <w:rFonts w:hint="eastAsia"/>
        </w:rPr>
        <w:t>相减，天数超过</w:t>
      </w:r>
      <w:r w:rsidR="0001453A" w:rsidRPr="00801A4F">
        <w:rPr>
          <w:rFonts w:hint="eastAsia"/>
        </w:rPr>
        <w:t>10</w:t>
      </w:r>
      <w:r w:rsidR="00295B2F" w:rsidRPr="00801A4F">
        <w:rPr>
          <w:rFonts w:hint="eastAsia"/>
        </w:rPr>
        <w:t>天</w:t>
      </w:r>
      <w:r w:rsidR="004B5EBC" w:rsidRPr="00801A4F">
        <w:rPr>
          <w:rFonts w:hint="eastAsia"/>
        </w:rPr>
        <w:t>（天数可配置）</w:t>
      </w:r>
      <w:r w:rsidR="00295B2F" w:rsidRPr="00801A4F">
        <w:rPr>
          <w:rFonts w:hint="eastAsia"/>
        </w:rPr>
        <w:t>，则判定为出库异常</w:t>
      </w:r>
      <w:r w:rsidR="00260A61" w:rsidRPr="00801A4F">
        <w:rPr>
          <w:rFonts w:hint="eastAsia"/>
        </w:rPr>
        <w:t>。</w:t>
      </w:r>
      <w:r w:rsidR="00110632" w:rsidRPr="00801A4F">
        <w:rPr>
          <w:rFonts w:hint="eastAsia"/>
        </w:rPr>
        <w:t>记录日志</w:t>
      </w:r>
      <w:r w:rsidR="00260A61" w:rsidRPr="00801A4F">
        <w:rPr>
          <w:rFonts w:hint="eastAsia"/>
        </w:rPr>
        <w:t>；</w:t>
      </w:r>
    </w:p>
    <w:p w:rsidR="00295B2F" w:rsidRPr="00801A4F" w:rsidRDefault="00AC2275" w:rsidP="008A3DDC">
      <w:pPr>
        <w:pStyle w:val="af1"/>
        <w:numPr>
          <w:ilvl w:val="0"/>
          <w:numId w:val="4"/>
        </w:numPr>
        <w:ind w:firstLineChars="0"/>
        <w:rPr>
          <w:sz w:val="18"/>
          <w:szCs w:val="18"/>
        </w:rPr>
      </w:pPr>
      <w:r w:rsidRPr="00801A4F">
        <w:rPr>
          <w:rFonts w:hint="eastAsia"/>
        </w:rPr>
        <w:t>将达到用户选择的推送周期的订单进行</w:t>
      </w:r>
      <w:r w:rsidR="00295B2F" w:rsidRPr="00801A4F">
        <w:rPr>
          <w:rFonts w:hint="eastAsia"/>
        </w:rPr>
        <w:t>消息</w:t>
      </w:r>
      <w:r w:rsidRPr="00801A4F">
        <w:rPr>
          <w:rFonts w:hint="eastAsia"/>
        </w:rPr>
        <w:t>推送</w:t>
      </w:r>
      <w:r w:rsidR="00295B2F" w:rsidRPr="00801A4F">
        <w:rPr>
          <w:rFonts w:hint="eastAsia"/>
        </w:rPr>
        <w:t>，提示用户</w:t>
      </w:r>
      <w:bookmarkStart w:id="40" w:name="OLE_LINK14"/>
      <w:bookmarkStart w:id="41" w:name="OLE_LINK15"/>
      <w:r w:rsidR="00295B2F" w:rsidRPr="00801A4F">
        <w:rPr>
          <w:rFonts w:hint="eastAsia"/>
        </w:rPr>
        <w:t>正在拣货</w:t>
      </w:r>
      <w:r w:rsidR="00756469" w:rsidRPr="00801A4F">
        <w:rPr>
          <w:rFonts w:hint="eastAsia"/>
        </w:rPr>
        <w:t>，尽快完成出库</w:t>
      </w:r>
      <w:bookmarkEnd w:id="40"/>
      <w:bookmarkEnd w:id="41"/>
      <w:r w:rsidR="00295B2F" w:rsidRPr="00801A4F">
        <w:rPr>
          <w:rFonts w:hint="eastAsia"/>
          <w:sz w:val="18"/>
          <w:szCs w:val="18"/>
        </w:rPr>
        <w:t>（如下图</w:t>
      </w:r>
      <w:r w:rsidR="00BC62DA">
        <w:rPr>
          <w:rFonts w:hint="eastAsia"/>
          <w:sz w:val="18"/>
          <w:szCs w:val="18"/>
        </w:rPr>
        <w:t>3</w:t>
      </w:r>
      <w:r w:rsidR="00295B2F" w:rsidRPr="00801A4F">
        <w:rPr>
          <w:rFonts w:hint="eastAsia"/>
          <w:sz w:val="18"/>
          <w:szCs w:val="18"/>
        </w:rPr>
        <w:t>所示）</w:t>
      </w:r>
    </w:p>
    <w:p w:rsidR="00AC2275" w:rsidRPr="00801A4F" w:rsidRDefault="00AC2275" w:rsidP="008A3DDC">
      <w:pPr>
        <w:pStyle w:val="af1"/>
        <w:numPr>
          <w:ilvl w:val="0"/>
          <w:numId w:val="9"/>
        </w:numPr>
        <w:ind w:firstLineChars="0"/>
      </w:pPr>
      <w:r w:rsidRPr="00801A4F">
        <w:rPr>
          <w:rFonts w:hint="eastAsia"/>
        </w:rPr>
        <w:t>公式：当前日期</w:t>
      </w:r>
      <w:r w:rsidRPr="00801A4F">
        <w:rPr>
          <w:rFonts w:hint="eastAsia"/>
        </w:rPr>
        <w:t>-</w:t>
      </w:r>
      <w:r w:rsidR="00472B3E" w:rsidRPr="00801A4F">
        <w:rPr>
          <w:rFonts w:hint="eastAsia"/>
        </w:rPr>
        <w:t>物流提示日期（最新）</w:t>
      </w:r>
      <w:r w:rsidR="00472B3E" w:rsidRPr="00801A4F">
        <w:rPr>
          <w:rFonts w:hint="eastAsia"/>
        </w:rPr>
        <w:t>=</w:t>
      </w:r>
      <w:r w:rsidRPr="00801A4F">
        <w:rPr>
          <w:rFonts w:hint="eastAsia"/>
        </w:rPr>
        <w:t>推送周期</w:t>
      </w:r>
    </w:p>
    <w:p w:rsidR="006B2175" w:rsidRPr="00801A4F" w:rsidRDefault="00F87F6F" w:rsidP="006B2175">
      <w:pPr>
        <w:pStyle w:val="af1"/>
        <w:ind w:left="1265" w:firstLineChars="0" w:firstLine="0"/>
      </w:pPr>
      <w:r w:rsidRPr="00801A4F">
        <w:rPr>
          <w:rFonts w:hint="eastAsia"/>
        </w:rPr>
        <w:t>（当用户完成支付后，记录支付日期为</w:t>
      </w:r>
      <w:r w:rsidR="00472B3E" w:rsidRPr="00801A4F">
        <w:rPr>
          <w:rFonts w:hint="eastAsia"/>
        </w:rPr>
        <w:t>物流提示日期</w:t>
      </w:r>
      <w:r w:rsidR="006B2175" w:rsidRPr="00801A4F">
        <w:rPr>
          <w:rFonts w:hint="eastAsia"/>
        </w:rPr>
        <w:t>）</w:t>
      </w:r>
    </w:p>
    <w:p w:rsidR="00295B2F" w:rsidRPr="00801A4F" w:rsidRDefault="004443E8" w:rsidP="00295B2F">
      <w:pPr>
        <w:pStyle w:val="af1"/>
        <w:ind w:left="845" w:firstLineChars="0" w:firstLine="0"/>
      </w:pPr>
      <w:r w:rsidRPr="00801A4F">
        <w:rPr>
          <w:noProof/>
        </w:rPr>
        <w:drawing>
          <wp:inline distT="0" distB="0" distL="0" distR="0">
            <wp:extent cx="2615740" cy="498764"/>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622550" cy="500063"/>
                    </a:xfrm>
                    <a:prstGeom prst="rect">
                      <a:avLst/>
                    </a:prstGeom>
                    <a:noFill/>
                    <a:ln w="9525">
                      <a:noFill/>
                      <a:miter lim="800000"/>
                      <a:headEnd/>
                      <a:tailEnd/>
                    </a:ln>
                  </pic:spPr>
                </pic:pic>
              </a:graphicData>
            </a:graphic>
          </wp:inline>
        </w:drawing>
      </w:r>
    </w:p>
    <w:p w:rsidR="0001453A" w:rsidRPr="00801A4F" w:rsidRDefault="00C40685" w:rsidP="0001453A">
      <w:pPr>
        <w:pStyle w:val="af1"/>
        <w:ind w:left="845" w:firstLineChars="0" w:firstLine="0"/>
        <w:rPr>
          <w:sz w:val="18"/>
          <w:szCs w:val="18"/>
        </w:rPr>
      </w:pPr>
      <w:r w:rsidRPr="00801A4F">
        <w:rPr>
          <w:rFonts w:hint="eastAsia"/>
          <w:sz w:val="18"/>
          <w:szCs w:val="18"/>
        </w:rPr>
        <w:t xml:space="preserve">                  </w:t>
      </w:r>
      <w:r w:rsidRPr="00801A4F">
        <w:rPr>
          <w:rFonts w:hint="eastAsia"/>
          <w:sz w:val="18"/>
          <w:szCs w:val="18"/>
        </w:rPr>
        <w:t>（图</w:t>
      </w:r>
      <w:r w:rsidR="00BC62DA">
        <w:rPr>
          <w:rFonts w:hint="eastAsia"/>
          <w:sz w:val="18"/>
          <w:szCs w:val="18"/>
        </w:rPr>
        <w:t>3</w:t>
      </w:r>
      <w:r w:rsidRPr="00801A4F">
        <w:rPr>
          <w:rFonts w:hint="eastAsia"/>
          <w:sz w:val="18"/>
          <w:szCs w:val="18"/>
        </w:rPr>
        <w:t>）</w:t>
      </w:r>
      <w:r w:rsidR="00332FA9" w:rsidRPr="00801A4F">
        <w:rPr>
          <w:rFonts w:hint="eastAsia"/>
          <w:sz w:val="18"/>
          <w:szCs w:val="18"/>
        </w:rPr>
        <w:t xml:space="preserve"> </w:t>
      </w:r>
    </w:p>
    <w:p w:rsidR="00F12930" w:rsidRPr="00801A4F" w:rsidRDefault="00F12930" w:rsidP="00F12930">
      <w:pPr>
        <w:pStyle w:val="4"/>
        <w:rPr>
          <w:rFonts w:ascii="微软雅黑" w:eastAsia="微软雅黑" w:hAnsi="微软雅黑"/>
        </w:rPr>
      </w:pPr>
      <w:r w:rsidRPr="00801A4F">
        <w:rPr>
          <w:rFonts w:ascii="微软雅黑" w:eastAsia="微软雅黑" w:hAnsi="微软雅黑" w:hint="eastAsia"/>
        </w:rPr>
        <w:t>物流信息更新异常：</w:t>
      </w:r>
    </w:p>
    <w:p w:rsidR="00431E3A" w:rsidRPr="00801A4F" w:rsidRDefault="00431E3A" w:rsidP="008A3DDC">
      <w:pPr>
        <w:pStyle w:val="af1"/>
        <w:numPr>
          <w:ilvl w:val="0"/>
          <w:numId w:val="11"/>
        </w:numPr>
        <w:ind w:firstLineChars="0"/>
      </w:pPr>
      <w:r w:rsidRPr="00801A4F">
        <w:rPr>
          <w:rFonts w:hint="eastAsia"/>
        </w:rPr>
        <w:t>当前日期与</w:t>
      </w:r>
      <w:r w:rsidR="00623507" w:rsidRPr="00801A4F">
        <w:rPr>
          <w:rFonts w:hint="eastAsia"/>
        </w:rPr>
        <w:t>最新</w:t>
      </w:r>
      <w:r w:rsidR="00974151" w:rsidRPr="00801A4F">
        <w:rPr>
          <w:rFonts w:hint="eastAsia"/>
        </w:rPr>
        <w:t>物流更新日期</w:t>
      </w:r>
      <w:r w:rsidRPr="00801A4F">
        <w:rPr>
          <w:rFonts w:hint="eastAsia"/>
        </w:rPr>
        <w:t>相减，天数超过</w:t>
      </w:r>
      <w:r w:rsidRPr="00801A4F">
        <w:rPr>
          <w:rFonts w:hint="eastAsia"/>
        </w:rPr>
        <w:t>10</w:t>
      </w:r>
      <w:r w:rsidRPr="00801A4F">
        <w:rPr>
          <w:rFonts w:hint="eastAsia"/>
        </w:rPr>
        <w:t>天（天数可配置），物流信息未有任何更新，则达到用户选择的推送周期的订单。暂不作提示。</w:t>
      </w:r>
    </w:p>
    <w:p w:rsidR="00974151" w:rsidRPr="00801A4F" w:rsidRDefault="00974151" w:rsidP="00974151">
      <w:pPr>
        <w:pStyle w:val="af1"/>
        <w:numPr>
          <w:ilvl w:val="0"/>
          <w:numId w:val="9"/>
        </w:numPr>
        <w:ind w:firstLineChars="0"/>
      </w:pPr>
      <w:r w:rsidRPr="00801A4F">
        <w:rPr>
          <w:rFonts w:hint="eastAsia"/>
        </w:rPr>
        <w:t>物流更新日期：即上一次物流状态变更时的日期。</w:t>
      </w:r>
    </w:p>
    <w:p w:rsidR="003B0466" w:rsidRPr="00801A4F" w:rsidRDefault="003B0466" w:rsidP="003B0466">
      <w:pPr>
        <w:pStyle w:val="4"/>
        <w:rPr>
          <w:rFonts w:ascii="微软雅黑" w:eastAsia="微软雅黑" w:hAnsi="微软雅黑"/>
        </w:rPr>
      </w:pPr>
      <w:r w:rsidRPr="00801A4F">
        <w:rPr>
          <w:rFonts w:ascii="微软雅黑" w:eastAsia="微软雅黑" w:hAnsi="微软雅黑" w:hint="eastAsia"/>
        </w:rPr>
        <w:t>换单：</w:t>
      </w:r>
    </w:p>
    <w:p w:rsidR="0033280B" w:rsidRPr="00801A4F" w:rsidRDefault="00AC5D38" w:rsidP="008A3DDC">
      <w:pPr>
        <w:pStyle w:val="af1"/>
        <w:numPr>
          <w:ilvl w:val="0"/>
          <w:numId w:val="4"/>
        </w:numPr>
        <w:ind w:firstLineChars="0"/>
      </w:pPr>
      <w:r w:rsidRPr="00801A4F">
        <w:rPr>
          <w:rFonts w:hint="eastAsia"/>
        </w:rPr>
        <w:t>提供接口与龙邮</w:t>
      </w:r>
      <w:r w:rsidR="0033280B" w:rsidRPr="00801A4F">
        <w:rPr>
          <w:rFonts w:hint="eastAsia"/>
        </w:rPr>
        <w:t>对接，当其进行换单时，自动将换单信息回传</w:t>
      </w:r>
      <w:r w:rsidR="0033280B" w:rsidRPr="00801A4F">
        <w:rPr>
          <w:rFonts w:hint="eastAsia"/>
        </w:rPr>
        <w:t>LIS</w:t>
      </w:r>
      <w:r w:rsidR="0033280B" w:rsidRPr="00801A4F">
        <w:rPr>
          <w:rFonts w:hint="eastAsia"/>
        </w:rPr>
        <w:t>，</w:t>
      </w:r>
      <w:r w:rsidR="0033280B" w:rsidRPr="00801A4F">
        <w:rPr>
          <w:rFonts w:hint="eastAsia"/>
        </w:rPr>
        <w:t>LIS</w:t>
      </w:r>
      <w:r w:rsidR="0033280B" w:rsidRPr="00801A4F">
        <w:rPr>
          <w:rFonts w:hint="eastAsia"/>
        </w:rPr>
        <w:t>更新跟踪号及最新物流信息</w:t>
      </w:r>
      <w:r w:rsidR="00256243" w:rsidRPr="00801A4F">
        <w:rPr>
          <w:rFonts w:hint="eastAsia"/>
        </w:rPr>
        <w:t>；</w:t>
      </w:r>
    </w:p>
    <w:p w:rsidR="00355CA6" w:rsidRPr="00801A4F" w:rsidRDefault="003B0466" w:rsidP="008A3DDC">
      <w:pPr>
        <w:pStyle w:val="af1"/>
        <w:numPr>
          <w:ilvl w:val="0"/>
          <w:numId w:val="4"/>
        </w:numPr>
        <w:ind w:firstLineChars="0"/>
      </w:pPr>
      <w:r w:rsidRPr="00801A4F">
        <w:rPr>
          <w:rFonts w:hint="eastAsia"/>
        </w:rPr>
        <w:t>当</w:t>
      </w:r>
      <w:r w:rsidR="00B957A0" w:rsidRPr="00801A4F">
        <w:rPr>
          <w:rFonts w:hint="eastAsia"/>
        </w:rPr>
        <w:t>进行换单后，则</w:t>
      </w:r>
      <w:r w:rsidR="00B957A0" w:rsidRPr="00801A4F">
        <w:rPr>
          <w:rFonts w:hint="eastAsia"/>
        </w:rPr>
        <w:t>LIS</w:t>
      </w:r>
      <w:r w:rsidR="00B957A0" w:rsidRPr="00801A4F">
        <w:rPr>
          <w:rFonts w:hint="eastAsia"/>
        </w:rPr>
        <w:t>增加换单消息，如：龙邮</w:t>
      </w:r>
      <w:r w:rsidR="00B957A0" w:rsidRPr="00801A4F">
        <w:rPr>
          <w:rFonts w:hint="eastAsia"/>
        </w:rPr>
        <w:t>****</w:t>
      </w:r>
      <w:r w:rsidR="00B957A0" w:rsidRPr="00801A4F">
        <w:rPr>
          <w:rFonts w:hint="eastAsia"/>
        </w:rPr>
        <w:t>订单的物流状态从离港换单至前海运德“已出库</w:t>
      </w:r>
      <w:r w:rsidR="00B957A0" w:rsidRPr="00801A4F">
        <w:rPr>
          <w:rFonts w:hint="eastAsia"/>
        </w:rPr>
        <w:t>...</w:t>
      </w:r>
      <w:r w:rsidR="00CD58AE" w:rsidRPr="00801A4F">
        <w:rPr>
          <w:rFonts w:hint="eastAsia"/>
        </w:rPr>
        <w:t>”</w:t>
      </w:r>
      <w:r w:rsidR="00B957A0" w:rsidRPr="00801A4F">
        <w:rPr>
          <w:rFonts w:hint="eastAsia"/>
        </w:rPr>
        <w:t>；</w:t>
      </w:r>
    </w:p>
    <w:p w:rsidR="0022008B" w:rsidRPr="00801A4F" w:rsidRDefault="0022008B" w:rsidP="0022008B">
      <w:pPr>
        <w:pStyle w:val="af1"/>
        <w:numPr>
          <w:ilvl w:val="0"/>
          <w:numId w:val="9"/>
        </w:numPr>
        <w:ind w:firstLineChars="0"/>
      </w:pPr>
      <w:r w:rsidRPr="00801A4F">
        <w:rPr>
          <w:rFonts w:hint="eastAsia"/>
        </w:rPr>
        <w:t>DMS</w:t>
      </w:r>
      <w:r w:rsidRPr="00801A4F">
        <w:rPr>
          <w:rFonts w:hint="eastAsia"/>
        </w:rPr>
        <w:t>取数时获取换单信息</w:t>
      </w:r>
      <w:r w:rsidR="00D3332F" w:rsidRPr="00801A4F">
        <w:rPr>
          <w:rFonts w:hint="eastAsia"/>
        </w:rPr>
        <w:t>，换单也作为一个状态提示。</w:t>
      </w:r>
    </w:p>
    <w:p w:rsidR="00FB6CEB" w:rsidRPr="00801A4F" w:rsidRDefault="00FB6CEB" w:rsidP="00525FF2">
      <w:pPr>
        <w:pStyle w:val="4"/>
        <w:rPr>
          <w:rFonts w:ascii="微软雅黑" w:eastAsia="微软雅黑" w:hAnsi="微软雅黑"/>
        </w:rPr>
      </w:pPr>
      <w:r w:rsidRPr="00801A4F">
        <w:rPr>
          <w:rFonts w:ascii="微软雅黑" w:eastAsia="微软雅黑" w:hAnsi="微软雅黑" w:hint="eastAsia"/>
        </w:rPr>
        <w:t>物流丢失</w:t>
      </w:r>
      <w:r w:rsidR="00857C52" w:rsidRPr="00801A4F">
        <w:rPr>
          <w:rFonts w:ascii="微软雅黑" w:eastAsia="微软雅黑" w:hAnsi="微软雅黑" w:hint="eastAsia"/>
        </w:rPr>
        <w:t>：</w:t>
      </w:r>
    </w:p>
    <w:p w:rsidR="00FB6CEB" w:rsidRPr="00801A4F" w:rsidRDefault="00FB6CEB" w:rsidP="008A3DDC">
      <w:pPr>
        <w:pStyle w:val="af1"/>
        <w:numPr>
          <w:ilvl w:val="0"/>
          <w:numId w:val="4"/>
        </w:numPr>
        <w:ind w:firstLineChars="0"/>
      </w:pPr>
      <w:r w:rsidRPr="00801A4F">
        <w:rPr>
          <w:rFonts w:hint="eastAsia"/>
        </w:rPr>
        <w:t>若物流过程超过</w:t>
      </w:r>
      <w:r w:rsidRPr="00801A4F">
        <w:rPr>
          <w:rFonts w:hint="eastAsia"/>
        </w:rPr>
        <w:t>3</w:t>
      </w:r>
      <w:r w:rsidRPr="00801A4F">
        <w:rPr>
          <w:rFonts w:hint="eastAsia"/>
        </w:rPr>
        <w:t>个月（即当前日期与出库日期相减，超过</w:t>
      </w:r>
      <w:r w:rsidRPr="00801A4F">
        <w:rPr>
          <w:rFonts w:hint="eastAsia"/>
        </w:rPr>
        <w:t>3</w:t>
      </w:r>
      <w:r w:rsidRPr="00801A4F">
        <w:rPr>
          <w:rFonts w:hint="eastAsia"/>
        </w:rPr>
        <w:t>个月），系统会自动变为订单完成状态，但有可能为物流丢失的情况；此种情况，暂不作提示</w:t>
      </w:r>
    </w:p>
    <w:p w:rsidR="00525FF2" w:rsidRPr="00801A4F" w:rsidRDefault="00525FF2" w:rsidP="00525FF2">
      <w:pPr>
        <w:pStyle w:val="4"/>
        <w:rPr>
          <w:rFonts w:ascii="微软雅黑" w:eastAsia="微软雅黑" w:hAnsi="微软雅黑"/>
        </w:rPr>
      </w:pPr>
      <w:r w:rsidRPr="00801A4F">
        <w:rPr>
          <w:rFonts w:ascii="微软雅黑" w:eastAsia="微软雅黑" w:hAnsi="微软雅黑" w:hint="eastAsia"/>
        </w:rPr>
        <w:t>投递失败：</w:t>
      </w:r>
    </w:p>
    <w:p w:rsidR="00D25768" w:rsidRPr="00801A4F" w:rsidRDefault="00525FF2" w:rsidP="00DC155E">
      <w:pPr>
        <w:pStyle w:val="af1"/>
        <w:numPr>
          <w:ilvl w:val="0"/>
          <w:numId w:val="4"/>
        </w:numPr>
        <w:ind w:firstLineChars="0"/>
      </w:pPr>
      <w:r w:rsidRPr="00801A4F">
        <w:rPr>
          <w:rFonts w:hint="eastAsia"/>
        </w:rPr>
        <w:t>当前订单在</w:t>
      </w:r>
      <w:r w:rsidRPr="00801A4F">
        <w:rPr>
          <w:rFonts w:hint="eastAsia"/>
        </w:rPr>
        <w:t>LIS</w:t>
      </w:r>
      <w:r w:rsidRPr="00801A4F">
        <w:rPr>
          <w:rFonts w:hint="eastAsia"/>
        </w:rPr>
        <w:t>中状态为投递失败的，</w:t>
      </w:r>
      <w:r w:rsidR="00412F39" w:rsidRPr="00801A4F">
        <w:rPr>
          <w:rFonts w:hint="eastAsia"/>
        </w:rPr>
        <w:t>则达到用户选择的推送周期的订单（暂不作提示）</w:t>
      </w:r>
      <w:r w:rsidR="00F641C9" w:rsidRPr="00801A4F">
        <w:rPr>
          <w:rFonts w:hint="eastAsia"/>
        </w:rPr>
        <w:t>。</w:t>
      </w:r>
    </w:p>
    <w:p w:rsidR="006F3C49" w:rsidRPr="00801A4F" w:rsidRDefault="000435DA" w:rsidP="006F3C49">
      <w:pPr>
        <w:pStyle w:val="2"/>
        <w:rPr>
          <w:rFonts w:ascii="微软雅黑" w:eastAsia="微软雅黑" w:hAnsi="微软雅黑"/>
        </w:rPr>
      </w:pPr>
      <w:bookmarkStart w:id="42" w:name="_Toc484453451"/>
      <w:r>
        <w:rPr>
          <w:rFonts w:ascii="微软雅黑" w:eastAsia="微软雅黑" w:hAnsi="微软雅黑" w:hint="eastAsia"/>
        </w:rPr>
        <w:t>My Accout</w:t>
      </w:r>
      <w:r w:rsidR="006F3C49" w:rsidRPr="00801A4F">
        <w:rPr>
          <w:rFonts w:ascii="微软雅黑" w:eastAsia="微软雅黑" w:hAnsi="微软雅黑" w:hint="eastAsia"/>
        </w:rPr>
        <w:t>变更</w:t>
      </w:r>
      <w:bookmarkEnd w:id="42"/>
    </w:p>
    <w:p w:rsidR="006F3C49" w:rsidRPr="00801A4F" w:rsidRDefault="008D7FCC" w:rsidP="006F3C49">
      <w:pPr>
        <w:pStyle w:val="3"/>
        <w:rPr>
          <w:rFonts w:ascii="微软雅黑" w:eastAsia="微软雅黑" w:hAnsi="微软雅黑"/>
        </w:rPr>
      </w:pPr>
      <w:bookmarkStart w:id="43" w:name="_Toc484453452"/>
      <w:r>
        <w:rPr>
          <w:rFonts w:ascii="微软雅黑" w:eastAsia="微软雅黑" w:hAnsi="微软雅黑" w:hint="eastAsia"/>
        </w:rPr>
        <w:t>增加“物流信息订阅</w:t>
      </w:r>
      <w:r w:rsidR="006F3C49" w:rsidRPr="00801A4F">
        <w:rPr>
          <w:rFonts w:ascii="微软雅黑" w:eastAsia="微软雅黑" w:hAnsi="微软雅黑" w:hint="eastAsia"/>
        </w:rPr>
        <w:t>”页面</w:t>
      </w:r>
      <w:bookmarkEnd w:id="43"/>
    </w:p>
    <w:p w:rsidR="00B20A50" w:rsidRPr="00801A4F" w:rsidRDefault="00B20A50" w:rsidP="00B20A50">
      <w:pPr>
        <w:pStyle w:val="4"/>
        <w:rPr>
          <w:rFonts w:ascii="微软雅黑" w:eastAsia="微软雅黑" w:hAnsi="微软雅黑"/>
        </w:rPr>
      </w:pPr>
      <w:r w:rsidRPr="00801A4F">
        <w:rPr>
          <w:rFonts w:ascii="微软雅黑" w:eastAsia="微软雅黑" w:hAnsi="微软雅黑" w:hint="eastAsia"/>
        </w:rPr>
        <w:t>页面入口位置：</w:t>
      </w:r>
    </w:p>
    <w:p w:rsidR="00AB0ED4" w:rsidRPr="00B34609" w:rsidRDefault="00B20A50" w:rsidP="00B34609">
      <w:pPr>
        <w:pStyle w:val="af1"/>
        <w:numPr>
          <w:ilvl w:val="0"/>
          <w:numId w:val="4"/>
        </w:numPr>
        <w:ind w:firstLineChars="0"/>
        <w:rPr>
          <w:sz w:val="18"/>
          <w:szCs w:val="18"/>
        </w:rPr>
      </w:pPr>
      <w:r w:rsidRPr="00801A4F">
        <w:rPr>
          <w:rFonts w:hint="eastAsia"/>
        </w:rPr>
        <w:t>My DX--</w:t>
      </w:r>
      <w:r w:rsidR="0018538F">
        <w:rPr>
          <w:rFonts w:hint="eastAsia"/>
        </w:rPr>
        <w:t>My Accout</w:t>
      </w:r>
      <w:r w:rsidRPr="00801A4F">
        <w:rPr>
          <w:rFonts w:hint="eastAsia"/>
        </w:rPr>
        <w:t>--</w:t>
      </w:r>
      <w:r w:rsidR="00220EF9" w:rsidRPr="00801A4F">
        <w:t>Subscribe to the logistics information</w:t>
      </w:r>
      <w:r w:rsidR="00220EF9" w:rsidRPr="00801A4F">
        <w:rPr>
          <w:rFonts w:hint="eastAsia"/>
        </w:rPr>
        <w:t>（物流信息订阅）</w:t>
      </w:r>
      <w:r w:rsidR="004260F7" w:rsidRPr="00801A4F">
        <w:rPr>
          <w:rFonts w:hint="eastAsia"/>
        </w:rPr>
        <w:t>（在</w:t>
      </w:r>
      <w:r w:rsidR="0018538F">
        <w:rPr>
          <w:rFonts w:hint="eastAsia"/>
        </w:rPr>
        <w:t>Change Password</w:t>
      </w:r>
      <w:r w:rsidR="0018538F">
        <w:rPr>
          <w:rFonts w:hint="eastAsia"/>
        </w:rPr>
        <w:t>入口下</w:t>
      </w:r>
      <w:r w:rsidR="00486732" w:rsidRPr="00801A4F">
        <w:rPr>
          <w:rFonts w:hint="eastAsia"/>
        </w:rPr>
        <w:t>方</w:t>
      </w:r>
      <w:r w:rsidR="004260F7" w:rsidRPr="00801A4F">
        <w:rPr>
          <w:rFonts w:hint="eastAsia"/>
        </w:rPr>
        <w:t>）</w:t>
      </w:r>
      <w:r w:rsidR="00AB0ED4" w:rsidRPr="00B34609">
        <w:rPr>
          <w:rFonts w:hint="eastAsia"/>
          <w:sz w:val="18"/>
          <w:szCs w:val="18"/>
        </w:rPr>
        <w:t>（如下图</w:t>
      </w:r>
      <w:r w:rsidR="00BC62DA" w:rsidRPr="00B34609">
        <w:rPr>
          <w:rFonts w:hint="eastAsia"/>
          <w:sz w:val="18"/>
          <w:szCs w:val="18"/>
        </w:rPr>
        <w:t>4</w:t>
      </w:r>
      <w:r w:rsidR="00AB0ED4" w:rsidRPr="00B34609">
        <w:rPr>
          <w:rFonts w:hint="eastAsia"/>
          <w:sz w:val="18"/>
          <w:szCs w:val="18"/>
        </w:rPr>
        <w:t>所示）</w:t>
      </w:r>
    </w:p>
    <w:p w:rsidR="007E0870" w:rsidRPr="00801A4F" w:rsidRDefault="002053C3" w:rsidP="007E0870">
      <w:pPr>
        <w:pStyle w:val="af1"/>
        <w:numPr>
          <w:ilvl w:val="0"/>
          <w:numId w:val="9"/>
        </w:numPr>
        <w:ind w:firstLineChars="0"/>
        <w:rPr>
          <w:sz w:val="18"/>
          <w:szCs w:val="18"/>
        </w:rPr>
      </w:pPr>
      <w:r w:rsidRPr="00801A4F">
        <w:rPr>
          <w:rFonts w:hint="eastAsia"/>
          <w:sz w:val="18"/>
          <w:szCs w:val="18"/>
        </w:rPr>
        <w:t>待英文正式文案</w:t>
      </w:r>
    </w:p>
    <w:p w:rsidR="00B20A50" w:rsidRPr="00801A4F" w:rsidRDefault="005501CF" w:rsidP="00AB0ED4">
      <w:pPr>
        <w:pStyle w:val="Normal0"/>
        <w:rPr>
          <w:lang w:eastAsia="zh-CN"/>
        </w:rPr>
      </w:pPr>
      <w:r>
        <w:rPr>
          <w:lang w:eastAsia="zh-CN"/>
        </w:rPr>
        <w:lastRenderedPageBreak/>
        <w:drawing>
          <wp:inline distT="0" distB="0" distL="0" distR="0">
            <wp:extent cx="3950335" cy="769556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50335" cy="7695565"/>
                    </a:xfrm>
                    <a:prstGeom prst="rect">
                      <a:avLst/>
                    </a:prstGeom>
                    <a:noFill/>
                    <a:ln w="9525">
                      <a:noFill/>
                      <a:miter lim="800000"/>
                      <a:headEnd/>
                      <a:tailEnd/>
                    </a:ln>
                  </pic:spPr>
                </pic:pic>
              </a:graphicData>
            </a:graphic>
          </wp:inline>
        </w:drawing>
      </w:r>
    </w:p>
    <w:p w:rsidR="00A74749" w:rsidRPr="00801A4F" w:rsidRDefault="00FA4DF2" w:rsidP="00A74749">
      <w:pPr>
        <w:pStyle w:val="Normal0"/>
        <w:rPr>
          <w:sz w:val="18"/>
          <w:szCs w:val="18"/>
          <w:lang w:eastAsia="zh-CN"/>
        </w:rPr>
      </w:pPr>
      <w:r w:rsidRPr="00801A4F">
        <w:rPr>
          <w:rFonts w:hint="eastAsia"/>
          <w:sz w:val="18"/>
          <w:szCs w:val="18"/>
          <w:lang w:eastAsia="zh-CN"/>
        </w:rPr>
        <w:t xml:space="preserve">                               </w:t>
      </w:r>
      <w:r w:rsidRPr="00801A4F">
        <w:rPr>
          <w:rFonts w:hint="eastAsia"/>
          <w:sz w:val="18"/>
          <w:szCs w:val="18"/>
          <w:lang w:eastAsia="zh-CN"/>
        </w:rPr>
        <w:t>（图</w:t>
      </w:r>
      <w:r w:rsidR="00BC62DA">
        <w:rPr>
          <w:rFonts w:hint="eastAsia"/>
          <w:sz w:val="18"/>
          <w:szCs w:val="18"/>
          <w:lang w:eastAsia="zh-CN"/>
        </w:rPr>
        <w:t>4</w:t>
      </w:r>
      <w:r w:rsidRPr="00801A4F">
        <w:rPr>
          <w:rFonts w:hint="eastAsia"/>
          <w:sz w:val="18"/>
          <w:szCs w:val="18"/>
          <w:lang w:eastAsia="zh-CN"/>
        </w:rPr>
        <w:t>）</w:t>
      </w:r>
    </w:p>
    <w:p w:rsidR="00807651" w:rsidRDefault="00807651" w:rsidP="006465AA">
      <w:pPr>
        <w:pStyle w:val="4"/>
        <w:rPr>
          <w:rFonts w:ascii="微软雅黑" w:eastAsia="微软雅黑" w:hAnsi="微软雅黑"/>
        </w:rPr>
      </w:pPr>
      <w:r>
        <w:rPr>
          <w:rFonts w:ascii="微软雅黑" w:eastAsia="微软雅黑" w:hAnsi="微软雅黑" w:hint="eastAsia"/>
        </w:rPr>
        <w:t>页面入口标志</w:t>
      </w:r>
    </w:p>
    <w:p w:rsidR="00EF4107" w:rsidRPr="00EF4107" w:rsidRDefault="00807651" w:rsidP="00EF4107">
      <w:pPr>
        <w:pStyle w:val="af1"/>
        <w:numPr>
          <w:ilvl w:val="0"/>
          <w:numId w:val="4"/>
        </w:numPr>
        <w:ind w:firstLineChars="0"/>
      </w:pPr>
      <w:r>
        <w:rPr>
          <w:rFonts w:hint="eastAsia"/>
        </w:rPr>
        <w:t>通过小红点标志新功能，且这个页面的上一层极皆表示红色标志，如</w:t>
      </w:r>
      <w:r w:rsidR="00537BD6">
        <w:rPr>
          <w:rFonts w:hint="eastAsia"/>
        </w:rPr>
        <w:t>在首页时，</w:t>
      </w:r>
      <w:r>
        <w:rPr>
          <w:rFonts w:hint="eastAsia"/>
        </w:rPr>
        <w:t>My DX</w:t>
      </w:r>
      <w:r>
        <w:rPr>
          <w:rFonts w:hint="eastAsia"/>
        </w:rPr>
        <w:t>旁边</w:t>
      </w:r>
      <w:r>
        <w:rPr>
          <w:rFonts w:hint="eastAsia"/>
        </w:rPr>
        <w:t xml:space="preserve"> </w:t>
      </w:r>
      <w:r w:rsidR="00537BD6">
        <w:rPr>
          <w:rFonts w:hint="eastAsia"/>
        </w:rPr>
        <w:t>。</w:t>
      </w:r>
    </w:p>
    <w:p w:rsidR="006465AA" w:rsidRPr="00801A4F" w:rsidRDefault="006465AA" w:rsidP="006465AA">
      <w:pPr>
        <w:pStyle w:val="4"/>
        <w:rPr>
          <w:rFonts w:ascii="微软雅黑" w:eastAsia="微软雅黑" w:hAnsi="微软雅黑"/>
        </w:rPr>
      </w:pPr>
      <w:r w:rsidRPr="00801A4F">
        <w:rPr>
          <w:rFonts w:ascii="微软雅黑" w:eastAsia="微软雅黑" w:hAnsi="微软雅黑" w:hint="eastAsia"/>
        </w:rPr>
        <w:lastRenderedPageBreak/>
        <w:t>页面原型</w:t>
      </w:r>
      <w:r w:rsidR="002C5ADE" w:rsidRPr="00801A4F">
        <w:rPr>
          <w:rFonts w:ascii="微软雅黑" w:eastAsia="微软雅黑" w:hAnsi="微软雅黑" w:hint="eastAsia"/>
          <w:sz w:val="18"/>
          <w:szCs w:val="18"/>
        </w:rPr>
        <w:t>（如下图</w:t>
      </w:r>
      <w:r w:rsidR="00BC62DA">
        <w:rPr>
          <w:rFonts w:ascii="微软雅黑" w:eastAsia="微软雅黑" w:hAnsi="微软雅黑" w:hint="eastAsia"/>
          <w:sz w:val="18"/>
          <w:szCs w:val="18"/>
        </w:rPr>
        <w:t>5</w:t>
      </w:r>
      <w:r w:rsidR="002C5ADE" w:rsidRPr="00801A4F">
        <w:rPr>
          <w:rFonts w:ascii="微软雅黑" w:eastAsia="微软雅黑" w:hAnsi="微软雅黑" w:hint="eastAsia"/>
          <w:sz w:val="18"/>
          <w:szCs w:val="18"/>
        </w:rPr>
        <w:t>所示）</w:t>
      </w:r>
      <w:r w:rsidRPr="00801A4F">
        <w:rPr>
          <w:rFonts w:ascii="微软雅黑" w:eastAsia="微软雅黑" w:hAnsi="微软雅黑" w:hint="eastAsia"/>
        </w:rPr>
        <w:t>：</w:t>
      </w:r>
    </w:p>
    <w:p w:rsidR="007E0870" w:rsidRPr="00801A4F" w:rsidRDefault="007E0870" w:rsidP="007E0870">
      <w:pPr>
        <w:pStyle w:val="af1"/>
        <w:numPr>
          <w:ilvl w:val="0"/>
          <w:numId w:val="9"/>
        </w:numPr>
        <w:ind w:firstLineChars="0"/>
        <w:rPr>
          <w:sz w:val="18"/>
          <w:szCs w:val="18"/>
        </w:rPr>
      </w:pPr>
      <w:r w:rsidRPr="00801A4F">
        <w:rPr>
          <w:rFonts w:hint="eastAsia"/>
          <w:sz w:val="18"/>
          <w:szCs w:val="18"/>
        </w:rPr>
        <w:t>中文文案待翻译</w:t>
      </w:r>
    </w:p>
    <w:p w:rsidR="002C5ADE" w:rsidRPr="00801A4F" w:rsidRDefault="000F2010" w:rsidP="002C5ADE">
      <w:pPr>
        <w:pStyle w:val="Normal0"/>
        <w:rPr>
          <w:lang w:eastAsia="zh-CN"/>
        </w:rPr>
      </w:pPr>
      <w:r w:rsidRPr="00801A4F">
        <w:rPr>
          <w:lang w:eastAsia="zh-CN"/>
        </w:rPr>
        <w:drawing>
          <wp:inline distT="0" distB="0" distL="0" distR="0">
            <wp:extent cx="5278120" cy="3434471"/>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278120" cy="3434471"/>
                    </a:xfrm>
                    <a:prstGeom prst="rect">
                      <a:avLst/>
                    </a:prstGeom>
                    <a:noFill/>
                    <a:ln w="9525">
                      <a:noFill/>
                      <a:miter lim="800000"/>
                      <a:headEnd/>
                      <a:tailEnd/>
                    </a:ln>
                  </pic:spPr>
                </pic:pic>
              </a:graphicData>
            </a:graphic>
          </wp:inline>
        </w:drawing>
      </w:r>
    </w:p>
    <w:p w:rsidR="002C19FB" w:rsidRPr="00801A4F" w:rsidRDefault="002C19FB" w:rsidP="006871D6">
      <w:pPr>
        <w:pStyle w:val="Normal0"/>
        <w:jc w:val="center"/>
        <w:rPr>
          <w:sz w:val="18"/>
          <w:szCs w:val="18"/>
          <w:lang w:eastAsia="zh-CN"/>
        </w:rPr>
      </w:pPr>
      <w:r w:rsidRPr="00801A4F">
        <w:rPr>
          <w:rFonts w:hint="eastAsia"/>
          <w:sz w:val="18"/>
          <w:szCs w:val="18"/>
          <w:lang w:eastAsia="zh-CN"/>
        </w:rPr>
        <w:t>（图</w:t>
      </w:r>
      <w:r w:rsidR="00BC62DA">
        <w:rPr>
          <w:rFonts w:hint="eastAsia"/>
          <w:sz w:val="18"/>
          <w:szCs w:val="18"/>
          <w:lang w:eastAsia="zh-CN"/>
        </w:rPr>
        <w:t>5</w:t>
      </w:r>
      <w:r w:rsidRPr="00801A4F">
        <w:rPr>
          <w:rFonts w:hint="eastAsia"/>
          <w:sz w:val="18"/>
          <w:szCs w:val="18"/>
          <w:lang w:eastAsia="zh-CN"/>
        </w:rPr>
        <w:t>）</w:t>
      </w:r>
    </w:p>
    <w:p w:rsidR="008E5592" w:rsidRPr="00801A4F" w:rsidRDefault="008E5592" w:rsidP="008E5592">
      <w:pPr>
        <w:pStyle w:val="4"/>
        <w:rPr>
          <w:rFonts w:ascii="微软雅黑" w:eastAsia="微软雅黑" w:hAnsi="微软雅黑"/>
        </w:rPr>
      </w:pPr>
      <w:r w:rsidRPr="00801A4F">
        <w:rPr>
          <w:rFonts w:ascii="微软雅黑" w:eastAsia="微软雅黑" w:hAnsi="微软雅黑" w:hint="eastAsia"/>
        </w:rPr>
        <w:t>物流信息推送页面功能</w:t>
      </w:r>
    </w:p>
    <w:p w:rsidR="00CF1CD6" w:rsidRPr="00801A4F" w:rsidRDefault="00542522" w:rsidP="008A3DDC">
      <w:pPr>
        <w:pStyle w:val="af1"/>
        <w:numPr>
          <w:ilvl w:val="0"/>
          <w:numId w:val="4"/>
        </w:numPr>
        <w:ind w:firstLineChars="0"/>
      </w:pPr>
      <w:r w:rsidRPr="00801A4F">
        <w:rPr>
          <w:rFonts w:hint="eastAsia"/>
        </w:rPr>
        <w:t>是否推送消息</w:t>
      </w:r>
      <w:r w:rsidR="00CF1CD6" w:rsidRPr="00801A4F">
        <w:rPr>
          <w:rFonts w:hint="eastAsia"/>
        </w:rPr>
        <w:t>：</w:t>
      </w:r>
    </w:p>
    <w:p w:rsidR="00CF1CD6" w:rsidRPr="00801A4F" w:rsidRDefault="00CF1CD6" w:rsidP="00CF1CD6">
      <w:pPr>
        <w:pStyle w:val="af1"/>
        <w:ind w:left="845" w:firstLineChars="0" w:firstLine="0"/>
      </w:pPr>
      <w:r w:rsidRPr="00801A4F">
        <w:rPr>
          <w:rFonts w:hint="eastAsia"/>
        </w:rPr>
        <w:t>1.</w:t>
      </w:r>
      <w:r w:rsidR="0082064C" w:rsidRPr="00801A4F">
        <w:rPr>
          <w:rFonts w:hint="eastAsia"/>
        </w:rPr>
        <w:t>为开关按钮，默认选择否；</w:t>
      </w:r>
    </w:p>
    <w:p w:rsidR="0082064C" w:rsidRPr="00801A4F" w:rsidRDefault="0082064C" w:rsidP="00CF1CD6">
      <w:pPr>
        <w:pStyle w:val="af1"/>
        <w:ind w:left="845" w:firstLineChars="0" w:firstLine="0"/>
      </w:pPr>
      <w:r w:rsidRPr="00801A4F">
        <w:rPr>
          <w:rFonts w:hint="eastAsia"/>
        </w:rPr>
        <w:t>2.</w:t>
      </w:r>
      <w:r w:rsidR="000F2010" w:rsidRPr="00801A4F">
        <w:rPr>
          <w:rFonts w:hint="eastAsia"/>
        </w:rPr>
        <w:t>当滑动到否时，推送周期选项、自定义推送周期、默认推送选项的信息</w:t>
      </w:r>
      <w:r w:rsidRPr="00801A4F">
        <w:rPr>
          <w:rFonts w:hint="eastAsia"/>
        </w:rPr>
        <w:t>为灰色；</w:t>
      </w:r>
    </w:p>
    <w:p w:rsidR="0082064C" w:rsidRPr="00801A4F" w:rsidRDefault="0082064C" w:rsidP="00CF1CD6">
      <w:pPr>
        <w:pStyle w:val="af1"/>
        <w:ind w:left="845" w:firstLineChars="0" w:firstLine="0"/>
      </w:pPr>
      <w:r w:rsidRPr="00801A4F">
        <w:rPr>
          <w:rFonts w:hint="eastAsia"/>
        </w:rPr>
        <w:t>3.</w:t>
      </w:r>
      <w:r w:rsidR="002B50C1" w:rsidRPr="00801A4F">
        <w:rPr>
          <w:rFonts w:hint="eastAsia"/>
        </w:rPr>
        <w:t>当滑动到是时，默认推送为‘仅在物流状态更新时推送’。也可以在推送周期选择及自定义周期选择中选择天数做为物流信息推送规则。</w:t>
      </w:r>
    </w:p>
    <w:p w:rsidR="00422BC1" w:rsidRPr="00801A4F" w:rsidRDefault="000F2010" w:rsidP="008A3DDC">
      <w:pPr>
        <w:pStyle w:val="af1"/>
        <w:numPr>
          <w:ilvl w:val="0"/>
          <w:numId w:val="4"/>
        </w:numPr>
        <w:ind w:firstLineChars="0"/>
      </w:pPr>
      <w:bookmarkStart w:id="44" w:name="OLE_LINK8"/>
      <w:bookmarkStart w:id="45" w:name="OLE_LINK9"/>
      <w:r w:rsidRPr="00801A4F">
        <w:rPr>
          <w:rFonts w:hint="eastAsia"/>
        </w:rPr>
        <w:t>推送周期选项</w:t>
      </w:r>
      <w:r w:rsidR="00422BC1" w:rsidRPr="00801A4F">
        <w:rPr>
          <w:rFonts w:hint="eastAsia"/>
        </w:rPr>
        <w:t>：</w:t>
      </w:r>
    </w:p>
    <w:bookmarkEnd w:id="44"/>
    <w:bookmarkEnd w:id="45"/>
    <w:p w:rsidR="00D031C8" w:rsidRPr="00801A4F" w:rsidRDefault="00422BC1" w:rsidP="00422BC1">
      <w:pPr>
        <w:pStyle w:val="af1"/>
        <w:ind w:left="845" w:firstLineChars="0" w:firstLine="0"/>
      </w:pPr>
      <w:r w:rsidRPr="00801A4F">
        <w:rPr>
          <w:rFonts w:hint="eastAsia"/>
        </w:rPr>
        <w:t>1.</w:t>
      </w:r>
      <w:r w:rsidRPr="00801A4F">
        <w:rPr>
          <w:rFonts w:hint="eastAsia"/>
        </w:rPr>
        <w:t>为单选按钮，四选一；</w:t>
      </w:r>
      <w:r w:rsidR="0075500B" w:rsidRPr="00801A4F">
        <w:rPr>
          <w:rFonts w:hint="eastAsia"/>
        </w:rPr>
        <w:t>选中任一项后，信息自动保存</w:t>
      </w:r>
    </w:p>
    <w:p w:rsidR="00422BC1" w:rsidRPr="00801A4F" w:rsidRDefault="00D031C8" w:rsidP="00D031C8">
      <w:pPr>
        <w:pStyle w:val="af1"/>
        <w:numPr>
          <w:ilvl w:val="0"/>
          <w:numId w:val="9"/>
        </w:numPr>
        <w:ind w:firstLineChars="0"/>
      </w:pPr>
      <w:r w:rsidRPr="00801A4F">
        <w:rPr>
          <w:rFonts w:hint="eastAsia"/>
        </w:rPr>
        <w:t>选择此项后，自定义推送周期</w:t>
      </w:r>
      <w:r w:rsidR="00357DC7" w:rsidRPr="00801A4F">
        <w:rPr>
          <w:rFonts w:hint="eastAsia"/>
        </w:rPr>
        <w:t>及</w:t>
      </w:r>
      <w:r w:rsidRPr="00801A4F">
        <w:rPr>
          <w:rFonts w:hint="eastAsia"/>
        </w:rPr>
        <w:t>默认推送选项都</w:t>
      </w:r>
      <w:r w:rsidR="00E3313D" w:rsidRPr="00801A4F">
        <w:rPr>
          <w:rFonts w:hint="eastAsia"/>
        </w:rPr>
        <w:t>清空录入及选中</w:t>
      </w:r>
    </w:p>
    <w:p w:rsidR="000F2010" w:rsidRPr="00801A4F" w:rsidRDefault="000F2010" w:rsidP="000F2010">
      <w:pPr>
        <w:pStyle w:val="af1"/>
        <w:numPr>
          <w:ilvl w:val="0"/>
          <w:numId w:val="4"/>
        </w:numPr>
        <w:ind w:firstLineChars="0"/>
      </w:pPr>
      <w:r w:rsidRPr="00801A4F">
        <w:rPr>
          <w:rFonts w:hint="eastAsia"/>
        </w:rPr>
        <w:t>自定义推送周期：</w:t>
      </w:r>
    </w:p>
    <w:p w:rsidR="000F2010" w:rsidRPr="00801A4F" w:rsidRDefault="000F2010" w:rsidP="000F2010">
      <w:pPr>
        <w:pStyle w:val="af1"/>
        <w:ind w:left="845" w:firstLineChars="0" w:firstLine="0"/>
      </w:pPr>
      <w:r w:rsidRPr="00801A4F">
        <w:rPr>
          <w:rFonts w:hint="eastAsia"/>
        </w:rPr>
        <w:t>1.</w:t>
      </w:r>
      <w:r w:rsidRPr="00801A4F">
        <w:rPr>
          <w:rFonts w:hint="eastAsia"/>
        </w:rPr>
        <w:t>为文本输入框，可输入大于</w:t>
      </w:r>
      <w:r w:rsidRPr="00801A4F">
        <w:rPr>
          <w:rFonts w:hint="eastAsia"/>
        </w:rPr>
        <w:t>0</w:t>
      </w:r>
      <w:r w:rsidRPr="00801A4F">
        <w:rPr>
          <w:rFonts w:hint="eastAsia"/>
        </w:rPr>
        <w:t>的正整数。输入数字后，</w:t>
      </w:r>
      <w:r w:rsidR="006C6391" w:rsidRPr="00801A4F">
        <w:rPr>
          <w:rFonts w:hint="eastAsia"/>
        </w:rPr>
        <w:t>信息自动保存</w:t>
      </w:r>
    </w:p>
    <w:p w:rsidR="00357DC7" w:rsidRPr="00801A4F" w:rsidRDefault="00357DC7" w:rsidP="00357DC7">
      <w:pPr>
        <w:pStyle w:val="af1"/>
        <w:numPr>
          <w:ilvl w:val="0"/>
          <w:numId w:val="9"/>
        </w:numPr>
        <w:ind w:firstLineChars="0"/>
      </w:pPr>
      <w:r w:rsidRPr="00801A4F">
        <w:rPr>
          <w:rFonts w:hint="eastAsia"/>
        </w:rPr>
        <w:t>输入此项信息后，推送周期选项默认推送选项都取消选中</w:t>
      </w:r>
    </w:p>
    <w:p w:rsidR="00E3313D" w:rsidRPr="00801A4F" w:rsidRDefault="00E3313D" w:rsidP="00E3313D">
      <w:pPr>
        <w:pStyle w:val="af1"/>
        <w:numPr>
          <w:ilvl w:val="0"/>
          <w:numId w:val="4"/>
        </w:numPr>
        <w:ind w:firstLineChars="0"/>
      </w:pPr>
      <w:r w:rsidRPr="00801A4F">
        <w:rPr>
          <w:rFonts w:hint="eastAsia"/>
        </w:rPr>
        <w:t>默认推送选项：</w:t>
      </w:r>
    </w:p>
    <w:p w:rsidR="00FE440A" w:rsidRPr="00801A4F" w:rsidRDefault="00E3313D" w:rsidP="00E3313D">
      <w:pPr>
        <w:pStyle w:val="af1"/>
        <w:ind w:left="845" w:firstLineChars="0" w:firstLine="0"/>
      </w:pPr>
      <w:r w:rsidRPr="00801A4F">
        <w:rPr>
          <w:rFonts w:hint="eastAsia"/>
        </w:rPr>
        <w:t>1.</w:t>
      </w:r>
      <w:r w:rsidRPr="00801A4F">
        <w:rPr>
          <w:rFonts w:hint="eastAsia"/>
        </w:rPr>
        <w:t>为单选按钮，选中此项后，信息自动保存</w:t>
      </w:r>
    </w:p>
    <w:p w:rsidR="00FE440A" w:rsidRPr="00801A4F" w:rsidRDefault="00E3313D" w:rsidP="00FE440A">
      <w:pPr>
        <w:pStyle w:val="af1"/>
        <w:numPr>
          <w:ilvl w:val="0"/>
          <w:numId w:val="9"/>
        </w:numPr>
        <w:ind w:firstLineChars="0"/>
      </w:pPr>
      <w:r w:rsidRPr="00801A4F">
        <w:rPr>
          <w:rFonts w:hint="eastAsia"/>
        </w:rPr>
        <w:t>选择此项后，推送周期选项及自定义推送周期都取消选中及清空录入</w:t>
      </w:r>
    </w:p>
    <w:p w:rsidR="008D7FCC" w:rsidRPr="00F54477" w:rsidRDefault="00FE440A" w:rsidP="00F54477">
      <w:pPr>
        <w:pStyle w:val="af1"/>
        <w:ind w:left="845" w:firstLineChars="0" w:firstLine="0"/>
      </w:pPr>
      <w:r w:rsidRPr="00801A4F">
        <w:rPr>
          <w:rFonts w:hint="eastAsia"/>
        </w:rPr>
        <w:t>2.</w:t>
      </w:r>
      <w:r w:rsidRPr="00801A4F">
        <w:rPr>
          <w:rFonts w:hint="eastAsia"/>
        </w:rPr>
        <w:t>初始化时，默认所有已支付订单的用户都选中此项</w:t>
      </w:r>
    </w:p>
    <w:p w:rsidR="000217BA" w:rsidRDefault="000217BA" w:rsidP="000217BA">
      <w:pPr>
        <w:pStyle w:val="2"/>
        <w:rPr>
          <w:rFonts w:ascii="微软雅黑" w:eastAsia="微软雅黑" w:hAnsi="微软雅黑"/>
        </w:rPr>
      </w:pPr>
      <w:bookmarkStart w:id="46" w:name="_Toc484453453"/>
      <w:r>
        <w:rPr>
          <w:rFonts w:ascii="微软雅黑" w:eastAsia="微软雅黑" w:hAnsi="微软雅黑" w:hint="eastAsia"/>
        </w:rPr>
        <w:t>Message Center</w:t>
      </w:r>
      <w:r w:rsidRPr="00801A4F">
        <w:rPr>
          <w:rFonts w:ascii="微软雅黑" w:eastAsia="微软雅黑" w:hAnsi="微软雅黑" w:hint="eastAsia"/>
        </w:rPr>
        <w:t>变更</w:t>
      </w:r>
      <w:bookmarkEnd w:id="46"/>
    </w:p>
    <w:p w:rsidR="000217BA" w:rsidRDefault="000217BA" w:rsidP="000217BA">
      <w:pPr>
        <w:pStyle w:val="af1"/>
        <w:numPr>
          <w:ilvl w:val="0"/>
          <w:numId w:val="22"/>
        </w:numPr>
        <w:ind w:firstLineChars="0"/>
      </w:pPr>
      <w:r w:rsidRPr="008835BD">
        <w:rPr>
          <w:rFonts w:hint="eastAsia"/>
        </w:rPr>
        <w:t>加入物流更新信息推送信息。每个订单号一条消息</w:t>
      </w:r>
      <w:r w:rsidR="00FF681A">
        <w:rPr>
          <w:rFonts w:hint="eastAsia"/>
        </w:rPr>
        <w:t>；</w:t>
      </w:r>
    </w:p>
    <w:p w:rsidR="00E77C07" w:rsidRPr="00E940B5" w:rsidRDefault="00E930EB" w:rsidP="00E77C07">
      <w:pPr>
        <w:pStyle w:val="af1"/>
        <w:numPr>
          <w:ilvl w:val="0"/>
          <w:numId w:val="22"/>
        </w:numPr>
        <w:ind w:firstLineChars="0"/>
      </w:pPr>
      <w:r>
        <w:rPr>
          <w:rFonts w:hint="eastAsia"/>
        </w:rPr>
        <w:lastRenderedPageBreak/>
        <w:t>物流消息另起一个类别，与系统消息，活动消息并列，放在第三排</w:t>
      </w:r>
      <w:r w:rsidR="00FF681A">
        <w:rPr>
          <w:rFonts w:hint="eastAsia"/>
        </w:rPr>
        <w:t>；</w:t>
      </w:r>
    </w:p>
    <w:p w:rsidR="000217BA" w:rsidRDefault="000217BA" w:rsidP="000217BA">
      <w:pPr>
        <w:pStyle w:val="af1"/>
        <w:numPr>
          <w:ilvl w:val="0"/>
          <w:numId w:val="22"/>
        </w:numPr>
        <w:ind w:firstLineChars="0"/>
      </w:pPr>
      <w:r>
        <w:rPr>
          <w:rFonts w:hint="eastAsia"/>
        </w:rPr>
        <w:t>消息中心详情</w:t>
      </w:r>
      <w:r w:rsidRPr="00E940B5">
        <w:rPr>
          <w:rFonts w:hint="eastAsia"/>
        </w:rPr>
        <w:t>信息未查阅前，有红点标志提示</w:t>
      </w:r>
      <w:r w:rsidR="00E930EB">
        <w:rPr>
          <w:rFonts w:hint="eastAsia"/>
        </w:rPr>
        <w:t>；查阅后，红点消失；</w:t>
      </w:r>
    </w:p>
    <w:p w:rsidR="000217BA" w:rsidRDefault="000217BA" w:rsidP="000217BA">
      <w:pPr>
        <w:pStyle w:val="af1"/>
        <w:numPr>
          <w:ilvl w:val="0"/>
          <w:numId w:val="22"/>
        </w:numPr>
        <w:ind w:firstLineChars="0"/>
        <w:rPr>
          <w:color w:val="FF0000"/>
        </w:rPr>
      </w:pPr>
      <w:r w:rsidRPr="00070292">
        <w:rPr>
          <w:rFonts w:hint="eastAsia"/>
          <w:color w:val="FF0000"/>
        </w:rPr>
        <w:t>在消息列表页面点击</w:t>
      </w:r>
      <w:r w:rsidRPr="00070292">
        <w:rPr>
          <w:rFonts w:hint="eastAsia"/>
          <w:color w:val="FF0000"/>
        </w:rPr>
        <w:t>View More</w:t>
      </w:r>
      <w:r w:rsidR="00E930EB">
        <w:rPr>
          <w:rFonts w:hint="eastAsia"/>
          <w:color w:val="FF0000"/>
        </w:rPr>
        <w:t>进入消息中心列表</w:t>
      </w:r>
      <w:r w:rsidRPr="00070292">
        <w:rPr>
          <w:rFonts w:hint="eastAsia"/>
          <w:color w:val="FF0000"/>
        </w:rPr>
        <w:t>，展示具体更新的物流详情；</w:t>
      </w:r>
    </w:p>
    <w:p w:rsidR="00E77C07" w:rsidRDefault="00E77C07" w:rsidP="000217BA">
      <w:pPr>
        <w:pStyle w:val="af1"/>
        <w:numPr>
          <w:ilvl w:val="0"/>
          <w:numId w:val="22"/>
        </w:numPr>
        <w:ind w:firstLineChars="0"/>
        <w:rPr>
          <w:color w:val="FF0000"/>
        </w:rPr>
      </w:pPr>
      <w:r>
        <w:rPr>
          <w:rFonts w:hint="eastAsia"/>
          <w:color w:val="FF0000"/>
        </w:rPr>
        <w:t>物流消息的消息中心列表设置高度加高，适应物流信息内容；</w:t>
      </w:r>
    </w:p>
    <w:p w:rsidR="00E930EB" w:rsidRPr="00070292" w:rsidRDefault="00E930EB" w:rsidP="000217BA">
      <w:pPr>
        <w:pStyle w:val="af1"/>
        <w:numPr>
          <w:ilvl w:val="0"/>
          <w:numId w:val="22"/>
        </w:numPr>
        <w:ind w:firstLineChars="0"/>
        <w:rPr>
          <w:color w:val="FF0000"/>
        </w:rPr>
      </w:pPr>
      <w:r>
        <w:rPr>
          <w:rFonts w:hint="eastAsia"/>
          <w:color w:val="FF0000"/>
        </w:rPr>
        <w:t>在</w:t>
      </w:r>
      <w:r w:rsidR="00D53D38">
        <w:rPr>
          <w:rFonts w:hint="eastAsia"/>
          <w:color w:val="FF0000"/>
        </w:rPr>
        <w:t>物流消息</w:t>
      </w:r>
      <w:r>
        <w:rPr>
          <w:rFonts w:hint="eastAsia"/>
          <w:color w:val="FF0000"/>
        </w:rPr>
        <w:t>列表点击</w:t>
      </w:r>
      <w:r>
        <w:rPr>
          <w:rFonts w:hint="eastAsia"/>
          <w:color w:val="FF0000"/>
        </w:rPr>
        <w:t>View More</w:t>
      </w:r>
      <w:r>
        <w:rPr>
          <w:rFonts w:hint="eastAsia"/>
          <w:color w:val="FF0000"/>
        </w:rPr>
        <w:t>，跳转到物流详情页。</w:t>
      </w:r>
    </w:p>
    <w:p w:rsidR="000217BA" w:rsidRDefault="000217BA" w:rsidP="000217BA">
      <w:pPr>
        <w:pStyle w:val="af1"/>
        <w:ind w:left="845" w:firstLineChars="0" w:firstLine="0"/>
      </w:pPr>
      <w:r w:rsidRPr="008835BD">
        <w:rPr>
          <w:rFonts w:hint="eastAsia"/>
          <w:sz w:val="18"/>
          <w:szCs w:val="18"/>
        </w:rPr>
        <w:t>（如下图</w:t>
      </w:r>
      <w:r>
        <w:rPr>
          <w:rFonts w:hint="eastAsia"/>
          <w:sz w:val="18"/>
          <w:szCs w:val="18"/>
        </w:rPr>
        <w:t>8</w:t>
      </w:r>
      <w:r w:rsidRPr="008835BD">
        <w:rPr>
          <w:rFonts w:hint="eastAsia"/>
          <w:sz w:val="18"/>
          <w:szCs w:val="18"/>
        </w:rPr>
        <w:t>所示）</w:t>
      </w:r>
    </w:p>
    <w:p w:rsidR="000217BA" w:rsidRDefault="00086019" w:rsidP="000217BA">
      <w:pPr>
        <w:pStyle w:val="Normal0"/>
        <w:rPr>
          <w:lang w:eastAsia="zh-CN"/>
        </w:rPr>
      </w:pPr>
      <w:r>
        <w:rPr>
          <w:lang w:eastAsia="zh-CN"/>
        </w:rPr>
        <w:drawing>
          <wp:inline distT="0" distB="0" distL="0" distR="0">
            <wp:extent cx="5278120" cy="3363580"/>
            <wp:effectExtent l="19050" t="0" r="0" b="0"/>
            <wp:docPr id="11"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3363580"/>
                    </a:xfrm>
                    <a:prstGeom prst="rect">
                      <a:avLst/>
                    </a:prstGeom>
                  </pic:spPr>
                </pic:pic>
              </a:graphicData>
            </a:graphic>
          </wp:inline>
        </w:drawing>
      </w:r>
    </w:p>
    <w:p w:rsidR="000217BA" w:rsidRPr="003A0A82" w:rsidRDefault="000217BA" w:rsidP="000217BA">
      <w:pPr>
        <w:pStyle w:val="Normal0"/>
        <w:jc w:val="center"/>
        <w:rPr>
          <w:sz w:val="18"/>
          <w:szCs w:val="18"/>
          <w:lang w:eastAsia="zh-CN"/>
        </w:rPr>
      </w:pPr>
      <w:r w:rsidRPr="003A0A82">
        <w:rPr>
          <w:rFonts w:hint="eastAsia"/>
          <w:sz w:val="18"/>
          <w:szCs w:val="18"/>
          <w:lang w:eastAsia="zh-CN"/>
        </w:rPr>
        <w:t>（图</w:t>
      </w:r>
      <w:r>
        <w:rPr>
          <w:rFonts w:hint="eastAsia"/>
          <w:sz w:val="18"/>
          <w:szCs w:val="18"/>
          <w:lang w:eastAsia="zh-CN"/>
        </w:rPr>
        <w:t>6</w:t>
      </w:r>
      <w:r w:rsidRPr="003A0A82">
        <w:rPr>
          <w:rFonts w:hint="eastAsia"/>
          <w:sz w:val="18"/>
          <w:szCs w:val="18"/>
          <w:lang w:eastAsia="zh-CN"/>
        </w:rPr>
        <w:t>）</w:t>
      </w:r>
    </w:p>
    <w:p w:rsidR="000217BA" w:rsidRDefault="00721D3D" w:rsidP="00EF4107">
      <w:pPr>
        <w:pStyle w:val="2"/>
        <w:rPr>
          <w:rFonts w:ascii="微软雅黑" w:eastAsia="微软雅黑" w:hAnsi="微软雅黑"/>
        </w:rPr>
      </w:pPr>
      <w:bookmarkStart w:id="47" w:name="_Toc484453454"/>
      <w:r>
        <w:rPr>
          <w:rFonts w:ascii="微软雅黑" w:eastAsia="微软雅黑" w:hAnsi="微软雅黑" w:hint="eastAsia"/>
        </w:rPr>
        <w:t>提醒</w:t>
      </w:r>
      <w:r w:rsidR="000217BA">
        <w:rPr>
          <w:rFonts w:ascii="微软雅黑" w:eastAsia="微软雅黑" w:hAnsi="微软雅黑" w:hint="eastAsia"/>
        </w:rPr>
        <w:t>系统消息推送开启</w:t>
      </w:r>
      <w:bookmarkEnd w:id="47"/>
    </w:p>
    <w:p w:rsidR="000217BA" w:rsidRDefault="00432B2F" w:rsidP="000217BA">
      <w:pPr>
        <w:pStyle w:val="3"/>
        <w:rPr>
          <w:rFonts w:ascii="微软雅黑" w:eastAsia="微软雅黑" w:hAnsi="微软雅黑"/>
        </w:rPr>
      </w:pPr>
      <w:bookmarkStart w:id="48" w:name="_Toc484453455"/>
      <w:r>
        <w:rPr>
          <w:rFonts w:ascii="微软雅黑" w:eastAsia="微软雅黑" w:hAnsi="微软雅黑" w:hint="eastAsia"/>
        </w:rPr>
        <w:t>开始</w:t>
      </w:r>
      <w:r w:rsidR="000217BA">
        <w:rPr>
          <w:rFonts w:ascii="微软雅黑" w:eastAsia="微软雅黑" w:hAnsi="微软雅黑" w:hint="eastAsia"/>
        </w:rPr>
        <w:t>安装APP</w:t>
      </w:r>
      <w:bookmarkEnd w:id="48"/>
    </w:p>
    <w:p w:rsidR="000217BA" w:rsidRDefault="00432B2F" w:rsidP="000217BA">
      <w:pPr>
        <w:pStyle w:val="af1"/>
        <w:numPr>
          <w:ilvl w:val="0"/>
          <w:numId w:val="21"/>
        </w:numPr>
        <w:ind w:firstLineChars="0"/>
      </w:pPr>
      <w:r>
        <w:rPr>
          <w:rFonts w:hint="eastAsia"/>
        </w:rPr>
        <w:t>当用户开始</w:t>
      </w:r>
      <w:r w:rsidR="000217BA" w:rsidRPr="001900B6">
        <w:rPr>
          <w:rFonts w:hint="eastAsia"/>
        </w:rPr>
        <w:t>安装</w:t>
      </w:r>
      <w:r w:rsidR="000217BA" w:rsidRPr="001900B6">
        <w:rPr>
          <w:rFonts w:hint="eastAsia"/>
        </w:rPr>
        <w:t>APP</w:t>
      </w:r>
      <w:r>
        <w:rPr>
          <w:rFonts w:hint="eastAsia"/>
        </w:rPr>
        <w:t>时</w:t>
      </w:r>
      <w:r w:rsidR="000217BA" w:rsidRPr="001900B6">
        <w:rPr>
          <w:rFonts w:hint="eastAsia"/>
        </w:rPr>
        <w:t>，系统会自动请求是否同意消息通知，若同意，则系统的消息提示打开；若不同意，则系统消息关闭</w:t>
      </w:r>
    </w:p>
    <w:p w:rsidR="000217BA" w:rsidRPr="000217BA" w:rsidRDefault="000217BA" w:rsidP="000217BA">
      <w:pPr>
        <w:pStyle w:val="3"/>
        <w:rPr>
          <w:rFonts w:ascii="微软雅黑" w:eastAsia="微软雅黑" w:hAnsi="微软雅黑"/>
        </w:rPr>
      </w:pPr>
      <w:bookmarkStart w:id="49" w:name="_Toc484453456"/>
      <w:r>
        <w:rPr>
          <w:rFonts w:ascii="微软雅黑" w:eastAsia="微软雅黑" w:hAnsi="微软雅黑" w:hint="eastAsia"/>
        </w:rPr>
        <w:t>已安装APP</w:t>
      </w:r>
      <w:bookmarkEnd w:id="49"/>
    </w:p>
    <w:p w:rsidR="00432B2F" w:rsidRDefault="000217BA" w:rsidP="000217BA">
      <w:pPr>
        <w:pStyle w:val="af1"/>
        <w:numPr>
          <w:ilvl w:val="0"/>
          <w:numId w:val="21"/>
        </w:numPr>
        <w:ind w:firstLineChars="0"/>
        <w:rPr>
          <w:color w:val="FF0000"/>
        </w:rPr>
      </w:pPr>
      <w:r w:rsidRPr="00070292">
        <w:rPr>
          <w:rFonts w:hint="eastAsia"/>
          <w:color w:val="FF0000"/>
        </w:rPr>
        <w:t>当系统关闭了推送消息时，打开物流信息订阅页面，</w:t>
      </w:r>
      <w:r w:rsidR="00432B2F">
        <w:rPr>
          <w:rFonts w:hint="eastAsia"/>
          <w:color w:val="FF0000"/>
        </w:rPr>
        <w:t>若“是否推送”在‘是’的状态，</w:t>
      </w:r>
      <w:r w:rsidRPr="00070292">
        <w:rPr>
          <w:rFonts w:hint="eastAsia"/>
          <w:color w:val="FF0000"/>
        </w:rPr>
        <w:t>则</w:t>
      </w:r>
      <w:r w:rsidR="00432B2F">
        <w:rPr>
          <w:rFonts w:hint="eastAsia"/>
          <w:color w:val="FF0000"/>
        </w:rPr>
        <w:t>直接弹出</w:t>
      </w:r>
      <w:r w:rsidRPr="00070292">
        <w:rPr>
          <w:rFonts w:hint="eastAsia"/>
          <w:color w:val="FF0000"/>
        </w:rPr>
        <w:t>提示：</w:t>
      </w:r>
      <w:bookmarkStart w:id="50" w:name="OLE_LINK16"/>
      <w:bookmarkStart w:id="51" w:name="OLE_LINK17"/>
      <w:r w:rsidRPr="00070292">
        <w:rPr>
          <w:rFonts w:hint="eastAsia"/>
          <w:color w:val="FF0000"/>
        </w:rPr>
        <w:t>您现在无法接收物流推送消息，请到系统的设置</w:t>
      </w:r>
      <w:r w:rsidRPr="00070292">
        <w:rPr>
          <w:rFonts w:hint="eastAsia"/>
          <w:color w:val="FF0000"/>
        </w:rPr>
        <w:t>--</w:t>
      </w:r>
      <w:r w:rsidRPr="00070292">
        <w:rPr>
          <w:rFonts w:hint="eastAsia"/>
          <w:color w:val="FF0000"/>
        </w:rPr>
        <w:t>消息</w:t>
      </w:r>
      <w:r w:rsidRPr="00070292">
        <w:rPr>
          <w:rFonts w:hint="eastAsia"/>
          <w:color w:val="FF0000"/>
        </w:rPr>
        <w:t>--...</w:t>
      </w:r>
      <w:r w:rsidRPr="00070292">
        <w:rPr>
          <w:rFonts w:hint="eastAsia"/>
          <w:color w:val="FF0000"/>
        </w:rPr>
        <w:t>中允许消息推送</w:t>
      </w:r>
      <w:bookmarkEnd w:id="50"/>
      <w:bookmarkEnd w:id="51"/>
      <w:r w:rsidR="00432B2F">
        <w:rPr>
          <w:rFonts w:hint="eastAsia"/>
          <w:color w:val="FF0000"/>
        </w:rPr>
        <w:t>；</w:t>
      </w:r>
    </w:p>
    <w:p w:rsidR="00432B2F" w:rsidRPr="00970C5A" w:rsidRDefault="00432B2F" w:rsidP="00970C5A">
      <w:pPr>
        <w:pStyle w:val="af1"/>
        <w:numPr>
          <w:ilvl w:val="0"/>
          <w:numId w:val="21"/>
        </w:numPr>
        <w:ind w:firstLineChars="0"/>
        <w:rPr>
          <w:color w:val="FF0000"/>
        </w:rPr>
      </w:pPr>
      <w:r>
        <w:rPr>
          <w:rFonts w:hint="eastAsia"/>
          <w:color w:val="FF0000"/>
        </w:rPr>
        <w:t>订阅页面中“是否推送”在‘否’的状态下，则滑动到</w:t>
      </w:r>
      <w:r w:rsidR="00CF5538">
        <w:rPr>
          <w:rFonts w:hint="eastAsia"/>
          <w:color w:val="FF0000"/>
        </w:rPr>
        <w:t>‘是’</w:t>
      </w:r>
      <w:r>
        <w:rPr>
          <w:rFonts w:hint="eastAsia"/>
          <w:color w:val="FF0000"/>
        </w:rPr>
        <w:t>时，弹出提示</w:t>
      </w:r>
      <w:r w:rsidR="00970C5A" w:rsidRPr="00070292">
        <w:rPr>
          <w:rFonts w:hint="eastAsia"/>
          <w:color w:val="FF0000"/>
        </w:rPr>
        <w:t>您现在无法接收物流推送消息，请到系统的设置</w:t>
      </w:r>
      <w:r w:rsidR="00970C5A" w:rsidRPr="00070292">
        <w:rPr>
          <w:rFonts w:hint="eastAsia"/>
          <w:color w:val="FF0000"/>
        </w:rPr>
        <w:t>--</w:t>
      </w:r>
      <w:r w:rsidR="00970C5A" w:rsidRPr="00070292">
        <w:rPr>
          <w:rFonts w:hint="eastAsia"/>
          <w:color w:val="FF0000"/>
        </w:rPr>
        <w:t>消息</w:t>
      </w:r>
      <w:r w:rsidR="00970C5A" w:rsidRPr="00070292">
        <w:rPr>
          <w:rFonts w:hint="eastAsia"/>
          <w:color w:val="FF0000"/>
        </w:rPr>
        <w:t>--...</w:t>
      </w:r>
      <w:r w:rsidR="00970C5A" w:rsidRPr="00070292">
        <w:rPr>
          <w:rFonts w:hint="eastAsia"/>
          <w:color w:val="FF0000"/>
        </w:rPr>
        <w:t>中允许消息推送</w:t>
      </w:r>
      <w:r w:rsidR="00970C5A">
        <w:rPr>
          <w:rFonts w:hint="eastAsia"/>
          <w:color w:val="FF0000"/>
        </w:rPr>
        <w:t>；</w:t>
      </w:r>
      <w:r w:rsidR="00CF5538">
        <w:rPr>
          <w:rFonts w:hint="eastAsia"/>
          <w:color w:val="FF0000"/>
        </w:rPr>
        <w:t>且开关按钮状态保持为‘是’</w:t>
      </w:r>
      <w:r w:rsidR="007D13B6">
        <w:rPr>
          <w:rFonts w:hint="eastAsia"/>
          <w:color w:val="FF0000"/>
        </w:rPr>
        <w:t>。</w:t>
      </w:r>
    </w:p>
    <w:p w:rsidR="000217BA" w:rsidRPr="00070292" w:rsidRDefault="000217BA" w:rsidP="00432B2F">
      <w:pPr>
        <w:pStyle w:val="af1"/>
        <w:ind w:left="845" w:firstLineChars="0" w:firstLine="0"/>
        <w:rPr>
          <w:color w:val="FF0000"/>
        </w:rPr>
      </w:pPr>
      <w:r w:rsidRPr="00070292">
        <w:rPr>
          <w:rFonts w:hint="eastAsia"/>
          <w:color w:val="FF0000"/>
          <w:sz w:val="18"/>
          <w:szCs w:val="18"/>
        </w:rPr>
        <w:t>（如下图</w:t>
      </w:r>
      <w:r>
        <w:rPr>
          <w:rFonts w:hint="eastAsia"/>
          <w:color w:val="FF0000"/>
          <w:sz w:val="18"/>
          <w:szCs w:val="18"/>
        </w:rPr>
        <w:t>7</w:t>
      </w:r>
      <w:r w:rsidRPr="00070292">
        <w:rPr>
          <w:rFonts w:hint="eastAsia"/>
          <w:color w:val="FF0000"/>
          <w:sz w:val="18"/>
          <w:szCs w:val="18"/>
        </w:rPr>
        <w:t>所示）</w:t>
      </w:r>
    </w:p>
    <w:p w:rsidR="000217BA" w:rsidRDefault="00143072" w:rsidP="000217BA">
      <w:pPr>
        <w:pStyle w:val="Normal0"/>
        <w:jc w:val="center"/>
        <w:rPr>
          <w:lang w:eastAsia="zh-CN"/>
        </w:rPr>
      </w:pPr>
      <w:r>
        <w:rPr>
          <w:lang w:eastAsia="zh-CN"/>
        </w:rPr>
        <w:lastRenderedPageBreak/>
        <w:drawing>
          <wp:inline distT="0" distB="0" distL="0" distR="0">
            <wp:extent cx="3619048" cy="4961905"/>
            <wp:effectExtent l="19050" t="0" r="452" b="0"/>
            <wp:docPr id="8"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19048" cy="4961905"/>
                    </a:xfrm>
                    <a:prstGeom prst="rect">
                      <a:avLst/>
                    </a:prstGeom>
                  </pic:spPr>
                </pic:pic>
              </a:graphicData>
            </a:graphic>
          </wp:inline>
        </w:drawing>
      </w:r>
    </w:p>
    <w:p w:rsidR="000217BA" w:rsidRPr="00BC62DA" w:rsidRDefault="000217BA" w:rsidP="000217BA">
      <w:pPr>
        <w:pStyle w:val="Normal0"/>
        <w:jc w:val="center"/>
        <w:rPr>
          <w:sz w:val="18"/>
          <w:szCs w:val="18"/>
          <w:lang w:eastAsia="zh-CN"/>
        </w:rPr>
      </w:pPr>
      <w:r w:rsidRPr="00BC62DA">
        <w:rPr>
          <w:rFonts w:hint="eastAsia"/>
          <w:sz w:val="18"/>
          <w:szCs w:val="18"/>
        </w:rPr>
        <w:t>（图</w:t>
      </w:r>
      <w:r>
        <w:rPr>
          <w:rFonts w:hint="eastAsia"/>
          <w:sz w:val="18"/>
          <w:szCs w:val="18"/>
          <w:lang w:eastAsia="zh-CN"/>
        </w:rPr>
        <w:t>7</w:t>
      </w:r>
      <w:r w:rsidRPr="00BC62DA">
        <w:rPr>
          <w:rFonts w:hint="eastAsia"/>
          <w:sz w:val="18"/>
          <w:szCs w:val="18"/>
        </w:rPr>
        <w:t>）</w:t>
      </w:r>
    </w:p>
    <w:p w:rsidR="000217BA" w:rsidRPr="00070292" w:rsidRDefault="000217BA" w:rsidP="000217BA">
      <w:pPr>
        <w:pStyle w:val="Normal0"/>
        <w:numPr>
          <w:ilvl w:val="0"/>
          <w:numId w:val="21"/>
        </w:numPr>
        <w:rPr>
          <w:color w:val="FF0000"/>
          <w:sz w:val="18"/>
          <w:szCs w:val="18"/>
          <w:lang w:eastAsia="zh-CN"/>
        </w:rPr>
      </w:pPr>
      <w:r w:rsidRPr="00070292">
        <w:rPr>
          <w:rFonts w:hint="eastAsia"/>
          <w:color w:val="FF0000"/>
          <w:lang w:eastAsia="zh-CN"/>
        </w:rPr>
        <w:t>当点击‘不再提醒’则下次打开物流信息订阅页面不再出现此提示；</w:t>
      </w:r>
    </w:p>
    <w:p w:rsidR="000217BA" w:rsidRPr="00F54477" w:rsidRDefault="000217BA" w:rsidP="000217BA">
      <w:pPr>
        <w:pStyle w:val="Normal0"/>
        <w:numPr>
          <w:ilvl w:val="0"/>
          <w:numId w:val="21"/>
        </w:numPr>
        <w:rPr>
          <w:color w:val="FF0000"/>
          <w:sz w:val="18"/>
          <w:szCs w:val="18"/>
          <w:lang w:eastAsia="zh-CN"/>
        </w:rPr>
      </w:pPr>
      <w:r w:rsidRPr="00070292">
        <w:rPr>
          <w:rFonts w:hint="eastAsia"/>
          <w:color w:val="FF0000"/>
          <w:lang w:eastAsia="zh-CN"/>
        </w:rPr>
        <w:t>当点击‘确定’，则跳转到系统设置页面，让用户可进行设置。</w:t>
      </w:r>
    </w:p>
    <w:p w:rsidR="00EF4107" w:rsidRDefault="001B3F6C" w:rsidP="00EF4107">
      <w:pPr>
        <w:pStyle w:val="2"/>
        <w:rPr>
          <w:rFonts w:ascii="微软雅黑" w:eastAsia="微软雅黑" w:hAnsi="微软雅黑"/>
        </w:rPr>
      </w:pPr>
      <w:bookmarkStart w:id="52" w:name="_Toc484453457"/>
      <w:r>
        <w:rPr>
          <w:rFonts w:ascii="微软雅黑" w:eastAsia="微软雅黑" w:hAnsi="微软雅黑" w:hint="eastAsia"/>
        </w:rPr>
        <w:t>新版本更新</w:t>
      </w:r>
      <w:r w:rsidR="006171AE">
        <w:rPr>
          <w:rFonts w:ascii="微软雅黑" w:eastAsia="微软雅黑" w:hAnsi="微软雅黑" w:hint="eastAsia"/>
        </w:rPr>
        <w:t>提醒</w:t>
      </w:r>
      <w:bookmarkEnd w:id="52"/>
    </w:p>
    <w:p w:rsidR="00C84298" w:rsidRDefault="00C81816" w:rsidP="00C84298">
      <w:pPr>
        <w:pStyle w:val="3"/>
        <w:rPr>
          <w:rFonts w:ascii="微软雅黑" w:eastAsia="微软雅黑" w:hAnsi="微软雅黑"/>
        </w:rPr>
      </w:pPr>
      <w:bookmarkStart w:id="53" w:name="_Toc484453458"/>
      <w:r>
        <w:rPr>
          <w:rFonts w:ascii="微软雅黑" w:eastAsia="微软雅黑" w:hAnsi="微软雅黑" w:hint="eastAsia"/>
        </w:rPr>
        <w:t>更新提醒对象</w:t>
      </w:r>
      <w:bookmarkEnd w:id="53"/>
    </w:p>
    <w:p w:rsidR="00C81816" w:rsidRDefault="00C81816" w:rsidP="00C81816">
      <w:pPr>
        <w:pStyle w:val="af1"/>
        <w:numPr>
          <w:ilvl w:val="0"/>
          <w:numId w:val="26"/>
        </w:numPr>
        <w:ind w:firstLineChars="0"/>
      </w:pPr>
      <w:r>
        <w:rPr>
          <w:rFonts w:hint="eastAsia"/>
        </w:rPr>
        <w:t>已安装</w:t>
      </w:r>
      <w:r>
        <w:rPr>
          <w:rFonts w:hint="eastAsia"/>
        </w:rPr>
        <w:t>APP</w:t>
      </w:r>
      <w:r>
        <w:rPr>
          <w:rFonts w:hint="eastAsia"/>
        </w:rPr>
        <w:t>的用户</w:t>
      </w:r>
    </w:p>
    <w:p w:rsidR="00C81816" w:rsidRPr="00C81816" w:rsidRDefault="00143DD0" w:rsidP="00C81816">
      <w:pPr>
        <w:pStyle w:val="3"/>
        <w:rPr>
          <w:rFonts w:ascii="微软雅黑" w:eastAsia="微软雅黑" w:hAnsi="微软雅黑"/>
        </w:rPr>
      </w:pPr>
      <w:bookmarkStart w:id="54" w:name="_Toc484453459"/>
      <w:r>
        <w:rPr>
          <w:rFonts w:ascii="微软雅黑" w:eastAsia="微软雅黑" w:hAnsi="微软雅黑" w:hint="eastAsia"/>
        </w:rPr>
        <w:t>版本更新提示页面</w:t>
      </w:r>
      <w:bookmarkEnd w:id="54"/>
    </w:p>
    <w:p w:rsidR="00EF4107" w:rsidRPr="00EF4107" w:rsidRDefault="00F02B35" w:rsidP="00EF4107">
      <w:pPr>
        <w:pStyle w:val="af1"/>
        <w:numPr>
          <w:ilvl w:val="0"/>
          <w:numId w:val="4"/>
        </w:numPr>
        <w:ind w:firstLineChars="0"/>
        <w:rPr>
          <w:sz w:val="18"/>
          <w:szCs w:val="18"/>
        </w:rPr>
      </w:pPr>
      <w:r>
        <w:rPr>
          <w:rFonts w:hint="eastAsia"/>
        </w:rPr>
        <w:t>当用户打开</w:t>
      </w:r>
      <w:r>
        <w:rPr>
          <w:rFonts w:hint="eastAsia"/>
        </w:rPr>
        <w:t>APP</w:t>
      </w:r>
      <w:r>
        <w:rPr>
          <w:rFonts w:hint="eastAsia"/>
        </w:rPr>
        <w:t>，出现遮罩层，提示版本更新</w:t>
      </w:r>
    </w:p>
    <w:p w:rsidR="00EF4107" w:rsidRDefault="00EF4107" w:rsidP="00EF4107">
      <w:pPr>
        <w:pStyle w:val="af1"/>
        <w:numPr>
          <w:ilvl w:val="0"/>
          <w:numId w:val="4"/>
        </w:numPr>
        <w:ind w:firstLineChars="0"/>
      </w:pPr>
      <w:r>
        <w:rPr>
          <w:rFonts w:hint="eastAsia"/>
        </w:rPr>
        <w:t>遮罩层可关闭</w:t>
      </w:r>
      <w:r w:rsidR="000E7115">
        <w:rPr>
          <w:rFonts w:hint="eastAsia"/>
        </w:rPr>
        <w:t>；点击右上角的关闭按钮即关闭提示；</w:t>
      </w:r>
    </w:p>
    <w:p w:rsidR="000E7115" w:rsidRDefault="000E7115" w:rsidP="00EF4107">
      <w:pPr>
        <w:pStyle w:val="af1"/>
        <w:numPr>
          <w:ilvl w:val="0"/>
          <w:numId w:val="4"/>
        </w:numPr>
        <w:ind w:firstLineChars="0"/>
      </w:pPr>
      <w:r>
        <w:rPr>
          <w:rFonts w:hint="eastAsia"/>
        </w:rPr>
        <w:t>点击“立即更新”，则自动下载新版本；</w:t>
      </w:r>
    </w:p>
    <w:p w:rsidR="000E7115" w:rsidRDefault="000E7115" w:rsidP="00EF4107">
      <w:pPr>
        <w:pStyle w:val="af1"/>
        <w:numPr>
          <w:ilvl w:val="0"/>
          <w:numId w:val="4"/>
        </w:numPr>
        <w:ind w:firstLineChars="0"/>
      </w:pPr>
      <w:r>
        <w:rPr>
          <w:rFonts w:hint="eastAsia"/>
        </w:rPr>
        <w:t>点击“暂不更新”，则关闭提示</w:t>
      </w:r>
      <w:r w:rsidR="00FA355B">
        <w:rPr>
          <w:rFonts w:hint="eastAsia"/>
        </w:rPr>
        <w:t>，回到</w:t>
      </w:r>
      <w:r w:rsidR="00FA355B">
        <w:rPr>
          <w:rFonts w:hint="eastAsia"/>
        </w:rPr>
        <w:t>APP</w:t>
      </w:r>
      <w:r w:rsidR="00FA355B">
        <w:rPr>
          <w:rFonts w:hint="eastAsia"/>
        </w:rPr>
        <w:t>首页；</w:t>
      </w:r>
    </w:p>
    <w:p w:rsidR="00FA355B" w:rsidRDefault="00FA355B" w:rsidP="00EF4107">
      <w:pPr>
        <w:pStyle w:val="af1"/>
        <w:numPr>
          <w:ilvl w:val="0"/>
          <w:numId w:val="4"/>
        </w:numPr>
        <w:ind w:firstLineChars="0"/>
      </w:pPr>
      <w:r>
        <w:rPr>
          <w:rFonts w:hint="eastAsia"/>
        </w:rPr>
        <w:t>当用户隐藏</w:t>
      </w:r>
      <w:r>
        <w:rPr>
          <w:rFonts w:hint="eastAsia"/>
        </w:rPr>
        <w:t>APP</w:t>
      </w:r>
      <w:r>
        <w:rPr>
          <w:rFonts w:hint="eastAsia"/>
        </w:rPr>
        <w:t>再重新打开，该提示不再重复出现；</w:t>
      </w:r>
    </w:p>
    <w:p w:rsidR="00FA355B" w:rsidRDefault="00FA355B" w:rsidP="00EF4107">
      <w:pPr>
        <w:pStyle w:val="af1"/>
        <w:numPr>
          <w:ilvl w:val="0"/>
          <w:numId w:val="4"/>
        </w:numPr>
        <w:ind w:firstLineChars="0"/>
      </w:pPr>
      <w:r>
        <w:rPr>
          <w:rFonts w:hint="eastAsia"/>
        </w:rPr>
        <w:t>当用户关闭</w:t>
      </w:r>
      <w:r>
        <w:rPr>
          <w:rFonts w:hint="eastAsia"/>
        </w:rPr>
        <w:t>APP</w:t>
      </w:r>
      <w:r w:rsidR="00A76A4C">
        <w:rPr>
          <w:rFonts w:hint="eastAsia"/>
        </w:rPr>
        <w:t>再重新打开，则继续重新该提示；</w:t>
      </w:r>
    </w:p>
    <w:p w:rsidR="00A76A4C" w:rsidRDefault="00A76A4C" w:rsidP="00EF4107">
      <w:pPr>
        <w:pStyle w:val="af1"/>
        <w:numPr>
          <w:ilvl w:val="0"/>
          <w:numId w:val="4"/>
        </w:numPr>
        <w:ind w:firstLineChars="0"/>
      </w:pPr>
      <w:r>
        <w:rPr>
          <w:rFonts w:hint="eastAsia"/>
        </w:rPr>
        <w:t>已完成更新则不再提示。</w:t>
      </w:r>
    </w:p>
    <w:p w:rsidR="006645FD" w:rsidRDefault="006645FD" w:rsidP="00B34609">
      <w:pPr>
        <w:pStyle w:val="af1"/>
        <w:ind w:left="845" w:firstLineChars="0" w:firstLine="0"/>
      </w:pPr>
      <w:r w:rsidRPr="00EF4107">
        <w:rPr>
          <w:rFonts w:hint="eastAsia"/>
          <w:sz w:val="18"/>
          <w:szCs w:val="18"/>
        </w:rPr>
        <w:t>（如</w:t>
      </w:r>
      <w:r>
        <w:rPr>
          <w:rFonts w:hint="eastAsia"/>
          <w:sz w:val="18"/>
          <w:szCs w:val="18"/>
        </w:rPr>
        <w:t>下</w:t>
      </w:r>
      <w:r w:rsidRPr="00EF4107">
        <w:rPr>
          <w:rFonts w:hint="eastAsia"/>
          <w:sz w:val="18"/>
          <w:szCs w:val="18"/>
        </w:rPr>
        <w:t>图</w:t>
      </w:r>
      <w:r w:rsidR="00011FCE">
        <w:rPr>
          <w:rFonts w:hint="eastAsia"/>
          <w:sz w:val="18"/>
          <w:szCs w:val="18"/>
        </w:rPr>
        <w:t>8</w:t>
      </w:r>
      <w:r w:rsidRPr="00EF4107">
        <w:rPr>
          <w:rFonts w:hint="eastAsia"/>
          <w:sz w:val="18"/>
          <w:szCs w:val="18"/>
        </w:rPr>
        <w:t>所示）</w:t>
      </w:r>
    </w:p>
    <w:p w:rsidR="00EF4107" w:rsidRDefault="00143072" w:rsidP="0012114E">
      <w:pPr>
        <w:pStyle w:val="Normal0"/>
        <w:jc w:val="center"/>
        <w:rPr>
          <w:lang w:eastAsia="zh-CN"/>
        </w:rPr>
      </w:pPr>
      <w:r>
        <w:rPr>
          <w:lang w:eastAsia="zh-CN"/>
        </w:rPr>
        <w:lastRenderedPageBreak/>
        <w:drawing>
          <wp:inline distT="0" distB="0" distL="0" distR="0">
            <wp:extent cx="4007485" cy="769683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4007485" cy="7696835"/>
                    </a:xfrm>
                    <a:prstGeom prst="rect">
                      <a:avLst/>
                    </a:prstGeom>
                    <a:noFill/>
                    <a:ln w="9525">
                      <a:noFill/>
                      <a:miter lim="800000"/>
                      <a:headEnd/>
                      <a:tailEnd/>
                    </a:ln>
                  </pic:spPr>
                </pic:pic>
              </a:graphicData>
            </a:graphic>
          </wp:inline>
        </w:drawing>
      </w:r>
    </w:p>
    <w:p w:rsidR="00EF4107" w:rsidRDefault="00EF4107" w:rsidP="0012114E">
      <w:pPr>
        <w:pStyle w:val="Normal0"/>
        <w:jc w:val="center"/>
        <w:rPr>
          <w:sz w:val="18"/>
          <w:szCs w:val="18"/>
          <w:lang w:eastAsia="zh-CN"/>
        </w:rPr>
      </w:pPr>
      <w:r w:rsidRPr="00EF4107">
        <w:rPr>
          <w:rFonts w:hint="eastAsia"/>
          <w:sz w:val="18"/>
          <w:szCs w:val="18"/>
          <w:lang w:eastAsia="zh-CN"/>
        </w:rPr>
        <w:t>（图</w:t>
      </w:r>
      <w:r w:rsidR="00011FCE">
        <w:rPr>
          <w:rFonts w:hint="eastAsia"/>
          <w:sz w:val="18"/>
          <w:szCs w:val="18"/>
          <w:lang w:eastAsia="zh-CN"/>
        </w:rPr>
        <w:t>8</w:t>
      </w:r>
      <w:r w:rsidRPr="00EF4107">
        <w:rPr>
          <w:rFonts w:hint="eastAsia"/>
          <w:sz w:val="18"/>
          <w:szCs w:val="18"/>
          <w:lang w:eastAsia="zh-CN"/>
        </w:rPr>
        <w:t>）</w:t>
      </w:r>
    </w:p>
    <w:p w:rsidR="00143DD0" w:rsidRDefault="00143DD0" w:rsidP="00143DD0">
      <w:pPr>
        <w:pStyle w:val="3"/>
        <w:rPr>
          <w:rFonts w:ascii="微软雅黑" w:eastAsia="微软雅黑" w:hAnsi="微软雅黑"/>
        </w:rPr>
      </w:pPr>
      <w:bookmarkStart w:id="55" w:name="_Toc484453460"/>
      <w:r>
        <w:rPr>
          <w:rFonts w:ascii="微软雅黑" w:eastAsia="微软雅黑" w:hAnsi="微软雅黑" w:hint="eastAsia"/>
        </w:rPr>
        <w:t>功能介绍</w:t>
      </w:r>
      <w:r w:rsidR="00023343">
        <w:rPr>
          <w:rFonts w:ascii="微软雅黑" w:eastAsia="微软雅黑" w:hAnsi="微软雅黑" w:hint="eastAsia"/>
        </w:rPr>
        <w:t>提示</w:t>
      </w:r>
      <w:bookmarkEnd w:id="55"/>
    </w:p>
    <w:p w:rsidR="00143DD0" w:rsidRDefault="00143DD0" w:rsidP="00143DD0">
      <w:pPr>
        <w:pStyle w:val="4"/>
        <w:rPr>
          <w:rFonts w:ascii="微软雅黑" w:eastAsia="微软雅黑" w:hAnsi="微软雅黑"/>
        </w:rPr>
      </w:pPr>
      <w:r>
        <w:rPr>
          <w:rFonts w:ascii="微软雅黑" w:eastAsia="微软雅黑" w:hAnsi="微软雅黑" w:hint="eastAsia"/>
        </w:rPr>
        <w:t>功能介绍对象</w:t>
      </w:r>
    </w:p>
    <w:p w:rsidR="00143DD0" w:rsidRPr="00143DD0" w:rsidRDefault="00143DD0" w:rsidP="00143DD0">
      <w:pPr>
        <w:pStyle w:val="af1"/>
        <w:numPr>
          <w:ilvl w:val="0"/>
          <w:numId w:val="31"/>
        </w:numPr>
        <w:ind w:firstLineChars="0"/>
      </w:pPr>
      <w:r>
        <w:rPr>
          <w:rFonts w:hint="eastAsia"/>
        </w:rPr>
        <w:t>新下载</w:t>
      </w:r>
      <w:r>
        <w:rPr>
          <w:rFonts w:hint="eastAsia"/>
        </w:rPr>
        <w:t>APP</w:t>
      </w:r>
      <w:r>
        <w:rPr>
          <w:rFonts w:hint="eastAsia"/>
        </w:rPr>
        <w:t>用户、已完成版本更新的用户</w:t>
      </w:r>
    </w:p>
    <w:p w:rsidR="00143DD0" w:rsidRDefault="00C07F2C" w:rsidP="00C07F2C">
      <w:pPr>
        <w:pStyle w:val="4"/>
        <w:rPr>
          <w:rFonts w:ascii="微软雅黑" w:eastAsia="微软雅黑" w:hAnsi="微软雅黑"/>
        </w:rPr>
      </w:pPr>
      <w:r>
        <w:rPr>
          <w:rFonts w:ascii="微软雅黑" w:eastAsia="微软雅黑" w:hAnsi="微软雅黑" w:hint="eastAsia"/>
        </w:rPr>
        <w:lastRenderedPageBreak/>
        <w:t>功能介绍</w:t>
      </w:r>
      <w:r w:rsidR="00023343">
        <w:rPr>
          <w:rFonts w:ascii="微软雅黑" w:eastAsia="微软雅黑" w:hAnsi="微软雅黑" w:hint="eastAsia"/>
        </w:rPr>
        <w:t>位置</w:t>
      </w:r>
    </w:p>
    <w:p w:rsidR="00023343" w:rsidRPr="00023343" w:rsidRDefault="00023343" w:rsidP="00023343">
      <w:pPr>
        <w:pStyle w:val="af1"/>
        <w:numPr>
          <w:ilvl w:val="0"/>
          <w:numId w:val="31"/>
        </w:numPr>
        <w:ind w:firstLineChars="0"/>
      </w:pPr>
      <w:r>
        <w:rPr>
          <w:rFonts w:hint="eastAsia"/>
        </w:rPr>
        <w:t>进入首页前的引导层。即用户完成下载或完成版本更新后，首次打开</w:t>
      </w:r>
      <w:r>
        <w:rPr>
          <w:rFonts w:hint="eastAsia"/>
        </w:rPr>
        <w:t>APP</w:t>
      </w:r>
      <w:r>
        <w:rPr>
          <w:rFonts w:hint="eastAsia"/>
        </w:rPr>
        <w:t>，则进入功能介绍页面。</w:t>
      </w:r>
    </w:p>
    <w:p w:rsidR="00143DD0" w:rsidRDefault="00023343" w:rsidP="00143DD0">
      <w:pPr>
        <w:pStyle w:val="4"/>
        <w:rPr>
          <w:rFonts w:ascii="微软雅黑" w:eastAsia="微软雅黑" w:hAnsi="微软雅黑"/>
        </w:rPr>
      </w:pPr>
      <w:r>
        <w:rPr>
          <w:rFonts w:ascii="微软雅黑" w:eastAsia="微软雅黑" w:hAnsi="微软雅黑" w:hint="eastAsia"/>
        </w:rPr>
        <w:t>功能介绍出现频率</w:t>
      </w:r>
    </w:p>
    <w:p w:rsidR="00023343" w:rsidRDefault="00023343" w:rsidP="00023343">
      <w:pPr>
        <w:pStyle w:val="af1"/>
        <w:numPr>
          <w:ilvl w:val="0"/>
          <w:numId w:val="31"/>
        </w:numPr>
        <w:ind w:firstLineChars="0"/>
      </w:pPr>
      <w:r>
        <w:rPr>
          <w:rFonts w:hint="eastAsia"/>
        </w:rPr>
        <w:t>仅出现一次。</w:t>
      </w:r>
    </w:p>
    <w:p w:rsidR="00023343" w:rsidRDefault="009D4F44" w:rsidP="009D4F44">
      <w:pPr>
        <w:pStyle w:val="4"/>
        <w:rPr>
          <w:rFonts w:ascii="微软雅黑" w:eastAsia="微软雅黑" w:hAnsi="微软雅黑"/>
          <w:sz w:val="18"/>
          <w:szCs w:val="18"/>
        </w:rPr>
      </w:pPr>
      <w:r>
        <w:rPr>
          <w:rFonts w:ascii="微软雅黑" w:eastAsia="微软雅黑" w:hAnsi="微软雅黑" w:hint="eastAsia"/>
        </w:rPr>
        <w:t>功能介绍页面</w:t>
      </w:r>
      <w:r w:rsidRPr="009D4F44">
        <w:rPr>
          <w:rFonts w:ascii="微软雅黑" w:eastAsia="微软雅黑" w:hAnsi="微软雅黑" w:hint="eastAsia"/>
          <w:sz w:val="18"/>
          <w:szCs w:val="18"/>
        </w:rPr>
        <w:t>（如下图9所示）</w:t>
      </w:r>
    </w:p>
    <w:p w:rsidR="005F0A86" w:rsidRDefault="005F0A86" w:rsidP="005F0A86">
      <w:pPr>
        <w:pStyle w:val="af1"/>
        <w:numPr>
          <w:ilvl w:val="0"/>
          <w:numId w:val="31"/>
        </w:numPr>
        <w:ind w:firstLineChars="0"/>
      </w:pPr>
      <w:r>
        <w:rPr>
          <w:rFonts w:hint="eastAsia"/>
        </w:rPr>
        <w:t>介绍该版本的主要功能；</w:t>
      </w:r>
    </w:p>
    <w:p w:rsidR="005F0A86" w:rsidRDefault="0056254E" w:rsidP="005F0A86">
      <w:pPr>
        <w:pStyle w:val="af1"/>
        <w:numPr>
          <w:ilvl w:val="0"/>
          <w:numId w:val="31"/>
        </w:numPr>
        <w:ind w:firstLineChars="0"/>
      </w:pPr>
      <w:r>
        <w:rPr>
          <w:rFonts w:hint="eastAsia"/>
        </w:rPr>
        <w:t>点击</w:t>
      </w:r>
      <w:r w:rsidR="005F0A86">
        <w:rPr>
          <w:rFonts w:hint="eastAsia"/>
        </w:rPr>
        <w:t>蓝色的点</w:t>
      </w:r>
      <w:r>
        <w:rPr>
          <w:rFonts w:hint="eastAsia"/>
        </w:rPr>
        <w:t>或者左右滑动屏幕</w:t>
      </w:r>
      <w:r w:rsidR="005F0A86">
        <w:rPr>
          <w:rFonts w:hint="eastAsia"/>
        </w:rPr>
        <w:t>可进行切屏；</w:t>
      </w:r>
    </w:p>
    <w:p w:rsidR="005F0A86" w:rsidRPr="005F0A86" w:rsidRDefault="005F0A86" w:rsidP="005F0A86">
      <w:pPr>
        <w:pStyle w:val="af1"/>
        <w:numPr>
          <w:ilvl w:val="0"/>
          <w:numId w:val="31"/>
        </w:numPr>
        <w:ind w:firstLineChars="0"/>
      </w:pPr>
      <w:r>
        <w:rPr>
          <w:rFonts w:hint="eastAsia"/>
        </w:rPr>
        <w:t>每一屏为一个功能点的介绍</w:t>
      </w:r>
      <w:r w:rsidR="00FF58B5">
        <w:rPr>
          <w:rFonts w:hint="eastAsia"/>
        </w:rPr>
        <w:t>（结合上一版本的功能介绍</w:t>
      </w:r>
      <w:r w:rsidR="00FF58B5">
        <w:rPr>
          <w:rFonts w:hint="eastAsia"/>
        </w:rPr>
        <w:t>+</w:t>
      </w:r>
      <w:r w:rsidR="00FF58B5">
        <w:rPr>
          <w:rFonts w:hint="eastAsia"/>
        </w:rPr>
        <w:t>物流信息订阅功能）</w:t>
      </w:r>
      <w:r>
        <w:rPr>
          <w:rFonts w:hint="eastAsia"/>
        </w:rPr>
        <w:t>；</w:t>
      </w:r>
    </w:p>
    <w:p w:rsidR="009D4F44" w:rsidRDefault="006A617E" w:rsidP="005F0A86">
      <w:pPr>
        <w:jc w:val="center"/>
      </w:pPr>
      <w:r>
        <w:rPr>
          <w:noProof/>
        </w:rPr>
        <w:drawing>
          <wp:inline distT="0" distB="0" distL="0" distR="0">
            <wp:extent cx="5278120" cy="5896344"/>
            <wp:effectExtent l="19050" t="0" r="0" b="0"/>
            <wp:docPr id="13"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5896344"/>
                    </a:xfrm>
                    <a:prstGeom prst="rect">
                      <a:avLst/>
                    </a:prstGeom>
                  </pic:spPr>
                </pic:pic>
              </a:graphicData>
            </a:graphic>
          </wp:inline>
        </w:drawing>
      </w:r>
    </w:p>
    <w:p w:rsidR="005F0A86" w:rsidRPr="005F0A86" w:rsidRDefault="005F0A86" w:rsidP="005F0A86">
      <w:pPr>
        <w:jc w:val="center"/>
        <w:rPr>
          <w:sz w:val="18"/>
          <w:szCs w:val="18"/>
        </w:rPr>
      </w:pPr>
      <w:r w:rsidRPr="005F0A86">
        <w:rPr>
          <w:rFonts w:hint="eastAsia"/>
          <w:sz w:val="18"/>
          <w:szCs w:val="18"/>
        </w:rPr>
        <w:t>（图</w:t>
      </w:r>
      <w:r w:rsidRPr="005F0A86">
        <w:rPr>
          <w:rFonts w:hint="eastAsia"/>
          <w:sz w:val="18"/>
          <w:szCs w:val="18"/>
        </w:rPr>
        <w:t>9</w:t>
      </w:r>
      <w:r w:rsidRPr="005F0A86">
        <w:rPr>
          <w:rFonts w:hint="eastAsia"/>
          <w:sz w:val="18"/>
          <w:szCs w:val="18"/>
        </w:rPr>
        <w:t>）</w:t>
      </w:r>
    </w:p>
    <w:p w:rsidR="00011FCE" w:rsidRDefault="00011FCE" w:rsidP="00011FCE">
      <w:pPr>
        <w:pStyle w:val="2"/>
        <w:rPr>
          <w:rFonts w:ascii="微软雅黑" w:eastAsia="微软雅黑" w:hAnsi="微软雅黑"/>
        </w:rPr>
      </w:pPr>
      <w:bookmarkStart w:id="56" w:name="_Toc484453461"/>
      <w:r>
        <w:rPr>
          <w:rFonts w:ascii="微软雅黑" w:eastAsia="微软雅黑" w:hAnsi="微软雅黑" w:hint="eastAsia"/>
        </w:rPr>
        <w:lastRenderedPageBreak/>
        <w:t>新功能提示</w:t>
      </w:r>
      <w:bookmarkEnd w:id="56"/>
    </w:p>
    <w:p w:rsidR="00011FCE" w:rsidRDefault="00011FCE" w:rsidP="00011FCE">
      <w:pPr>
        <w:pStyle w:val="Normal0"/>
        <w:numPr>
          <w:ilvl w:val="0"/>
          <w:numId w:val="29"/>
        </w:numPr>
        <w:rPr>
          <w:sz w:val="21"/>
          <w:szCs w:val="21"/>
          <w:lang w:eastAsia="zh-CN"/>
        </w:rPr>
      </w:pPr>
      <w:r w:rsidRPr="00011FCE">
        <w:rPr>
          <w:rFonts w:hint="eastAsia"/>
          <w:sz w:val="21"/>
          <w:szCs w:val="21"/>
          <w:lang w:eastAsia="zh-CN"/>
        </w:rPr>
        <w:t>在</w:t>
      </w:r>
      <w:r>
        <w:rPr>
          <w:rFonts w:hint="eastAsia"/>
          <w:sz w:val="21"/>
          <w:szCs w:val="21"/>
          <w:lang w:eastAsia="zh-CN"/>
        </w:rPr>
        <w:t>新功能的层级页面都标上小红点，当用户已点开查阅后，隐藏小红点（如图</w:t>
      </w:r>
      <w:r w:rsidR="009D4F44">
        <w:rPr>
          <w:rFonts w:hint="eastAsia"/>
          <w:sz w:val="21"/>
          <w:szCs w:val="21"/>
          <w:lang w:eastAsia="zh-CN"/>
        </w:rPr>
        <w:t>10</w:t>
      </w:r>
      <w:r>
        <w:rPr>
          <w:rFonts w:hint="eastAsia"/>
          <w:sz w:val="21"/>
          <w:szCs w:val="21"/>
          <w:lang w:eastAsia="zh-CN"/>
        </w:rPr>
        <w:t>所示）</w:t>
      </w:r>
    </w:p>
    <w:p w:rsidR="00011FCE" w:rsidRDefault="00E21254" w:rsidP="00085520">
      <w:pPr>
        <w:pStyle w:val="Normal0"/>
        <w:ind w:left="840"/>
        <w:rPr>
          <w:sz w:val="21"/>
          <w:szCs w:val="21"/>
          <w:lang w:eastAsia="zh-CN"/>
        </w:rPr>
      </w:pPr>
      <w:r>
        <w:rPr>
          <w:rFonts w:hint="eastAsia"/>
          <w:lang w:eastAsia="zh-CN"/>
        </w:rPr>
        <w:drawing>
          <wp:inline distT="0" distB="0" distL="0" distR="0">
            <wp:extent cx="4008755" cy="766635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4008755" cy="7666355"/>
                    </a:xfrm>
                    <a:prstGeom prst="rect">
                      <a:avLst/>
                    </a:prstGeom>
                    <a:noFill/>
                    <a:ln w="9525">
                      <a:noFill/>
                      <a:miter lim="800000"/>
                      <a:headEnd/>
                      <a:tailEnd/>
                    </a:ln>
                  </pic:spPr>
                </pic:pic>
              </a:graphicData>
            </a:graphic>
          </wp:inline>
        </w:drawing>
      </w:r>
    </w:p>
    <w:p w:rsidR="00E21254" w:rsidRPr="00E21254" w:rsidRDefault="00E21254" w:rsidP="00E21254">
      <w:pPr>
        <w:pStyle w:val="Normal0"/>
        <w:ind w:left="840"/>
        <w:jc w:val="center"/>
        <w:rPr>
          <w:sz w:val="18"/>
          <w:szCs w:val="18"/>
          <w:lang w:eastAsia="zh-CN"/>
        </w:rPr>
      </w:pPr>
      <w:r w:rsidRPr="00E21254">
        <w:rPr>
          <w:rFonts w:hint="eastAsia"/>
          <w:sz w:val="18"/>
          <w:szCs w:val="18"/>
          <w:lang w:eastAsia="zh-CN"/>
        </w:rPr>
        <w:t>（图</w:t>
      </w:r>
      <w:r w:rsidR="009D4F44">
        <w:rPr>
          <w:rFonts w:hint="eastAsia"/>
          <w:sz w:val="18"/>
          <w:szCs w:val="18"/>
          <w:lang w:eastAsia="zh-CN"/>
        </w:rPr>
        <w:t>10</w:t>
      </w:r>
      <w:r w:rsidRPr="00E21254">
        <w:rPr>
          <w:rFonts w:hint="eastAsia"/>
          <w:sz w:val="18"/>
          <w:szCs w:val="18"/>
          <w:lang w:eastAsia="zh-CN"/>
        </w:rPr>
        <w:t>）</w:t>
      </w:r>
    </w:p>
    <w:p w:rsidR="00A74749" w:rsidRPr="00801A4F" w:rsidRDefault="00A74749" w:rsidP="00A74749">
      <w:pPr>
        <w:pStyle w:val="1"/>
        <w:rPr>
          <w:rFonts w:ascii="微软雅黑" w:eastAsia="微软雅黑" w:hAnsi="微软雅黑"/>
        </w:rPr>
      </w:pPr>
      <w:bookmarkStart w:id="57" w:name="_Toc477522793"/>
      <w:bookmarkStart w:id="58" w:name="_Toc484453462"/>
      <w:bookmarkStart w:id="59" w:name="_Toc444259206"/>
      <w:bookmarkStart w:id="60" w:name="_Toc454893053"/>
      <w:r w:rsidRPr="00801A4F">
        <w:rPr>
          <w:rFonts w:ascii="微软雅黑" w:eastAsia="微软雅黑" w:hAnsi="微软雅黑" w:hint="eastAsia"/>
        </w:rPr>
        <w:lastRenderedPageBreak/>
        <w:t>项目计划</w:t>
      </w:r>
      <w:bookmarkEnd w:id="57"/>
      <w:bookmarkEnd w:id="58"/>
    </w:p>
    <w:p w:rsidR="00A74749" w:rsidRPr="00801A4F" w:rsidRDefault="00A74749" w:rsidP="00A74749">
      <w:pPr>
        <w:pStyle w:val="2"/>
        <w:rPr>
          <w:rFonts w:ascii="黑体" w:eastAsia="黑体" w:hAnsi="黑体"/>
          <w:szCs w:val="28"/>
        </w:rPr>
      </w:pPr>
      <w:bookmarkStart w:id="61" w:name="_Toc477522794"/>
      <w:bookmarkStart w:id="62" w:name="_Toc484453463"/>
      <w:r w:rsidRPr="00801A4F">
        <w:rPr>
          <w:rFonts w:ascii="黑体" w:eastAsia="黑体" w:hAnsi="黑体" w:hint="eastAsia"/>
          <w:szCs w:val="28"/>
        </w:rPr>
        <w:t>项目里程碑</w:t>
      </w:r>
      <w:bookmarkEnd w:id="59"/>
      <w:bookmarkEnd w:id="60"/>
      <w:bookmarkEnd w:id="61"/>
      <w:bookmarkEnd w:id="62"/>
    </w:p>
    <w:tbl>
      <w:tblPr>
        <w:tblW w:w="7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tblPr>
      <w:tblGrid>
        <w:gridCol w:w="3559"/>
        <w:gridCol w:w="4111"/>
      </w:tblGrid>
      <w:tr w:rsidR="00A74749" w:rsidRPr="00801A4F" w:rsidTr="0042264B">
        <w:tc>
          <w:tcPr>
            <w:tcW w:w="3559" w:type="dxa"/>
            <w:shd w:val="clear" w:color="auto" w:fill="D9D9D9"/>
            <w:vAlign w:val="center"/>
          </w:tcPr>
          <w:p w:rsidR="00A74749" w:rsidRPr="00801A4F" w:rsidRDefault="00A74749" w:rsidP="0042264B">
            <w:pPr>
              <w:jc w:val="center"/>
              <w:rPr>
                <w:rFonts w:ascii="微软雅黑" w:eastAsia="微软雅黑" w:hAnsi="微软雅黑"/>
                <w:b/>
                <w:sz w:val="24"/>
              </w:rPr>
            </w:pPr>
            <w:r w:rsidRPr="00801A4F">
              <w:rPr>
                <w:rFonts w:ascii="微软雅黑" w:eastAsia="微软雅黑" w:hAnsi="微软雅黑" w:hint="eastAsia"/>
                <w:b/>
                <w:sz w:val="24"/>
              </w:rPr>
              <w:t>里程碑</w:t>
            </w:r>
          </w:p>
        </w:tc>
        <w:tc>
          <w:tcPr>
            <w:tcW w:w="4111" w:type="dxa"/>
            <w:shd w:val="clear" w:color="auto" w:fill="D9D9D9"/>
            <w:vAlign w:val="center"/>
          </w:tcPr>
          <w:p w:rsidR="00A74749" w:rsidRPr="00801A4F" w:rsidRDefault="00A74749" w:rsidP="0042264B">
            <w:pPr>
              <w:jc w:val="center"/>
              <w:rPr>
                <w:rFonts w:ascii="微软雅黑" w:eastAsia="微软雅黑" w:hAnsi="微软雅黑"/>
                <w:b/>
                <w:sz w:val="24"/>
              </w:rPr>
            </w:pPr>
            <w:r w:rsidRPr="00801A4F">
              <w:rPr>
                <w:rFonts w:ascii="微软雅黑" w:eastAsia="微软雅黑" w:hAnsi="微软雅黑" w:hint="eastAsia"/>
                <w:b/>
                <w:sz w:val="24"/>
              </w:rPr>
              <w:t>完成时间</w:t>
            </w:r>
          </w:p>
        </w:tc>
      </w:tr>
      <w:tr w:rsidR="00A74749" w:rsidRPr="00801A4F" w:rsidTr="0042264B">
        <w:tc>
          <w:tcPr>
            <w:tcW w:w="3559" w:type="dxa"/>
            <w:shd w:val="clear" w:color="auto" w:fill="FFFFFF"/>
            <w:vAlign w:val="center"/>
          </w:tcPr>
          <w:p w:rsidR="00A74749" w:rsidRPr="00801A4F" w:rsidRDefault="00A74749" w:rsidP="0042264B">
            <w:pPr>
              <w:widowControl/>
              <w:jc w:val="left"/>
              <w:rPr>
                <w:rFonts w:ascii="微软雅黑" w:eastAsia="微软雅黑" w:hAnsi="微软雅黑" w:cs="宋体"/>
                <w:bCs/>
                <w:kern w:val="0"/>
              </w:rPr>
            </w:pPr>
            <w:r w:rsidRPr="00801A4F">
              <w:rPr>
                <w:rFonts w:ascii="微软雅黑" w:eastAsia="微软雅黑" w:hAnsi="微软雅黑" w:cs="宋体" w:hint="eastAsia"/>
                <w:bCs/>
                <w:kern w:val="0"/>
              </w:rPr>
              <w:t>完成测试用例评审</w:t>
            </w:r>
          </w:p>
        </w:tc>
        <w:tc>
          <w:tcPr>
            <w:tcW w:w="4111" w:type="dxa"/>
            <w:shd w:val="clear" w:color="auto" w:fill="FFFFFF"/>
            <w:vAlign w:val="center"/>
          </w:tcPr>
          <w:p w:rsidR="00A74749" w:rsidRPr="00801A4F" w:rsidRDefault="00A74749" w:rsidP="0042264B">
            <w:pPr>
              <w:widowControl/>
              <w:jc w:val="center"/>
              <w:rPr>
                <w:rFonts w:ascii="微软雅黑" w:eastAsia="微软雅黑" w:hAnsi="微软雅黑" w:cs="宋体"/>
                <w:kern w:val="0"/>
              </w:rPr>
            </w:pPr>
          </w:p>
        </w:tc>
      </w:tr>
      <w:tr w:rsidR="00A74749" w:rsidRPr="00801A4F" w:rsidTr="0042264B">
        <w:tc>
          <w:tcPr>
            <w:tcW w:w="3559" w:type="dxa"/>
            <w:shd w:val="clear" w:color="auto" w:fill="FFFFFF"/>
            <w:vAlign w:val="center"/>
          </w:tcPr>
          <w:p w:rsidR="00A74749" w:rsidRPr="00801A4F" w:rsidRDefault="00A74749" w:rsidP="0042264B">
            <w:pPr>
              <w:widowControl/>
              <w:jc w:val="left"/>
              <w:rPr>
                <w:rFonts w:ascii="微软雅黑" w:eastAsia="微软雅黑" w:hAnsi="微软雅黑" w:cs="宋体"/>
                <w:bCs/>
                <w:kern w:val="0"/>
              </w:rPr>
            </w:pPr>
            <w:bookmarkStart w:id="63" w:name="_Hlk436219177"/>
            <w:r w:rsidRPr="00801A4F">
              <w:rPr>
                <w:rFonts w:ascii="微软雅黑" w:eastAsia="微软雅黑" w:hAnsi="微软雅黑" w:cs="宋体" w:hint="eastAsia"/>
                <w:bCs/>
                <w:kern w:val="0"/>
              </w:rPr>
              <w:t>研发结束转测试</w:t>
            </w:r>
          </w:p>
        </w:tc>
        <w:tc>
          <w:tcPr>
            <w:tcW w:w="4111" w:type="dxa"/>
            <w:shd w:val="clear" w:color="auto" w:fill="FFFFFF"/>
            <w:vAlign w:val="center"/>
          </w:tcPr>
          <w:p w:rsidR="00A74749" w:rsidRPr="00801A4F" w:rsidRDefault="00A74749" w:rsidP="0042264B">
            <w:pPr>
              <w:widowControl/>
              <w:jc w:val="center"/>
              <w:rPr>
                <w:rFonts w:ascii="微软雅黑" w:eastAsia="微软雅黑" w:hAnsi="微软雅黑" w:cs="宋体"/>
                <w:kern w:val="0"/>
              </w:rPr>
            </w:pPr>
          </w:p>
        </w:tc>
      </w:tr>
      <w:bookmarkEnd w:id="63"/>
      <w:tr w:rsidR="00A74749" w:rsidRPr="00801A4F" w:rsidTr="0042264B">
        <w:tc>
          <w:tcPr>
            <w:tcW w:w="3559" w:type="dxa"/>
            <w:shd w:val="clear" w:color="auto" w:fill="FFFFFF"/>
            <w:vAlign w:val="center"/>
          </w:tcPr>
          <w:p w:rsidR="00A74749" w:rsidRPr="00801A4F" w:rsidRDefault="00A74749" w:rsidP="0042264B">
            <w:pPr>
              <w:widowControl/>
              <w:ind w:firstLineChars="347" w:firstLine="729"/>
              <w:jc w:val="left"/>
              <w:rPr>
                <w:rFonts w:ascii="微软雅黑" w:eastAsia="微软雅黑" w:hAnsi="微软雅黑" w:cs="宋体"/>
                <w:bCs/>
                <w:kern w:val="0"/>
              </w:rPr>
            </w:pPr>
            <w:r w:rsidRPr="00801A4F">
              <w:rPr>
                <w:rFonts w:ascii="微软雅黑" w:eastAsia="微软雅黑" w:hAnsi="微软雅黑" w:cs="宋体" w:hint="eastAsia"/>
                <w:bCs/>
                <w:kern w:val="0"/>
              </w:rPr>
              <w:t>测试完成时间</w:t>
            </w:r>
          </w:p>
        </w:tc>
        <w:tc>
          <w:tcPr>
            <w:tcW w:w="4111" w:type="dxa"/>
            <w:shd w:val="clear" w:color="auto" w:fill="FFFFFF"/>
            <w:vAlign w:val="center"/>
          </w:tcPr>
          <w:p w:rsidR="00A74749" w:rsidRPr="00801A4F" w:rsidRDefault="00A74749" w:rsidP="0042264B">
            <w:pPr>
              <w:widowControl/>
              <w:jc w:val="center"/>
              <w:rPr>
                <w:rFonts w:ascii="微软雅黑" w:eastAsia="微软雅黑" w:hAnsi="微软雅黑" w:cs="宋体"/>
                <w:kern w:val="0"/>
              </w:rPr>
            </w:pPr>
          </w:p>
        </w:tc>
      </w:tr>
      <w:tr w:rsidR="00A74749" w:rsidRPr="00801A4F" w:rsidTr="0042264B">
        <w:tc>
          <w:tcPr>
            <w:tcW w:w="3559" w:type="dxa"/>
            <w:shd w:val="clear" w:color="auto" w:fill="FFFFFF"/>
            <w:vAlign w:val="center"/>
          </w:tcPr>
          <w:p w:rsidR="00A74749" w:rsidRPr="00801A4F" w:rsidRDefault="00A74749" w:rsidP="0042264B">
            <w:pPr>
              <w:widowControl/>
              <w:ind w:firstLineChars="350" w:firstLine="735"/>
              <w:jc w:val="left"/>
              <w:rPr>
                <w:rFonts w:ascii="微软雅黑" w:eastAsia="微软雅黑" w:hAnsi="微软雅黑" w:cs="宋体"/>
                <w:bCs/>
                <w:kern w:val="0"/>
              </w:rPr>
            </w:pPr>
            <w:r w:rsidRPr="00801A4F">
              <w:rPr>
                <w:rFonts w:ascii="微软雅黑" w:eastAsia="微软雅黑" w:hAnsi="微软雅黑" w:cs="宋体" w:hint="eastAsia"/>
                <w:bCs/>
                <w:kern w:val="0"/>
              </w:rPr>
              <w:t>完成离线部署</w:t>
            </w:r>
          </w:p>
        </w:tc>
        <w:tc>
          <w:tcPr>
            <w:tcW w:w="4111" w:type="dxa"/>
            <w:shd w:val="clear" w:color="auto" w:fill="FFFFFF"/>
            <w:vAlign w:val="center"/>
          </w:tcPr>
          <w:p w:rsidR="00A74749" w:rsidRPr="00801A4F" w:rsidRDefault="00A74749" w:rsidP="0042264B">
            <w:pPr>
              <w:widowControl/>
              <w:jc w:val="center"/>
              <w:rPr>
                <w:rFonts w:ascii="微软雅黑" w:eastAsia="微软雅黑" w:hAnsi="微软雅黑" w:cs="宋体"/>
                <w:kern w:val="0"/>
              </w:rPr>
            </w:pPr>
          </w:p>
        </w:tc>
      </w:tr>
      <w:tr w:rsidR="00A74749" w:rsidRPr="00801A4F" w:rsidTr="0042264B">
        <w:tc>
          <w:tcPr>
            <w:tcW w:w="3559" w:type="dxa"/>
            <w:shd w:val="clear" w:color="auto" w:fill="FFFFFF"/>
            <w:vAlign w:val="center"/>
          </w:tcPr>
          <w:p w:rsidR="00A74749" w:rsidRPr="00801A4F" w:rsidRDefault="00A74749" w:rsidP="0042264B">
            <w:pPr>
              <w:widowControl/>
              <w:ind w:firstLineChars="350" w:firstLine="735"/>
              <w:rPr>
                <w:rFonts w:ascii="微软雅黑" w:eastAsia="微软雅黑" w:hAnsi="微软雅黑" w:cs="宋体"/>
                <w:bCs/>
                <w:kern w:val="0"/>
              </w:rPr>
            </w:pPr>
            <w:r w:rsidRPr="00801A4F">
              <w:rPr>
                <w:rFonts w:ascii="微软雅黑" w:eastAsia="微软雅黑" w:hAnsi="微软雅黑" w:cs="宋体" w:hint="eastAsia"/>
                <w:bCs/>
                <w:kern w:val="0"/>
              </w:rPr>
              <w:t>上线生产环境</w:t>
            </w:r>
          </w:p>
        </w:tc>
        <w:tc>
          <w:tcPr>
            <w:tcW w:w="4111" w:type="dxa"/>
            <w:shd w:val="clear" w:color="auto" w:fill="FFFFFF"/>
            <w:vAlign w:val="center"/>
          </w:tcPr>
          <w:p w:rsidR="00A74749" w:rsidRPr="00801A4F" w:rsidRDefault="00A74749" w:rsidP="0042264B">
            <w:pPr>
              <w:widowControl/>
              <w:jc w:val="center"/>
              <w:rPr>
                <w:rFonts w:ascii="微软雅黑" w:eastAsia="微软雅黑" w:hAnsi="微软雅黑" w:cs="宋体"/>
                <w:kern w:val="0"/>
              </w:rPr>
            </w:pPr>
          </w:p>
        </w:tc>
      </w:tr>
    </w:tbl>
    <w:p w:rsidR="00A74749" w:rsidRPr="00801A4F" w:rsidRDefault="00A74749" w:rsidP="00A74749"/>
    <w:p w:rsidR="00A74749" w:rsidRPr="00801A4F" w:rsidRDefault="00A74749" w:rsidP="00A74749">
      <w:pPr>
        <w:pStyle w:val="2"/>
        <w:rPr>
          <w:rFonts w:ascii="黑体" w:eastAsia="黑体" w:hAnsi="黑体"/>
          <w:szCs w:val="28"/>
        </w:rPr>
      </w:pPr>
      <w:bookmarkStart w:id="64" w:name="_Toc454893054"/>
      <w:bookmarkStart w:id="65" w:name="_Toc477522795"/>
      <w:bookmarkStart w:id="66" w:name="_Toc484453464"/>
      <w:r w:rsidRPr="00801A4F">
        <w:rPr>
          <w:rFonts w:ascii="黑体" w:eastAsia="黑体" w:hAnsi="黑体" w:hint="eastAsia"/>
          <w:szCs w:val="28"/>
        </w:rPr>
        <w:t>项目资源</w:t>
      </w:r>
      <w:bookmarkEnd w:id="64"/>
      <w:bookmarkEnd w:id="65"/>
      <w:bookmarkEnd w:id="6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2127"/>
        <w:gridCol w:w="3543"/>
        <w:gridCol w:w="1985"/>
      </w:tblGrid>
      <w:tr w:rsidR="00A74749" w:rsidRPr="00801A4F" w:rsidTr="0042264B">
        <w:trPr>
          <w:trHeight w:val="539"/>
        </w:trPr>
        <w:tc>
          <w:tcPr>
            <w:tcW w:w="1242" w:type="dxa"/>
            <w:shd w:val="clear" w:color="auto" w:fill="D9D9D9"/>
            <w:vAlign w:val="center"/>
          </w:tcPr>
          <w:p w:rsidR="00A74749" w:rsidRPr="00801A4F" w:rsidRDefault="00A74749" w:rsidP="0042264B">
            <w:pPr>
              <w:ind w:firstLine="0"/>
              <w:jc w:val="center"/>
              <w:rPr>
                <w:rFonts w:ascii="微软雅黑" w:eastAsia="微软雅黑" w:hAnsi="微软雅黑"/>
                <w:b/>
                <w:sz w:val="24"/>
              </w:rPr>
            </w:pPr>
            <w:r w:rsidRPr="00801A4F">
              <w:rPr>
                <w:rFonts w:ascii="微软雅黑" w:eastAsia="微软雅黑" w:hAnsi="微软雅黑" w:hint="eastAsia"/>
                <w:b/>
                <w:sz w:val="24"/>
              </w:rPr>
              <w:t>角色</w:t>
            </w:r>
          </w:p>
        </w:tc>
        <w:tc>
          <w:tcPr>
            <w:tcW w:w="2127" w:type="dxa"/>
            <w:shd w:val="clear" w:color="auto" w:fill="D9D9D9"/>
            <w:vAlign w:val="center"/>
          </w:tcPr>
          <w:p w:rsidR="00A74749" w:rsidRPr="00801A4F" w:rsidRDefault="00A74749" w:rsidP="0042264B">
            <w:pPr>
              <w:ind w:firstLine="0"/>
              <w:jc w:val="center"/>
              <w:rPr>
                <w:rFonts w:ascii="微软雅黑" w:eastAsia="微软雅黑" w:hAnsi="微软雅黑"/>
                <w:b/>
                <w:sz w:val="24"/>
              </w:rPr>
            </w:pPr>
            <w:r w:rsidRPr="00801A4F">
              <w:rPr>
                <w:rFonts w:ascii="微软雅黑" w:eastAsia="微软雅黑" w:hAnsi="微软雅黑" w:hint="eastAsia"/>
                <w:b/>
                <w:sz w:val="24"/>
              </w:rPr>
              <w:t>建议人选</w:t>
            </w:r>
          </w:p>
        </w:tc>
        <w:tc>
          <w:tcPr>
            <w:tcW w:w="3543" w:type="dxa"/>
            <w:shd w:val="clear" w:color="auto" w:fill="D9D9D9"/>
            <w:vAlign w:val="center"/>
          </w:tcPr>
          <w:p w:rsidR="00A74749" w:rsidRPr="00801A4F" w:rsidRDefault="00A74749" w:rsidP="0042264B">
            <w:pPr>
              <w:ind w:firstLine="0"/>
              <w:jc w:val="center"/>
              <w:rPr>
                <w:rFonts w:ascii="微软雅黑" w:eastAsia="微软雅黑" w:hAnsi="微软雅黑"/>
                <w:b/>
                <w:sz w:val="24"/>
              </w:rPr>
            </w:pPr>
            <w:r w:rsidRPr="00801A4F">
              <w:rPr>
                <w:rFonts w:ascii="微软雅黑" w:eastAsia="微软雅黑" w:hAnsi="微软雅黑" w:hint="eastAsia"/>
                <w:b/>
                <w:sz w:val="24"/>
              </w:rPr>
              <w:t>工作说明</w:t>
            </w:r>
          </w:p>
        </w:tc>
        <w:tc>
          <w:tcPr>
            <w:tcW w:w="1985" w:type="dxa"/>
            <w:shd w:val="clear" w:color="auto" w:fill="D9D9D9"/>
            <w:vAlign w:val="center"/>
          </w:tcPr>
          <w:p w:rsidR="00A74749" w:rsidRPr="00801A4F" w:rsidRDefault="00A74749" w:rsidP="0042264B">
            <w:pPr>
              <w:ind w:firstLine="0"/>
              <w:rPr>
                <w:rFonts w:ascii="微软雅黑" w:eastAsia="微软雅黑" w:hAnsi="微软雅黑"/>
                <w:b/>
                <w:sz w:val="24"/>
              </w:rPr>
            </w:pPr>
            <w:r w:rsidRPr="00801A4F">
              <w:rPr>
                <w:rFonts w:ascii="微软雅黑" w:eastAsia="微软雅黑" w:hAnsi="微软雅黑" w:hint="eastAsia"/>
                <w:b/>
                <w:sz w:val="24"/>
              </w:rPr>
              <w:t>工作量（人/天）</w:t>
            </w:r>
          </w:p>
        </w:tc>
      </w:tr>
      <w:tr w:rsidR="00A74749" w:rsidRPr="00801A4F" w:rsidTr="0042264B">
        <w:trPr>
          <w:trHeight w:val="914"/>
        </w:trPr>
        <w:tc>
          <w:tcPr>
            <w:tcW w:w="1242"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项目经理</w:t>
            </w:r>
          </w:p>
        </w:tc>
        <w:tc>
          <w:tcPr>
            <w:tcW w:w="2127"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梁斐滢</w:t>
            </w: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目管理、进度跟踪、资源调配，在技术方面提供支持</w:t>
            </w: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345"/>
        </w:trPr>
        <w:tc>
          <w:tcPr>
            <w:tcW w:w="1242"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产品经理</w:t>
            </w:r>
          </w:p>
        </w:tc>
        <w:tc>
          <w:tcPr>
            <w:tcW w:w="2127"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梁斐滢</w:t>
            </w: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编写及修改需求文档</w:t>
            </w:r>
            <w:r w:rsidRPr="00801A4F">
              <w:rPr>
                <w:rFonts w:ascii="微软雅黑" w:eastAsia="微软雅黑" w:hAnsi="微软雅黑"/>
              </w:rPr>
              <w:t>、</w:t>
            </w:r>
            <w:r w:rsidRPr="00801A4F">
              <w:rPr>
                <w:rFonts w:ascii="微软雅黑" w:eastAsia="微软雅黑" w:hAnsi="微软雅黑" w:hint="eastAsia"/>
              </w:rPr>
              <w:t>需求讲解、解答、需求验证、需求变更</w:t>
            </w: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345"/>
        </w:trPr>
        <w:tc>
          <w:tcPr>
            <w:tcW w:w="1242" w:type="dxa"/>
            <w:vAlign w:val="center"/>
          </w:tcPr>
          <w:p w:rsidR="00A74749" w:rsidRPr="00801A4F" w:rsidRDefault="00A74749" w:rsidP="0042264B">
            <w:pPr>
              <w:ind w:firstLine="0"/>
              <w:jc w:val="center"/>
              <w:rPr>
                <w:rFonts w:ascii="微软雅黑" w:eastAsia="微软雅黑" w:hAnsi="微软雅黑" w:cs="Segoe UI"/>
              </w:rPr>
            </w:pPr>
          </w:p>
        </w:tc>
        <w:tc>
          <w:tcPr>
            <w:tcW w:w="2127"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项目组全体</w:t>
            </w:r>
            <w:r w:rsidRPr="00801A4F">
              <w:rPr>
                <w:rFonts w:ascii="微软雅黑" w:eastAsia="微软雅黑" w:hAnsi="微软雅黑" w:cs="Segoe UI"/>
              </w:rPr>
              <w:t>成员</w:t>
            </w: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测试用例审核</w:t>
            </w: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281"/>
        </w:trPr>
        <w:tc>
          <w:tcPr>
            <w:tcW w:w="1242" w:type="dxa"/>
            <w:vMerge w:val="restart"/>
            <w:vAlign w:val="center"/>
          </w:tcPr>
          <w:p w:rsidR="00A74749" w:rsidRPr="00801A4F" w:rsidRDefault="00B74F4F" w:rsidP="00B74F4F">
            <w:pPr>
              <w:ind w:firstLine="0"/>
              <w:jc w:val="center"/>
              <w:rPr>
                <w:rFonts w:ascii="微软雅黑" w:eastAsia="微软雅黑" w:hAnsi="微软雅黑" w:cs="Segoe UI"/>
              </w:rPr>
            </w:pPr>
            <w:r w:rsidRPr="00801A4F">
              <w:rPr>
                <w:rFonts w:ascii="微软雅黑" w:eastAsia="微软雅黑" w:hAnsi="微软雅黑" w:cs="Segoe UI" w:hint="eastAsia"/>
              </w:rPr>
              <w:t>开发</w:t>
            </w:r>
          </w:p>
        </w:tc>
        <w:tc>
          <w:tcPr>
            <w:tcW w:w="2127" w:type="dxa"/>
            <w:vAlign w:val="center"/>
          </w:tcPr>
          <w:p w:rsidR="00A74749" w:rsidRPr="00801A4F" w:rsidRDefault="00A74749" w:rsidP="0042264B">
            <w:pPr>
              <w:ind w:firstLine="0"/>
              <w:jc w:val="center"/>
              <w:rPr>
                <w:rFonts w:ascii="微软雅黑" w:eastAsia="微软雅黑" w:hAnsi="微软雅黑" w:cs="Segoe UI"/>
              </w:rPr>
            </w:pP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345"/>
        </w:trPr>
        <w:tc>
          <w:tcPr>
            <w:tcW w:w="1242" w:type="dxa"/>
            <w:vMerge/>
            <w:vAlign w:val="center"/>
          </w:tcPr>
          <w:p w:rsidR="00A74749" w:rsidRPr="00801A4F" w:rsidRDefault="00A74749" w:rsidP="0042264B">
            <w:pPr>
              <w:jc w:val="center"/>
              <w:rPr>
                <w:rFonts w:ascii="微软雅黑" w:eastAsia="微软雅黑" w:hAnsi="微软雅黑" w:cs="Segoe UI"/>
              </w:rPr>
            </w:pPr>
          </w:p>
        </w:tc>
        <w:tc>
          <w:tcPr>
            <w:tcW w:w="2127" w:type="dxa"/>
            <w:vAlign w:val="center"/>
          </w:tcPr>
          <w:p w:rsidR="00A74749" w:rsidRPr="00801A4F" w:rsidRDefault="00A74749" w:rsidP="0042264B">
            <w:pPr>
              <w:ind w:firstLine="0"/>
              <w:jc w:val="center"/>
              <w:rPr>
                <w:rFonts w:ascii="微软雅黑" w:eastAsia="微软雅黑" w:hAnsi="微软雅黑" w:cs="Segoe UI"/>
              </w:rPr>
            </w:pP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345"/>
        </w:trPr>
        <w:tc>
          <w:tcPr>
            <w:tcW w:w="1242" w:type="dxa"/>
            <w:vMerge w:val="restart"/>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rPr>
              <w:t>测试</w:t>
            </w:r>
          </w:p>
        </w:tc>
        <w:tc>
          <w:tcPr>
            <w:tcW w:w="2127" w:type="dxa"/>
            <w:vMerge w:val="restart"/>
            <w:vAlign w:val="center"/>
          </w:tcPr>
          <w:p w:rsidR="00A74749" w:rsidRPr="00801A4F" w:rsidRDefault="00A74749" w:rsidP="0042264B">
            <w:pPr>
              <w:ind w:firstLine="0"/>
              <w:jc w:val="center"/>
              <w:rPr>
                <w:rFonts w:ascii="微软雅黑" w:eastAsia="微软雅黑" w:hAnsi="微软雅黑" w:cs="Segoe UI"/>
              </w:rPr>
            </w:pP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测试用例编写及维护</w:t>
            </w: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345"/>
        </w:trPr>
        <w:tc>
          <w:tcPr>
            <w:tcW w:w="1242" w:type="dxa"/>
            <w:vMerge/>
            <w:vAlign w:val="center"/>
          </w:tcPr>
          <w:p w:rsidR="00A74749" w:rsidRPr="00801A4F" w:rsidRDefault="00A74749" w:rsidP="0042264B">
            <w:pPr>
              <w:ind w:firstLine="0"/>
              <w:rPr>
                <w:rFonts w:ascii="微软雅黑" w:eastAsia="微软雅黑" w:hAnsi="微软雅黑" w:cs="Segoe UI"/>
              </w:rPr>
            </w:pPr>
          </w:p>
        </w:tc>
        <w:tc>
          <w:tcPr>
            <w:tcW w:w="2127" w:type="dxa"/>
            <w:vMerge/>
            <w:vAlign w:val="center"/>
          </w:tcPr>
          <w:p w:rsidR="00A74749" w:rsidRPr="00801A4F" w:rsidRDefault="00A74749" w:rsidP="0042264B">
            <w:pPr>
              <w:ind w:firstLine="0"/>
              <w:jc w:val="center"/>
              <w:rPr>
                <w:rFonts w:ascii="微软雅黑" w:eastAsia="微软雅黑" w:hAnsi="微软雅黑" w:cs="Segoe UI"/>
              </w:rPr>
            </w:pP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功能及性能测试</w:t>
            </w:r>
          </w:p>
        </w:tc>
        <w:tc>
          <w:tcPr>
            <w:tcW w:w="1985" w:type="dxa"/>
            <w:vAlign w:val="center"/>
          </w:tcPr>
          <w:p w:rsidR="00A74749" w:rsidRPr="00801A4F" w:rsidRDefault="00A74749" w:rsidP="0042264B">
            <w:pPr>
              <w:ind w:firstLine="0"/>
              <w:jc w:val="center"/>
              <w:rPr>
                <w:rFonts w:ascii="微软雅黑" w:eastAsia="微软雅黑" w:hAnsi="微软雅黑"/>
              </w:rPr>
            </w:pPr>
          </w:p>
        </w:tc>
      </w:tr>
      <w:tr w:rsidR="00A74749" w:rsidRPr="00801A4F" w:rsidTr="0042264B">
        <w:trPr>
          <w:trHeight w:val="488"/>
        </w:trPr>
        <w:tc>
          <w:tcPr>
            <w:tcW w:w="1242" w:type="dxa"/>
            <w:vAlign w:val="center"/>
          </w:tcPr>
          <w:p w:rsidR="00A74749" w:rsidRPr="00801A4F" w:rsidRDefault="00A74749" w:rsidP="0042264B">
            <w:pPr>
              <w:ind w:firstLine="0"/>
              <w:jc w:val="center"/>
              <w:rPr>
                <w:rFonts w:ascii="微软雅黑" w:eastAsia="微软雅黑" w:hAnsi="微软雅黑" w:cs="Segoe UI"/>
              </w:rPr>
            </w:pPr>
            <w:bookmarkStart w:id="67" w:name="_Hlk436146026"/>
            <w:r w:rsidRPr="00801A4F">
              <w:rPr>
                <w:rFonts w:ascii="微软雅黑" w:eastAsia="微软雅黑" w:hAnsi="微软雅黑" w:cs="Segoe UI" w:hint="eastAsia"/>
              </w:rPr>
              <w:t>运维部署</w:t>
            </w:r>
          </w:p>
        </w:tc>
        <w:tc>
          <w:tcPr>
            <w:tcW w:w="2127" w:type="dxa"/>
            <w:vAlign w:val="center"/>
          </w:tcPr>
          <w:p w:rsidR="00A74749" w:rsidRPr="00801A4F" w:rsidRDefault="00A74749" w:rsidP="0042264B">
            <w:pPr>
              <w:ind w:firstLine="0"/>
              <w:jc w:val="center"/>
              <w:rPr>
                <w:rFonts w:ascii="微软雅黑" w:eastAsia="微软雅黑" w:hAnsi="微软雅黑" w:cs="Segoe UI"/>
              </w:rPr>
            </w:pPr>
            <w:r w:rsidRPr="00801A4F">
              <w:rPr>
                <w:rFonts w:ascii="微软雅黑" w:eastAsia="微软雅黑" w:hAnsi="微软雅黑" w:cs="Segoe UI" w:hint="eastAsia"/>
              </w:rPr>
              <w:t>运维组</w:t>
            </w:r>
          </w:p>
        </w:tc>
        <w:tc>
          <w:tcPr>
            <w:tcW w:w="3543" w:type="dxa"/>
            <w:vAlign w:val="center"/>
          </w:tcPr>
          <w:p w:rsidR="00A74749" w:rsidRPr="00801A4F" w:rsidRDefault="00A74749" w:rsidP="0042264B">
            <w:pPr>
              <w:spacing w:line="440" w:lineRule="exact"/>
              <w:ind w:firstLine="0"/>
              <w:jc w:val="left"/>
              <w:rPr>
                <w:rFonts w:ascii="微软雅黑" w:eastAsia="微软雅黑" w:hAnsi="微软雅黑"/>
              </w:rPr>
            </w:pPr>
            <w:r w:rsidRPr="00801A4F">
              <w:rPr>
                <w:rFonts w:ascii="微软雅黑" w:eastAsia="微软雅黑" w:hAnsi="微软雅黑" w:hint="eastAsia"/>
              </w:rPr>
              <w:t>配合发布上线工作</w:t>
            </w:r>
          </w:p>
        </w:tc>
        <w:tc>
          <w:tcPr>
            <w:tcW w:w="1985" w:type="dxa"/>
            <w:vAlign w:val="center"/>
          </w:tcPr>
          <w:p w:rsidR="00A74749" w:rsidRPr="00801A4F" w:rsidRDefault="00A74749" w:rsidP="0042264B">
            <w:pPr>
              <w:spacing w:line="440" w:lineRule="exact"/>
              <w:ind w:firstLine="0"/>
              <w:jc w:val="center"/>
              <w:rPr>
                <w:rFonts w:ascii="微软雅黑" w:eastAsia="微软雅黑" w:hAnsi="微软雅黑"/>
              </w:rPr>
            </w:pPr>
          </w:p>
        </w:tc>
      </w:tr>
      <w:bookmarkEnd w:id="67"/>
    </w:tbl>
    <w:p w:rsidR="00A74749" w:rsidRPr="00801A4F" w:rsidRDefault="00A74749" w:rsidP="00A74749">
      <w:pPr>
        <w:ind w:firstLine="0"/>
      </w:pPr>
    </w:p>
    <w:sectPr w:rsidR="00A74749" w:rsidRPr="00801A4F" w:rsidSect="00373E00">
      <w:headerReference w:type="even" r:id="rId30"/>
      <w:footerReference w:type="even" r:id="rId31"/>
      <w:headerReference w:type="first" r:id="rId32"/>
      <w:footerReference w:type="first" r:id="rId33"/>
      <w:pgSz w:w="11906" w:h="16838" w:code="9"/>
      <w:pgMar w:top="1440" w:right="1797" w:bottom="1440" w:left="1797" w:header="851" w:footer="992" w:gutter="0"/>
      <w:cols w:space="425"/>
      <w:docGrid w:linePitch="350" w:charSpace="282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0133" w:rsidRDefault="00640133">
      <w:r>
        <w:separator/>
      </w:r>
    </w:p>
  </w:endnote>
  <w:endnote w:type="continuationSeparator" w:id="1">
    <w:p w:rsidR="00640133" w:rsidRDefault="006401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Default="00B30735">
    <w:pPr>
      <w:pStyle w:val="a3"/>
      <w:tabs>
        <w:tab w:val="clear" w:pos="4153"/>
      </w:tabs>
      <w:spacing w:before="0" w:after="0"/>
      <w:ind w:firstLine="0"/>
    </w:pPr>
    <w:r>
      <w:rPr>
        <w:rFonts w:ascii="Verdana" w:hAnsi="Verdana" w:hint="eastAsia"/>
      </w:rPr>
      <w:tab/>
    </w:r>
    <w:r>
      <w:rPr>
        <w:rFonts w:ascii="Verdana" w:hAnsi="Verdana"/>
        <w:snapToGrid w:val="0"/>
      </w:rPr>
      <w:t>Page</w:t>
    </w:r>
    <w:r>
      <w:rPr>
        <w:rFonts w:ascii="Verdana" w:hAnsi="Verdana"/>
        <w:snapToGrid w:val="0"/>
      </w:rPr>
      <w:fldChar w:fldCharType="begin"/>
    </w:r>
    <w:r>
      <w:rPr>
        <w:rFonts w:ascii="Verdana" w:hAnsi="Verdana"/>
        <w:snapToGrid w:val="0"/>
      </w:rPr>
      <w:instrText xml:space="preserve"> PAGE </w:instrText>
    </w:r>
    <w:r>
      <w:rPr>
        <w:rFonts w:ascii="Verdana" w:hAnsi="Verdana"/>
        <w:snapToGrid w:val="0"/>
      </w:rPr>
      <w:fldChar w:fldCharType="separate"/>
    </w:r>
    <w:r w:rsidR="00C3569E">
      <w:rPr>
        <w:rFonts w:ascii="Verdana" w:hAnsi="Verdana"/>
        <w:noProof/>
        <w:snapToGrid w:val="0"/>
      </w:rPr>
      <w:t>8</w:t>
    </w:r>
    <w:r>
      <w:rPr>
        <w:rFonts w:ascii="Verdana" w:hAnsi="Verdana"/>
        <w:snapToGrid w:val="0"/>
      </w:rPr>
      <w:fldChar w:fldCharType="end"/>
    </w:r>
    <w:r>
      <w:rPr>
        <w:rFonts w:ascii="Verdana" w:hAnsi="Verdana"/>
        <w:snapToGrid w:val="0"/>
      </w:rPr>
      <w:t>of</w:t>
    </w:r>
    <w:r>
      <w:rPr>
        <w:rFonts w:ascii="Verdana" w:hAnsi="Verdana"/>
        <w:snapToGrid w:val="0"/>
      </w:rPr>
      <w:fldChar w:fldCharType="begin"/>
    </w:r>
    <w:r>
      <w:rPr>
        <w:rFonts w:ascii="Verdana" w:hAnsi="Verdana"/>
        <w:snapToGrid w:val="0"/>
      </w:rPr>
      <w:instrText xml:space="preserve"> NUMPAGES </w:instrText>
    </w:r>
    <w:r>
      <w:rPr>
        <w:rFonts w:ascii="Verdana" w:hAnsi="Verdana"/>
        <w:snapToGrid w:val="0"/>
      </w:rPr>
      <w:fldChar w:fldCharType="separate"/>
    </w:r>
    <w:r w:rsidR="00C3569E">
      <w:rPr>
        <w:rFonts w:ascii="Verdana" w:hAnsi="Verdana"/>
        <w:noProof/>
        <w:snapToGrid w:val="0"/>
      </w:rPr>
      <w:t>21</w:t>
    </w:r>
    <w:r>
      <w:rPr>
        <w:rFonts w:ascii="Verdana" w:hAnsi="Verdana"/>
        <w:snapToGrid w:val="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Default="00B30735">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5242"/>
      <w:gridCol w:w="3280"/>
    </w:tblGrid>
    <w:tr w:rsidR="00B30735" w:rsidRPr="00205428" w:rsidTr="00364466">
      <w:tc>
        <w:tcPr>
          <w:tcW w:w="5242" w:type="dxa"/>
          <w:hideMark/>
        </w:tcPr>
        <w:p w:rsidR="00B30735" w:rsidRPr="00205428" w:rsidRDefault="00B30735" w:rsidP="00364466">
          <w:pPr>
            <w:pStyle w:val="a3"/>
          </w:pPr>
          <w:r w:rsidRPr="00205428">
            <w:rPr>
              <w:rFonts w:ascii="Verdana" w:hAnsi="Verdana"/>
            </w:rPr>
            <w:t>© 2006~201</w:t>
          </w:r>
          <w:r w:rsidRPr="00205428">
            <w:rPr>
              <w:rFonts w:ascii="Verdana" w:hAnsi="Verdana" w:hint="eastAsia"/>
            </w:rPr>
            <w:t>2</w:t>
          </w:r>
          <w:hyperlink r:id="rId1" w:history="1">
            <w:r w:rsidRPr="00205428">
              <w:rPr>
                <w:rStyle w:val="a4"/>
                <w:rFonts w:ascii="Verdana" w:hAnsi="Verdana"/>
              </w:rPr>
              <w:t>DealExtreme.com</w:t>
            </w:r>
          </w:hyperlink>
          <w:r w:rsidRPr="00205428">
            <w:rPr>
              <w:rFonts w:ascii="Verdana" w:hAnsi="Verdana"/>
            </w:rPr>
            <w:t>. All rights reserved.</w:t>
          </w:r>
        </w:p>
      </w:tc>
      <w:tc>
        <w:tcPr>
          <w:tcW w:w="3280" w:type="dxa"/>
          <w:hideMark/>
        </w:tcPr>
        <w:p w:rsidR="00B30735" w:rsidRPr="00205428" w:rsidRDefault="00B30735" w:rsidP="00364466">
          <w:pPr>
            <w:pStyle w:val="a3"/>
            <w:wordWrap w:val="0"/>
            <w:jc w:val="right"/>
            <w:rPr>
              <w:rFonts w:ascii="Verdana" w:hAnsi="Verdana"/>
              <w:snapToGrid w:val="0"/>
            </w:rPr>
          </w:pPr>
          <w:r w:rsidRPr="00205428">
            <w:rPr>
              <w:rFonts w:ascii="Verdana" w:hAnsi="Verdana"/>
              <w:snapToGrid w:val="0"/>
            </w:rPr>
            <w:t xml:space="preserve">Page </w:t>
          </w:r>
          <w:r w:rsidRPr="00205428">
            <w:rPr>
              <w:rFonts w:ascii="Verdana" w:hAnsi="Verdana"/>
              <w:snapToGrid w:val="0"/>
            </w:rPr>
            <w:fldChar w:fldCharType="begin"/>
          </w:r>
          <w:r w:rsidRPr="00205428">
            <w:rPr>
              <w:rFonts w:ascii="Verdana" w:hAnsi="Verdana"/>
              <w:snapToGrid w:val="0"/>
            </w:rPr>
            <w:instrText xml:space="preserve"> PAGE </w:instrText>
          </w:r>
          <w:r w:rsidRPr="00205428">
            <w:rPr>
              <w:rFonts w:ascii="Verdana" w:hAnsi="Verdana"/>
              <w:snapToGrid w:val="0"/>
            </w:rPr>
            <w:fldChar w:fldCharType="separate"/>
          </w:r>
          <w:r>
            <w:rPr>
              <w:rFonts w:ascii="Verdana" w:hAnsi="Verdana"/>
              <w:noProof/>
              <w:snapToGrid w:val="0"/>
            </w:rPr>
            <w:t>2</w:t>
          </w:r>
          <w:r w:rsidRPr="00205428">
            <w:rPr>
              <w:rFonts w:ascii="Verdana" w:hAnsi="Verdana"/>
              <w:snapToGrid w:val="0"/>
            </w:rPr>
            <w:fldChar w:fldCharType="end"/>
          </w:r>
          <w:r w:rsidRPr="00205428">
            <w:rPr>
              <w:rFonts w:ascii="Verdana" w:hAnsi="Verdana"/>
              <w:snapToGrid w:val="0"/>
            </w:rPr>
            <w:t xml:space="preserve"> of </w:t>
          </w:r>
          <w:r w:rsidRPr="00205428">
            <w:rPr>
              <w:rFonts w:ascii="Verdana" w:hAnsi="Verdana"/>
              <w:snapToGrid w:val="0"/>
            </w:rPr>
            <w:fldChar w:fldCharType="begin"/>
          </w:r>
          <w:r w:rsidRPr="00205428">
            <w:rPr>
              <w:rFonts w:ascii="Verdana" w:hAnsi="Verdana"/>
              <w:snapToGrid w:val="0"/>
            </w:rPr>
            <w:instrText xml:space="preserve"> NUMPAGES </w:instrText>
          </w:r>
          <w:r w:rsidRPr="00205428">
            <w:rPr>
              <w:rFonts w:ascii="Verdana" w:hAnsi="Verdana"/>
              <w:snapToGrid w:val="0"/>
            </w:rPr>
            <w:fldChar w:fldCharType="separate"/>
          </w:r>
          <w:r>
            <w:rPr>
              <w:rFonts w:ascii="Verdana" w:hAnsi="Verdana"/>
              <w:noProof/>
              <w:snapToGrid w:val="0"/>
            </w:rPr>
            <w:t>9</w:t>
          </w:r>
          <w:r w:rsidRPr="00205428">
            <w:rPr>
              <w:rFonts w:ascii="Verdana" w:hAnsi="Verdana"/>
              <w:snapToGrid w:val="0"/>
            </w:rPr>
            <w:fldChar w:fldCharType="end"/>
          </w:r>
        </w:p>
      </w:tc>
    </w:tr>
  </w:tbl>
  <w:p w:rsidR="00B30735" w:rsidRDefault="00B30735">
    <w:pPr>
      <w:pStyle w:val="a3"/>
    </w:pPr>
  </w:p>
  <w:p w:rsidR="00B30735" w:rsidRDefault="00B3073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0133" w:rsidRDefault="00640133">
      <w:r>
        <w:separator/>
      </w:r>
    </w:p>
  </w:footnote>
  <w:footnote w:type="continuationSeparator" w:id="1">
    <w:p w:rsidR="00640133" w:rsidRDefault="006401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Default="00B30735">
    <w:pPr>
      <w:pBdr>
        <w:bottom w:val="single" w:sz="6" w:space="0" w:color="auto"/>
      </w:pBdr>
      <w:spacing w:before="0" w:after="0"/>
      <w:ind w:firstLine="0"/>
      <w:jc w:val="left"/>
      <w:rPr>
        <w:rFonts w:ascii="黑体" w:eastAsia="黑体"/>
      </w:rPr>
    </w:pPr>
    <w:r>
      <w:rPr>
        <w:rFonts w:ascii="黑体" w:eastAsia="黑体" w:hint="eastAsia"/>
      </w:rPr>
      <w:t>订单管家-物流推送-需求说明书</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Default="00B30735">
    <w:pPr>
      <w:pStyle w:val="af3"/>
      <w:pBdr>
        <w:bottom w:val="none" w:sz="0" w:space="0" w:color="auto"/>
      </w:pBdr>
      <w:spacing w:before="0"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Default="00B3073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735" w:rsidRPr="00F33B4E" w:rsidRDefault="00B30735" w:rsidP="00020E97">
    <w:pPr>
      <w:pBdr>
        <w:bottom w:val="single" w:sz="4" w:space="1" w:color="auto"/>
      </w:pBdr>
      <w:tabs>
        <w:tab w:val="left" w:pos="3285"/>
      </w:tabs>
      <w:jc w:val="left"/>
      <w:rPr>
        <w:rFonts w:ascii="黑体" w:eastAsia="黑体"/>
      </w:rPr>
    </w:pPr>
    <w:r w:rsidRPr="002A0CB2">
      <w:rPr>
        <w:rFonts w:ascii="黑体" w:eastAsia="黑体" w:hint="eastAsia"/>
      </w:rPr>
      <w:t>项目名称-</w:t>
    </w:r>
    <w:r>
      <w:rPr>
        <w:rFonts w:ascii="黑体" w:eastAsia="黑体" w:hint="eastAsia"/>
      </w:rPr>
      <w:t>需求说明书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D245"/>
      </v:shape>
    </w:pict>
  </w:numPicBullet>
  <w:numPicBullet w:numPicBulletId="1">
    <w:pict>
      <v:shape id="_x0000_i1047" type="#_x0000_t75" style="width:11.25pt;height:8.25pt" o:bullet="t">
        <v:imagedata r:id="rId2" o:title="BD21299_"/>
      </v:shape>
    </w:pict>
  </w:numPicBullet>
  <w:abstractNum w:abstractNumId="0">
    <w:nsid w:val="0CBA7674"/>
    <w:multiLevelType w:val="multilevel"/>
    <w:tmpl w:val="FABEE4BE"/>
    <w:lvl w:ilvl="0">
      <w:start w:val="1"/>
      <w:numFmt w:val="decimal"/>
      <w:pStyle w:val="1"/>
      <w:lvlText w:val="%1."/>
      <w:lvlJc w:val="left"/>
      <w:pPr>
        <w:ind w:left="425" w:hanging="425"/>
      </w:pPr>
      <w:rPr>
        <w:rFonts w:ascii="Times New Roman" w:hAnsi="Times New Roman" w:hint="eastAsia"/>
        <w:i w:val="0"/>
        <w:iCs w:val="0"/>
        <w:caps w:val="0"/>
        <w:smallCaps w:val="0"/>
        <w:strike w:val="0"/>
        <w:dstrike w:val="0"/>
        <w:vanish w:val="0"/>
        <w:color w:val="000000"/>
        <w:spacing w:val="0"/>
        <w:position w:val="0"/>
        <w:u w:val="none"/>
        <w:effect w:val="none"/>
        <w:vertAlign w:val="baseline"/>
        <w:em w:val="none"/>
      </w:rPr>
    </w:lvl>
    <w:lvl w:ilvl="1">
      <w:start w:val="1"/>
      <w:numFmt w:val="decimal"/>
      <w:pStyle w:val="2"/>
      <w:isLgl/>
      <w:lvlText w:val="%1.%2"/>
      <w:lvlJc w:val="left"/>
      <w:pPr>
        <w:ind w:left="567" w:hanging="567"/>
      </w:pPr>
      <w:rPr>
        <w:rFonts w:hint="default"/>
      </w:rPr>
    </w:lvl>
    <w:lvl w:ilvl="2">
      <w:start w:val="1"/>
      <w:numFmt w:val="decimal"/>
      <w:pStyle w:val="3"/>
      <w:isLgl/>
      <w:lvlText w:val="%1.%2.%3"/>
      <w:lvlJc w:val="left"/>
      <w:pPr>
        <w:ind w:left="709" w:hanging="709"/>
      </w:pPr>
      <w:rPr>
        <w:rFonts w:hint="default"/>
      </w:rPr>
    </w:lvl>
    <w:lvl w:ilvl="3">
      <w:start w:val="1"/>
      <w:numFmt w:val="decimal"/>
      <w:pStyle w:val="4"/>
      <w:isLgl/>
      <w:lvlText w:val="%1.%2.%3.%4"/>
      <w:lvlJc w:val="left"/>
      <w:pPr>
        <w:ind w:left="851" w:hanging="851"/>
      </w:pPr>
      <w:rPr>
        <w:rFonts w:hint="default"/>
      </w:rPr>
    </w:lvl>
    <w:lvl w:ilvl="4">
      <w:start w:val="1"/>
      <w:numFmt w:val="decimal"/>
      <w:pStyle w:val="5"/>
      <w:isLgl/>
      <w:lvlText w:val="%1.%2.%3.%4.%5"/>
      <w:lvlJc w:val="left"/>
      <w:pPr>
        <w:ind w:left="992" w:hanging="992"/>
      </w:pPr>
      <w:rPr>
        <w:rFonts w:hint="default"/>
      </w:rPr>
    </w:lvl>
    <w:lvl w:ilvl="5">
      <w:start w:val="1"/>
      <w:numFmt w:val="decimal"/>
      <w:isLgl/>
      <w:lvlText w:val="%1.%2.%3.%4.%5.%6"/>
      <w:lvlJc w:val="left"/>
      <w:pPr>
        <w:ind w:left="425" w:hanging="425"/>
      </w:pPr>
      <w:rPr>
        <w:rFonts w:hint="default"/>
      </w:rPr>
    </w:lvl>
    <w:lvl w:ilvl="6">
      <w:start w:val="1"/>
      <w:numFmt w:val="decimal"/>
      <w:isLgl/>
      <w:lvlText w:val="%1.%2.%3.%4.%5.%6.%7"/>
      <w:lvlJc w:val="left"/>
      <w:pPr>
        <w:ind w:left="425" w:hanging="425"/>
      </w:pPr>
      <w:rPr>
        <w:rFonts w:hint="default"/>
      </w:rPr>
    </w:lvl>
    <w:lvl w:ilvl="7">
      <w:start w:val="1"/>
      <w:numFmt w:val="decimal"/>
      <w:isLgl/>
      <w:lvlText w:val="%1.%2.%3.%4.%5.%6.%7.%8"/>
      <w:lvlJc w:val="left"/>
      <w:pPr>
        <w:ind w:left="425" w:hanging="425"/>
      </w:pPr>
      <w:rPr>
        <w:rFonts w:hint="default"/>
      </w:rPr>
    </w:lvl>
    <w:lvl w:ilvl="8">
      <w:start w:val="1"/>
      <w:numFmt w:val="decimal"/>
      <w:isLgl/>
      <w:lvlText w:val="%1.%2.%3.%4.%5.%6.%7.%8.%9"/>
      <w:lvlJc w:val="left"/>
      <w:pPr>
        <w:ind w:left="425" w:hanging="425"/>
      </w:pPr>
      <w:rPr>
        <w:rFonts w:hint="default"/>
      </w:rPr>
    </w:lvl>
  </w:abstractNum>
  <w:abstractNum w:abstractNumId="1">
    <w:nsid w:val="0CF3685A"/>
    <w:multiLevelType w:val="hybridMultilevel"/>
    <w:tmpl w:val="3CEA48F2"/>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0D0D668F"/>
    <w:multiLevelType w:val="hybridMultilevel"/>
    <w:tmpl w:val="83A8515C"/>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
    <w:nsid w:val="0D6500F1"/>
    <w:multiLevelType w:val="hybridMultilevel"/>
    <w:tmpl w:val="86F6FECE"/>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0DF22243"/>
    <w:multiLevelType w:val="hybridMultilevel"/>
    <w:tmpl w:val="D32CBFF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10E71D21"/>
    <w:multiLevelType w:val="hybridMultilevel"/>
    <w:tmpl w:val="41E8F56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169D36E0"/>
    <w:multiLevelType w:val="hybridMultilevel"/>
    <w:tmpl w:val="FE882C70"/>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7">
    <w:nsid w:val="179033C8"/>
    <w:multiLevelType w:val="hybridMultilevel"/>
    <w:tmpl w:val="6E96F14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1C576FCE"/>
    <w:multiLevelType w:val="hybridMultilevel"/>
    <w:tmpl w:val="22A202DE"/>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9">
    <w:nsid w:val="25EE4907"/>
    <w:multiLevelType w:val="hybridMultilevel"/>
    <w:tmpl w:val="43FEEA7A"/>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0">
    <w:nsid w:val="27580908"/>
    <w:multiLevelType w:val="hybridMultilevel"/>
    <w:tmpl w:val="380CA052"/>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1">
    <w:nsid w:val="27CC7BDD"/>
    <w:multiLevelType w:val="hybridMultilevel"/>
    <w:tmpl w:val="5D9EE3B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45E94F79"/>
    <w:multiLevelType w:val="hybridMultilevel"/>
    <w:tmpl w:val="4698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76D76B9"/>
    <w:multiLevelType w:val="hybridMultilevel"/>
    <w:tmpl w:val="AFD8662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nsid w:val="491D16C7"/>
    <w:multiLevelType w:val="hybridMultilevel"/>
    <w:tmpl w:val="EC8A157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AAC6352"/>
    <w:multiLevelType w:val="hybridMultilevel"/>
    <w:tmpl w:val="7D88272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nsid w:val="541568B2"/>
    <w:multiLevelType w:val="hybridMultilevel"/>
    <w:tmpl w:val="6186D098"/>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7">
    <w:nsid w:val="5DE260A6"/>
    <w:multiLevelType w:val="hybridMultilevel"/>
    <w:tmpl w:val="135295EA"/>
    <w:lvl w:ilvl="0" w:tplc="04090007">
      <w:start w:val="1"/>
      <w:numFmt w:val="bullet"/>
      <w:lvlText w:val=""/>
      <w:lvlPicBulletId w:val="0"/>
      <w:lvlJc w:val="left"/>
      <w:pPr>
        <w:ind w:left="1260" w:hanging="420"/>
      </w:pPr>
      <w:rPr>
        <w:rFonts w:ascii="Wingdings" w:hAnsi="Wingdings" w:hint="default"/>
        <w:color w:val="auto"/>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605E35F9"/>
    <w:multiLevelType w:val="hybridMultilevel"/>
    <w:tmpl w:val="80663EF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nsid w:val="6650558F"/>
    <w:multiLevelType w:val="hybridMultilevel"/>
    <w:tmpl w:val="6D76BFD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0">
    <w:nsid w:val="669E039C"/>
    <w:multiLevelType w:val="hybridMultilevel"/>
    <w:tmpl w:val="572830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9C86C45"/>
    <w:multiLevelType w:val="hybridMultilevel"/>
    <w:tmpl w:val="A6348D2E"/>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2">
    <w:nsid w:val="6C4B517A"/>
    <w:multiLevelType w:val="hybridMultilevel"/>
    <w:tmpl w:val="FDE26EAE"/>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3">
    <w:nsid w:val="7017048D"/>
    <w:multiLevelType w:val="hybridMultilevel"/>
    <w:tmpl w:val="A76EC268"/>
    <w:lvl w:ilvl="0" w:tplc="0409000B">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4">
    <w:nsid w:val="78E83C9E"/>
    <w:multiLevelType w:val="hybridMultilevel"/>
    <w:tmpl w:val="8A961A7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nsid w:val="7ABB3477"/>
    <w:multiLevelType w:val="hybridMultilevel"/>
    <w:tmpl w:val="F5882D7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nsid w:val="7E846FCE"/>
    <w:multiLevelType w:val="hybridMultilevel"/>
    <w:tmpl w:val="EF16B732"/>
    <w:lvl w:ilvl="0" w:tplc="04090007">
      <w:start w:val="1"/>
      <w:numFmt w:val="bullet"/>
      <w:lvlText w:val=""/>
      <w:lvlPicBulletId w:val="0"/>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7">
    <w:nsid w:val="7F6A657C"/>
    <w:multiLevelType w:val="hybridMultilevel"/>
    <w:tmpl w:val="05DE6A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0"/>
    <w:lvlOverride w:ilvl="0">
      <w:lvl w:ilvl="0">
        <w:start w:val="1"/>
        <w:numFmt w:val="decimal"/>
        <w:pStyle w:val="1"/>
        <w:lvlText w:val="%1."/>
        <w:lvlJc w:val="left"/>
        <w:pPr>
          <w:ind w:left="425" w:hanging="425"/>
        </w:pPr>
        <w:rPr>
          <w:rFonts w:ascii="Times New Roman" w:hAnsi="Times New Roman"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lvlText w:val="%1.%2"/>
        <w:lvlJc w:val="left"/>
        <w:pPr>
          <w:ind w:left="567" w:hanging="567"/>
        </w:pPr>
        <w:rPr>
          <w:rFonts w:hint="default"/>
        </w:rPr>
      </w:lvl>
    </w:lvlOverride>
    <w:lvlOverride w:ilvl="2">
      <w:lvl w:ilvl="2">
        <w:start w:val="1"/>
        <w:numFmt w:val="decimal"/>
        <w:pStyle w:val="3"/>
        <w:isLgl/>
        <w:lvlText w:val="%1.%2.%3"/>
        <w:lvlJc w:val="left"/>
        <w:pPr>
          <w:ind w:left="709" w:hanging="709"/>
        </w:pPr>
        <w:rPr>
          <w:rFonts w:hint="default"/>
        </w:rPr>
      </w:lvl>
    </w:lvlOverride>
    <w:lvlOverride w:ilvl="3">
      <w:lvl w:ilvl="3">
        <w:start w:val="1"/>
        <w:numFmt w:val="decimal"/>
        <w:pStyle w:val="4"/>
        <w:isLgl/>
        <w:lvlText w:val="%1.%2.%3.%4"/>
        <w:lvlJc w:val="left"/>
        <w:pPr>
          <w:ind w:left="851" w:hanging="851"/>
        </w:pPr>
        <w:rPr>
          <w:rFonts w:hint="default"/>
        </w:rPr>
      </w:lvl>
    </w:lvlOverride>
    <w:lvlOverride w:ilvl="4">
      <w:lvl w:ilvl="4">
        <w:start w:val="1"/>
        <w:numFmt w:val="decimal"/>
        <w:pStyle w:val="5"/>
        <w:isLgl/>
        <w:lvlText w:val="%1.%2.%3.%4.%5"/>
        <w:lvlJc w:val="left"/>
        <w:pPr>
          <w:ind w:left="992" w:hanging="992"/>
        </w:pPr>
        <w:rPr>
          <w:rFonts w:hint="default"/>
        </w:rPr>
      </w:lvl>
    </w:lvlOverride>
    <w:lvlOverride w:ilvl="5">
      <w:lvl w:ilvl="5">
        <w:start w:val="1"/>
        <w:numFmt w:val="decimal"/>
        <w:isLgl/>
        <w:lvlText w:val="%1.%2.%3.%4.%5.%6"/>
        <w:lvlJc w:val="left"/>
        <w:pPr>
          <w:ind w:left="425" w:hanging="425"/>
        </w:pPr>
        <w:rPr>
          <w:rFonts w:hint="default"/>
        </w:rPr>
      </w:lvl>
    </w:lvlOverride>
    <w:lvlOverride w:ilvl="6">
      <w:lvl w:ilvl="6">
        <w:start w:val="1"/>
        <w:numFmt w:val="decimal"/>
        <w:isLgl/>
        <w:lvlText w:val="%1.%2.%3.%4.%5.%6.%7"/>
        <w:lvlJc w:val="left"/>
        <w:pPr>
          <w:ind w:left="425" w:hanging="425"/>
        </w:pPr>
        <w:rPr>
          <w:rFonts w:hint="default"/>
        </w:rPr>
      </w:lvl>
    </w:lvlOverride>
    <w:lvlOverride w:ilvl="7">
      <w:lvl w:ilvl="7">
        <w:start w:val="1"/>
        <w:numFmt w:val="decimal"/>
        <w:isLgl/>
        <w:lvlText w:val="%1.%2.%3.%4.%5.%6.%7.%8"/>
        <w:lvlJc w:val="left"/>
        <w:pPr>
          <w:ind w:left="425" w:hanging="425"/>
        </w:pPr>
        <w:rPr>
          <w:rFonts w:hint="default"/>
        </w:rPr>
      </w:lvl>
    </w:lvlOverride>
    <w:lvlOverride w:ilvl="8">
      <w:lvl w:ilvl="8">
        <w:start w:val="1"/>
        <w:numFmt w:val="decimal"/>
        <w:isLgl/>
        <w:lvlText w:val="%1.%2.%3.%4.%5.%6.%7.%8.%9"/>
        <w:lvlJc w:val="left"/>
        <w:pPr>
          <w:ind w:left="425" w:hanging="425"/>
        </w:pPr>
        <w:rPr>
          <w:rFonts w:hint="default"/>
        </w:rPr>
      </w:lvl>
    </w:lvlOverride>
  </w:num>
  <w:num w:numId="3">
    <w:abstractNumId w:val="3"/>
  </w:num>
  <w:num w:numId="4">
    <w:abstractNumId w:val="4"/>
  </w:num>
  <w:num w:numId="5">
    <w:abstractNumId w:val="5"/>
  </w:num>
  <w:num w:numId="6">
    <w:abstractNumId w:val="17"/>
  </w:num>
  <w:num w:numId="7">
    <w:abstractNumId w:val="23"/>
  </w:num>
  <w:num w:numId="8">
    <w:abstractNumId w:val="6"/>
  </w:num>
  <w:num w:numId="9">
    <w:abstractNumId w:val="9"/>
  </w:num>
  <w:num w:numId="10">
    <w:abstractNumId w:val="19"/>
  </w:num>
  <w:num w:numId="11">
    <w:abstractNumId w:val="11"/>
  </w:num>
  <w:num w:numId="12">
    <w:abstractNumId w:val="18"/>
  </w:num>
  <w:num w:numId="13">
    <w:abstractNumId w:val="26"/>
  </w:num>
  <w:num w:numId="14">
    <w:abstractNumId w:val="21"/>
  </w:num>
  <w:num w:numId="15">
    <w:abstractNumId w:val="0"/>
  </w:num>
  <w:num w:numId="16">
    <w:abstractNumId w:val="0"/>
  </w:num>
  <w:num w:numId="17">
    <w:abstractNumId w:val="2"/>
  </w:num>
  <w:num w:numId="18">
    <w:abstractNumId w:val="8"/>
  </w:num>
  <w:num w:numId="19">
    <w:abstractNumId w:val="0"/>
  </w:num>
  <w:num w:numId="20">
    <w:abstractNumId w:val="24"/>
  </w:num>
  <w:num w:numId="21">
    <w:abstractNumId w:val="25"/>
  </w:num>
  <w:num w:numId="22">
    <w:abstractNumId w:val="13"/>
  </w:num>
  <w:num w:numId="23">
    <w:abstractNumId w:val="22"/>
  </w:num>
  <w:num w:numId="24">
    <w:abstractNumId w:val="12"/>
  </w:num>
  <w:num w:numId="25">
    <w:abstractNumId w:val="16"/>
  </w:num>
  <w:num w:numId="26">
    <w:abstractNumId w:val="14"/>
  </w:num>
  <w:num w:numId="27">
    <w:abstractNumId w:val="1"/>
  </w:num>
  <w:num w:numId="28">
    <w:abstractNumId w:val="20"/>
  </w:num>
  <w:num w:numId="29">
    <w:abstractNumId w:val="27"/>
  </w:num>
  <w:num w:numId="30">
    <w:abstractNumId w:val="7"/>
  </w:num>
  <w:num w:numId="31">
    <w:abstractNumId w:val="15"/>
  </w:num>
  <w:num w:numId="32">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1024"/>
  <w:defaultTabStop w:val="420"/>
  <w:drawingGridHorizontalSpacing w:val="112"/>
  <w:drawingGridVerticalSpacing w:val="175"/>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97D44"/>
    <w:rsid w:val="000038AC"/>
    <w:rsid w:val="00006B3B"/>
    <w:rsid w:val="00010775"/>
    <w:rsid w:val="00011349"/>
    <w:rsid w:val="00011FCE"/>
    <w:rsid w:val="000123BA"/>
    <w:rsid w:val="0001453A"/>
    <w:rsid w:val="00014CFD"/>
    <w:rsid w:val="00014F8A"/>
    <w:rsid w:val="000164FD"/>
    <w:rsid w:val="000200EA"/>
    <w:rsid w:val="00020E97"/>
    <w:rsid w:val="000217BA"/>
    <w:rsid w:val="00023343"/>
    <w:rsid w:val="00025EF9"/>
    <w:rsid w:val="0002643C"/>
    <w:rsid w:val="000279B7"/>
    <w:rsid w:val="0003048A"/>
    <w:rsid w:val="00035AA3"/>
    <w:rsid w:val="00035F5A"/>
    <w:rsid w:val="00036122"/>
    <w:rsid w:val="00036716"/>
    <w:rsid w:val="00040B2A"/>
    <w:rsid w:val="000435DA"/>
    <w:rsid w:val="0004540F"/>
    <w:rsid w:val="00046B00"/>
    <w:rsid w:val="00047F1F"/>
    <w:rsid w:val="000503E5"/>
    <w:rsid w:val="0005224C"/>
    <w:rsid w:val="000537B7"/>
    <w:rsid w:val="00054A14"/>
    <w:rsid w:val="0005658F"/>
    <w:rsid w:val="00057B6D"/>
    <w:rsid w:val="000616A6"/>
    <w:rsid w:val="00062E64"/>
    <w:rsid w:val="00063838"/>
    <w:rsid w:val="00066082"/>
    <w:rsid w:val="00066D33"/>
    <w:rsid w:val="00070292"/>
    <w:rsid w:val="0007169D"/>
    <w:rsid w:val="0007255F"/>
    <w:rsid w:val="00076F2A"/>
    <w:rsid w:val="00080EFF"/>
    <w:rsid w:val="00081CED"/>
    <w:rsid w:val="00085520"/>
    <w:rsid w:val="00085922"/>
    <w:rsid w:val="00086019"/>
    <w:rsid w:val="00086D73"/>
    <w:rsid w:val="00086E15"/>
    <w:rsid w:val="000870DC"/>
    <w:rsid w:val="000A046A"/>
    <w:rsid w:val="000A3CAE"/>
    <w:rsid w:val="000A411C"/>
    <w:rsid w:val="000A5C67"/>
    <w:rsid w:val="000A60F2"/>
    <w:rsid w:val="000A6FDC"/>
    <w:rsid w:val="000B0DA7"/>
    <w:rsid w:val="000B26E5"/>
    <w:rsid w:val="000B7677"/>
    <w:rsid w:val="000B76CF"/>
    <w:rsid w:val="000C06CF"/>
    <w:rsid w:val="000C23EF"/>
    <w:rsid w:val="000C3D8B"/>
    <w:rsid w:val="000D1073"/>
    <w:rsid w:val="000D3A67"/>
    <w:rsid w:val="000D3ADE"/>
    <w:rsid w:val="000D6AF2"/>
    <w:rsid w:val="000D7D0F"/>
    <w:rsid w:val="000E61D7"/>
    <w:rsid w:val="000E6298"/>
    <w:rsid w:val="000E6494"/>
    <w:rsid w:val="000E6CDD"/>
    <w:rsid w:val="000E7115"/>
    <w:rsid w:val="000F2010"/>
    <w:rsid w:val="000F5C04"/>
    <w:rsid w:val="000F6ACB"/>
    <w:rsid w:val="00100179"/>
    <w:rsid w:val="0010346F"/>
    <w:rsid w:val="00105C2A"/>
    <w:rsid w:val="00110632"/>
    <w:rsid w:val="001158ED"/>
    <w:rsid w:val="001163A6"/>
    <w:rsid w:val="001167FA"/>
    <w:rsid w:val="001205F2"/>
    <w:rsid w:val="00120AD7"/>
    <w:rsid w:val="0012114E"/>
    <w:rsid w:val="001237EF"/>
    <w:rsid w:val="001245D4"/>
    <w:rsid w:val="00124D96"/>
    <w:rsid w:val="00125910"/>
    <w:rsid w:val="00127263"/>
    <w:rsid w:val="001325E5"/>
    <w:rsid w:val="00132A9C"/>
    <w:rsid w:val="001334E0"/>
    <w:rsid w:val="001409A4"/>
    <w:rsid w:val="00143072"/>
    <w:rsid w:val="00143DD0"/>
    <w:rsid w:val="00145F2F"/>
    <w:rsid w:val="0014632B"/>
    <w:rsid w:val="0014654E"/>
    <w:rsid w:val="001477A7"/>
    <w:rsid w:val="001525C9"/>
    <w:rsid w:val="00157477"/>
    <w:rsid w:val="00160D6A"/>
    <w:rsid w:val="00164496"/>
    <w:rsid w:val="00165FED"/>
    <w:rsid w:val="00166AA9"/>
    <w:rsid w:val="00166F57"/>
    <w:rsid w:val="00167BCC"/>
    <w:rsid w:val="00174CD7"/>
    <w:rsid w:val="001756D2"/>
    <w:rsid w:val="001757A4"/>
    <w:rsid w:val="00175E66"/>
    <w:rsid w:val="001779F2"/>
    <w:rsid w:val="00177E58"/>
    <w:rsid w:val="001819E7"/>
    <w:rsid w:val="00182C5D"/>
    <w:rsid w:val="0018538F"/>
    <w:rsid w:val="00186FDE"/>
    <w:rsid w:val="001871C5"/>
    <w:rsid w:val="001900B6"/>
    <w:rsid w:val="0019155B"/>
    <w:rsid w:val="001918F9"/>
    <w:rsid w:val="001923A5"/>
    <w:rsid w:val="001A21A6"/>
    <w:rsid w:val="001A381B"/>
    <w:rsid w:val="001A4C3E"/>
    <w:rsid w:val="001A5436"/>
    <w:rsid w:val="001A5D55"/>
    <w:rsid w:val="001B3A92"/>
    <w:rsid w:val="001B3F6C"/>
    <w:rsid w:val="001B62DE"/>
    <w:rsid w:val="001C124E"/>
    <w:rsid w:val="001C1813"/>
    <w:rsid w:val="001C2A3F"/>
    <w:rsid w:val="001C31BD"/>
    <w:rsid w:val="001D2986"/>
    <w:rsid w:val="001D376D"/>
    <w:rsid w:val="001D5A25"/>
    <w:rsid w:val="001E0EA9"/>
    <w:rsid w:val="001E1E81"/>
    <w:rsid w:val="001E2AC0"/>
    <w:rsid w:val="001E49FD"/>
    <w:rsid w:val="001E6D57"/>
    <w:rsid w:val="001F0405"/>
    <w:rsid w:val="001F53F6"/>
    <w:rsid w:val="001F58AF"/>
    <w:rsid w:val="001F73BC"/>
    <w:rsid w:val="001F77AE"/>
    <w:rsid w:val="00203FB5"/>
    <w:rsid w:val="00204D1D"/>
    <w:rsid w:val="002053C3"/>
    <w:rsid w:val="00205428"/>
    <w:rsid w:val="00206A07"/>
    <w:rsid w:val="002074CE"/>
    <w:rsid w:val="0021222E"/>
    <w:rsid w:val="00212408"/>
    <w:rsid w:val="00214E93"/>
    <w:rsid w:val="0022008B"/>
    <w:rsid w:val="0022013E"/>
    <w:rsid w:val="002201A9"/>
    <w:rsid w:val="00220CB7"/>
    <w:rsid w:val="00220EF9"/>
    <w:rsid w:val="002211B2"/>
    <w:rsid w:val="00221481"/>
    <w:rsid w:val="002328D5"/>
    <w:rsid w:val="002328F8"/>
    <w:rsid w:val="0023352E"/>
    <w:rsid w:val="00236500"/>
    <w:rsid w:val="00236F52"/>
    <w:rsid w:val="002419C3"/>
    <w:rsid w:val="00242A62"/>
    <w:rsid w:val="00244D08"/>
    <w:rsid w:val="00245F4B"/>
    <w:rsid w:val="00250B5E"/>
    <w:rsid w:val="00250F5F"/>
    <w:rsid w:val="00251A67"/>
    <w:rsid w:val="00253B3F"/>
    <w:rsid w:val="00253CAD"/>
    <w:rsid w:val="00256243"/>
    <w:rsid w:val="00260A61"/>
    <w:rsid w:val="002614CD"/>
    <w:rsid w:val="00264FDA"/>
    <w:rsid w:val="00265526"/>
    <w:rsid w:val="00267EA8"/>
    <w:rsid w:val="002715D0"/>
    <w:rsid w:val="00274854"/>
    <w:rsid w:val="00276AD5"/>
    <w:rsid w:val="00276C77"/>
    <w:rsid w:val="00277E34"/>
    <w:rsid w:val="00280A39"/>
    <w:rsid w:val="00280A47"/>
    <w:rsid w:val="00284F18"/>
    <w:rsid w:val="002850EF"/>
    <w:rsid w:val="00285ABE"/>
    <w:rsid w:val="00286A4B"/>
    <w:rsid w:val="002870AF"/>
    <w:rsid w:val="00293391"/>
    <w:rsid w:val="00295B2F"/>
    <w:rsid w:val="002A0BE9"/>
    <w:rsid w:val="002A28BB"/>
    <w:rsid w:val="002A292A"/>
    <w:rsid w:val="002A300F"/>
    <w:rsid w:val="002A3511"/>
    <w:rsid w:val="002B2BE2"/>
    <w:rsid w:val="002B38F8"/>
    <w:rsid w:val="002B50C1"/>
    <w:rsid w:val="002B6E51"/>
    <w:rsid w:val="002C0B9F"/>
    <w:rsid w:val="002C13A2"/>
    <w:rsid w:val="002C19FB"/>
    <w:rsid w:val="002C23C0"/>
    <w:rsid w:val="002C4224"/>
    <w:rsid w:val="002C4AAE"/>
    <w:rsid w:val="002C5ADE"/>
    <w:rsid w:val="002D0CE6"/>
    <w:rsid w:val="002D1CEA"/>
    <w:rsid w:val="002D7689"/>
    <w:rsid w:val="002D76AB"/>
    <w:rsid w:val="002E05EF"/>
    <w:rsid w:val="002E2710"/>
    <w:rsid w:val="002E4BCF"/>
    <w:rsid w:val="002E4DE9"/>
    <w:rsid w:val="002F0DF0"/>
    <w:rsid w:val="002F4B66"/>
    <w:rsid w:val="002F575E"/>
    <w:rsid w:val="002F6A42"/>
    <w:rsid w:val="00300076"/>
    <w:rsid w:val="00300B97"/>
    <w:rsid w:val="0030470D"/>
    <w:rsid w:val="00306385"/>
    <w:rsid w:val="00306991"/>
    <w:rsid w:val="003113C6"/>
    <w:rsid w:val="00313D49"/>
    <w:rsid w:val="0031792C"/>
    <w:rsid w:val="00317DF7"/>
    <w:rsid w:val="00321C8D"/>
    <w:rsid w:val="00327952"/>
    <w:rsid w:val="00331A3B"/>
    <w:rsid w:val="0033280B"/>
    <w:rsid w:val="00332FA9"/>
    <w:rsid w:val="00337816"/>
    <w:rsid w:val="00340DF3"/>
    <w:rsid w:val="003418B7"/>
    <w:rsid w:val="00351B52"/>
    <w:rsid w:val="003536AF"/>
    <w:rsid w:val="00355357"/>
    <w:rsid w:val="00355CA6"/>
    <w:rsid w:val="00356013"/>
    <w:rsid w:val="00356CD7"/>
    <w:rsid w:val="003574BE"/>
    <w:rsid w:val="00357DC7"/>
    <w:rsid w:val="00364466"/>
    <w:rsid w:val="00366CFB"/>
    <w:rsid w:val="00373E00"/>
    <w:rsid w:val="00376D5F"/>
    <w:rsid w:val="0038030F"/>
    <w:rsid w:val="003856CF"/>
    <w:rsid w:val="00385CEA"/>
    <w:rsid w:val="00386550"/>
    <w:rsid w:val="00386A6E"/>
    <w:rsid w:val="00390589"/>
    <w:rsid w:val="00391DC2"/>
    <w:rsid w:val="00391EF1"/>
    <w:rsid w:val="003944C5"/>
    <w:rsid w:val="003A0451"/>
    <w:rsid w:val="003A0A82"/>
    <w:rsid w:val="003A7535"/>
    <w:rsid w:val="003B0466"/>
    <w:rsid w:val="003B08B6"/>
    <w:rsid w:val="003B2970"/>
    <w:rsid w:val="003B51C3"/>
    <w:rsid w:val="003B6546"/>
    <w:rsid w:val="003C07D8"/>
    <w:rsid w:val="003C45EB"/>
    <w:rsid w:val="003C60B9"/>
    <w:rsid w:val="003D110D"/>
    <w:rsid w:val="003D1251"/>
    <w:rsid w:val="003D3731"/>
    <w:rsid w:val="003D490B"/>
    <w:rsid w:val="003D5216"/>
    <w:rsid w:val="003D5757"/>
    <w:rsid w:val="003D634E"/>
    <w:rsid w:val="003D6976"/>
    <w:rsid w:val="003E1966"/>
    <w:rsid w:val="003E4356"/>
    <w:rsid w:val="003E4A70"/>
    <w:rsid w:val="003E685F"/>
    <w:rsid w:val="003E7017"/>
    <w:rsid w:val="003E721A"/>
    <w:rsid w:val="003F1008"/>
    <w:rsid w:val="003F3272"/>
    <w:rsid w:val="003F411D"/>
    <w:rsid w:val="003F45F2"/>
    <w:rsid w:val="003F6033"/>
    <w:rsid w:val="003F65A1"/>
    <w:rsid w:val="004006E4"/>
    <w:rsid w:val="00404795"/>
    <w:rsid w:val="004051B0"/>
    <w:rsid w:val="004057B7"/>
    <w:rsid w:val="00412F39"/>
    <w:rsid w:val="00414ED1"/>
    <w:rsid w:val="0041576F"/>
    <w:rsid w:val="00415889"/>
    <w:rsid w:val="00417152"/>
    <w:rsid w:val="00417771"/>
    <w:rsid w:val="00417877"/>
    <w:rsid w:val="00417E99"/>
    <w:rsid w:val="00417FF3"/>
    <w:rsid w:val="0042207B"/>
    <w:rsid w:val="0042264B"/>
    <w:rsid w:val="00422BC1"/>
    <w:rsid w:val="00424B11"/>
    <w:rsid w:val="00425206"/>
    <w:rsid w:val="004260F7"/>
    <w:rsid w:val="00427182"/>
    <w:rsid w:val="00427282"/>
    <w:rsid w:val="004300CE"/>
    <w:rsid w:val="00431E3A"/>
    <w:rsid w:val="00432B2F"/>
    <w:rsid w:val="004345D7"/>
    <w:rsid w:val="00435928"/>
    <w:rsid w:val="00436893"/>
    <w:rsid w:val="00436EC7"/>
    <w:rsid w:val="00443902"/>
    <w:rsid w:val="004443E8"/>
    <w:rsid w:val="00445961"/>
    <w:rsid w:val="00447DE7"/>
    <w:rsid w:val="00451F1F"/>
    <w:rsid w:val="00453797"/>
    <w:rsid w:val="0045623D"/>
    <w:rsid w:val="00460537"/>
    <w:rsid w:val="004615E7"/>
    <w:rsid w:val="00463292"/>
    <w:rsid w:val="00466F83"/>
    <w:rsid w:val="004678D6"/>
    <w:rsid w:val="00467E2E"/>
    <w:rsid w:val="00470024"/>
    <w:rsid w:val="004705C7"/>
    <w:rsid w:val="00472B3E"/>
    <w:rsid w:val="00472BCD"/>
    <w:rsid w:val="0047475B"/>
    <w:rsid w:val="00474E3B"/>
    <w:rsid w:val="00474E7F"/>
    <w:rsid w:val="0047630F"/>
    <w:rsid w:val="00481510"/>
    <w:rsid w:val="00481630"/>
    <w:rsid w:val="00483269"/>
    <w:rsid w:val="00483C78"/>
    <w:rsid w:val="00484A1B"/>
    <w:rsid w:val="004850A1"/>
    <w:rsid w:val="00485C3A"/>
    <w:rsid w:val="00486732"/>
    <w:rsid w:val="0048699E"/>
    <w:rsid w:val="00487C0E"/>
    <w:rsid w:val="00492308"/>
    <w:rsid w:val="00493AC1"/>
    <w:rsid w:val="00494C0E"/>
    <w:rsid w:val="004A35BD"/>
    <w:rsid w:val="004A6272"/>
    <w:rsid w:val="004B4A5C"/>
    <w:rsid w:val="004B5EBC"/>
    <w:rsid w:val="004B5F01"/>
    <w:rsid w:val="004B6576"/>
    <w:rsid w:val="004B6A3F"/>
    <w:rsid w:val="004B6AB2"/>
    <w:rsid w:val="004C33DC"/>
    <w:rsid w:val="004C40DD"/>
    <w:rsid w:val="004C563A"/>
    <w:rsid w:val="004C7848"/>
    <w:rsid w:val="004D237E"/>
    <w:rsid w:val="004D338B"/>
    <w:rsid w:val="004D340C"/>
    <w:rsid w:val="004D3E07"/>
    <w:rsid w:val="004D644A"/>
    <w:rsid w:val="004D6DBC"/>
    <w:rsid w:val="004D7C7E"/>
    <w:rsid w:val="004E051C"/>
    <w:rsid w:val="004E06C4"/>
    <w:rsid w:val="004E4639"/>
    <w:rsid w:val="004E53A6"/>
    <w:rsid w:val="004E5C14"/>
    <w:rsid w:val="004E7079"/>
    <w:rsid w:val="004E7D5C"/>
    <w:rsid w:val="004F1818"/>
    <w:rsid w:val="004F2C98"/>
    <w:rsid w:val="004F2EBF"/>
    <w:rsid w:val="004F3E83"/>
    <w:rsid w:val="004F7B04"/>
    <w:rsid w:val="00501E2A"/>
    <w:rsid w:val="00501FC9"/>
    <w:rsid w:val="0050534F"/>
    <w:rsid w:val="005069E5"/>
    <w:rsid w:val="0050796C"/>
    <w:rsid w:val="005116B9"/>
    <w:rsid w:val="005116DA"/>
    <w:rsid w:val="00512143"/>
    <w:rsid w:val="0051267A"/>
    <w:rsid w:val="00512BE5"/>
    <w:rsid w:val="00516743"/>
    <w:rsid w:val="00520345"/>
    <w:rsid w:val="005225F4"/>
    <w:rsid w:val="00523D25"/>
    <w:rsid w:val="00525FF2"/>
    <w:rsid w:val="0052721D"/>
    <w:rsid w:val="00527C9F"/>
    <w:rsid w:val="00530C94"/>
    <w:rsid w:val="00531DA9"/>
    <w:rsid w:val="00533590"/>
    <w:rsid w:val="0053375F"/>
    <w:rsid w:val="00536A19"/>
    <w:rsid w:val="00537BD6"/>
    <w:rsid w:val="00540007"/>
    <w:rsid w:val="00542522"/>
    <w:rsid w:val="00544B44"/>
    <w:rsid w:val="00546E7D"/>
    <w:rsid w:val="005501CF"/>
    <w:rsid w:val="00552643"/>
    <w:rsid w:val="005608D0"/>
    <w:rsid w:val="00560C3E"/>
    <w:rsid w:val="005617DF"/>
    <w:rsid w:val="0056254E"/>
    <w:rsid w:val="00562580"/>
    <w:rsid w:val="0056263D"/>
    <w:rsid w:val="00562D11"/>
    <w:rsid w:val="00563782"/>
    <w:rsid w:val="0056575D"/>
    <w:rsid w:val="0056617D"/>
    <w:rsid w:val="00566CB7"/>
    <w:rsid w:val="00567A7D"/>
    <w:rsid w:val="00570490"/>
    <w:rsid w:val="00570EE6"/>
    <w:rsid w:val="00573139"/>
    <w:rsid w:val="00575D5A"/>
    <w:rsid w:val="0057684B"/>
    <w:rsid w:val="0057684D"/>
    <w:rsid w:val="00577128"/>
    <w:rsid w:val="0058045F"/>
    <w:rsid w:val="00581F74"/>
    <w:rsid w:val="00585909"/>
    <w:rsid w:val="00585D4B"/>
    <w:rsid w:val="00586207"/>
    <w:rsid w:val="00586AC8"/>
    <w:rsid w:val="00590866"/>
    <w:rsid w:val="00593698"/>
    <w:rsid w:val="00593CB3"/>
    <w:rsid w:val="005954C6"/>
    <w:rsid w:val="00595635"/>
    <w:rsid w:val="00596764"/>
    <w:rsid w:val="005967B5"/>
    <w:rsid w:val="00597CF8"/>
    <w:rsid w:val="005A0107"/>
    <w:rsid w:val="005A0A45"/>
    <w:rsid w:val="005A149E"/>
    <w:rsid w:val="005A39FF"/>
    <w:rsid w:val="005A3C03"/>
    <w:rsid w:val="005A3C87"/>
    <w:rsid w:val="005A471E"/>
    <w:rsid w:val="005A625E"/>
    <w:rsid w:val="005A62E4"/>
    <w:rsid w:val="005A6901"/>
    <w:rsid w:val="005B2CF2"/>
    <w:rsid w:val="005B4B73"/>
    <w:rsid w:val="005B4D3D"/>
    <w:rsid w:val="005B5075"/>
    <w:rsid w:val="005B6F5E"/>
    <w:rsid w:val="005C03A1"/>
    <w:rsid w:val="005C2AA4"/>
    <w:rsid w:val="005C49C0"/>
    <w:rsid w:val="005D0E25"/>
    <w:rsid w:val="005D1200"/>
    <w:rsid w:val="005D1F4E"/>
    <w:rsid w:val="005D3710"/>
    <w:rsid w:val="005D4492"/>
    <w:rsid w:val="005D48E3"/>
    <w:rsid w:val="005D6032"/>
    <w:rsid w:val="005E2656"/>
    <w:rsid w:val="005E2BB9"/>
    <w:rsid w:val="005E2BF0"/>
    <w:rsid w:val="005E2C24"/>
    <w:rsid w:val="005E485D"/>
    <w:rsid w:val="005E5967"/>
    <w:rsid w:val="005E5B1E"/>
    <w:rsid w:val="005E5B9A"/>
    <w:rsid w:val="005F02CF"/>
    <w:rsid w:val="005F0A86"/>
    <w:rsid w:val="005F27DD"/>
    <w:rsid w:val="005F2E1E"/>
    <w:rsid w:val="005F4BC4"/>
    <w:rsid w:val="00600BF2"/>
    <w:rsid w:val="00601259"/>
    <w:rsid w:val="006015EA"/>
    <w:rsid w:val="00605804"/>
    <w:rsid w:val="00606AAC"/>
    <w:rsid w:val="00610867"/>
    <w:rsid w:val="00611C26"/>
    <w:rsid w:val="00614B34"/>
    <w:rsid w:val="006156F1"/>
    <w:rsid w:val="006171AE"/>
    <w:rsid w:val="006224A8"/>
    <w:rsid w:val="0062314D"/>
    <w:rsid w:val="00623507"/>
    <w:rsid w:val="00623A17"/>
    <w:rsid w:val="00623F68"/>
    <w:rsid w:val="0062510F"/>
    <w:rsid w:val="006303D5"/>
    <w:rsid w:val="0063221F"/>
    <w:rsid w:val="006328CA"/>
    <w:rsid w:val="0063304E"/>
    <w:rsid w:val="00637306"/>
    <w:rsid w:val="00640133"/>
    <w:rsid w:val="00644318"/>
    <w:rsid w:val="006465AA"/>
    <w:rsid w:val="006465AF"/>
    <w:rsid w:val="00652877"/>
    <w:rsid w:val="006541DC"/>
    <w:rsid w:val="00660742"/>
    <w:rsid w:val="00660CD6"/>
    <w:rsid w:val="00661F00"/>
    <w:rsid w:val="006624E1"/>
    <w:rsid w:val="0066316B"/>
    <w:rsid w:val="0066318C"/>
    <w:rsid w:val="006645FD"/>
    <w:rsid w:val="00664ABB"/>
    <w:rsid w:val="006668BA"/>
    <w:rsid w:val="00667962"/>
    <w:rsid w:val="00667C36"/>
    <w:rsid w:val="00670092"/>
    <w:rsid w:val="006708E2"/>
    <w:rsid w:val="006725F1"/>
    <w:rsid w:val="006746FF"/>
    <w:rsid w:val="006747FD"/>
    <w:rsid w:val="00674AF4"/>
    <w:rsid w:val="0068050C"/>
    <w:rsid w:val="00680EDA"/>
    <w:rsid w:val="00680F1E"/>
    <w:rsid w:val="00682410"/>
    <w:rsid w:val="00685480"/>
    <w:rsid w:val="006864AF"/>
    <w:rsid w:val="006871D6"/>
    <w:rsid w:val="00687F7E"/>
    <w:rsid w:val="006904BE"/>
    <w:rsid w:val="006906A3"/>
    <w:rsid w:val="00692AD1"/>
    <w:rsid w:val="006956BA"/>
    <w:rsid w:val="0069586F"/>
    <w:rsid w:val="00696EA2"/>
    <w:rsid w:val="00697550"/>
    <w:rsid w:val="00697D44"/>
    <w:rsid w:val="006A0FBA"/>
    <w:rsid w:val="006A14DA"/>
    <w:rsid w:val="006A1758"/>
    <w:rsid w:val="006A1984"/>
    <w:rsid w:val="006A5E71"/>
    <w:rsid w:val="006A617E"/>
    <w:rsid w:val="006B06DB"/>
    <w:rsid w:val="006B11A6"/>
    <w:rsid w:val="006B1317"/>
    <w:rsid w:val="006B1605"/>
    <w:rsid w:val="006B2175"/>
    <w:rsid w:val="006B25E7"/>
    <w:rsid w:val="006B5BD6"/>
    <w:rsid w:val="006C1BDF"/>
    <w:rsid w:val="006C378C"/>
    <w:rsid w:val="006C6391"/>
    <w:rsid w:val="006C658F"/>
    <w:rsid w:val="006D0335"/>
    <w:rsid w:val="006D3DC9"/>
    <w:rsid w:val="006D6CE7"/>
    <w:rsid w:val="006E20EC"/>
    <w:rsid w:val="006E26AB"/>
    <w:rsid w:val="006E5F55"/>
    <w:rsid w:val="006E7E30"/>
    <w:rsid w:val="006F0931"/>
    <w:rsid w:val="006F0DCF"/>
    <w:rsid w:val="006F187E"/>
    <w:rsid w:val="006F189A"/>
    <w:rsid w:val="006F27AF"/>
    <w:rsid w:val="006F2BD3"/>
    <w:rsid w:val="006F3C49"/>
    <w:rsid w:val="006F3E4F"/>
    <w:rsid w:val="006F55E9"/>
    <w:rsid w:val="007011CC"/>
    <w:rsid w:val="00702C28"/>
    <w:rsid w:val="007037B9"/>
    <w:rsid w:val="00706828"/>
    <w:rsid w:val="00712332"/>
    <w:rsid w:val="00714692"/>
    <w:rsid w:val="007174EB"/>
    <w:rsid w:val="00721D3D"/>
    <w:rsid w:val="00723017"/>
    <w:rsid w:val="007247CC"/>
    <w:rsid w:val="00727629"/>
    <w:rsid w:val="00730610"/>
    <w:rsid w:val="0073305B"/>
    <w:rsid w:val="007339C1"/>
    <w:rsid w:val="00733B2C"/>
    <w:rsid w:val="0073405E"/>
    <w:rsid w:val="007342F5"/>
    <w:rsid w:val="00735EBF"/>
    <w:rsid w:val="00736CE7"/>
    <w:rsid w:val="0074222A"/>
    <w:rsid w:val="00742726"/>
    <w:rsid w:val="00742EE9"/>
    <w:rsid w:val="00744A3A"/>
    <w:rsid w:val="00745CB3"/>
    <w:rsid w:val="0074723F"/>
    <w:rsid w:val="0075053C"/>
    <w:rsid w:val="007524BE"/>
    <w:rsid w:val="00752565"/>
    <w:rsid w:val="00753256"/>
    <w:rsid w:val="007534FA"/>
    <w:rsid w:val="0075500B"/>
    <w:rsid w:val="00755B0A"/>
    <w:rsid w:val="00756469"/>
    <w:rsid w:val="00762294"/>
    <w:rsid w:val="00762CB6"/>
    <w:rsid w:val="0076306C"/>
    <w:rsid w:val="007649DF"/>
    <w:rsid w:val="0076557E"/>
    <w:rsid w:val="007740B2"/>
    <w:rsid w:val="00775DB0"/>
    <w:rsid w:val="0077730A"/>
    <w:rsid w:val="00781454"/>
    <w:rsid w:val="007844A4"/>
    <w:rsid w:val="00784C0C"/>
    <w:rsid w:val="00791193"/>
    <w:rsid w:val="00791CAD"/>
    <w:rsid w:val="00793B24"/>
    <w:rsid w:val="007A05FE"/>
    <w:rsid w:val="007A5150"/>
    <w:rsid w:val="007A69CB"/>
    <w:rsid w:val="007B095D"/>
    <w:rsid w:val="007B0CC8"/>
    <w:rsid w:val="007B1EC8"/>
    <w:rsid w:val="007B69BB"/>
    <w:rsid w:val="007B7808"/>
    <w:rsid w:val="007C12E5"/>
    <w:rsid w:val="007C241A"/>
    <w:rsid w:val="007C3761"/>
    <w:rsid w:val="007D034A"/>
    <w:rsid w:val="007D13B6"/>
    <w:rsid w:val="007D3413"/>
    <w:rsid w:val="007D3B53"/>
    <w:rsid w:val="007D603A"/>
    <w:rsid w:val="007D79BD"/>
    <w:rsid w:val="007D7A5B"/>
    <w:rsid w:val="007E0870"/>
    <w:rsid w:val="007E2E10"/>
    <w:rsid w:val="007E3000"/>
    <w:rsid w:val="007E4B38"/>
    <w:rsid w:val="007E50AD"/>
    <w:rsid w:val="007F063E"/>
    <w:rsid w:val="007F1B78"/>
    <w:rsid w:val="007F314D"/>
    <w:rsid w:val="007F7D12"/>
    <w:rsid w:val="00800FAD"/>
    <w:rsid w:val="00801A4F"/>
    <w:rsid w:val="008034E2"/>
    <w:rsid w:val="00804711"/>
    <w:rsid w:val="0080537E"/>
    <w:rsid w:val="00807651"/>
    <w:rsid w:val="00811D49"/>
    <w:rsid w:val="00813F33"/>
    <w:rsid w:val="00815930"/>
    <w:rsid w:val="0082064C"/>
    <w:rsid w:val="00823B7C"/>
    <w:rsid w:val="00823C5C"/>
    <w:rsid w:val="0082699D"/>
    <w:rsid w:val="008272ED"/>
    <w:rsid w:val="00827C09"/>
    <w:rsid w:val="00830E9B"/>
    <w:rsid w:val="008331D8"/>
    <w:rsid w:val="00833316"/>
    <w:rsid w:val="00835545"/>
    <w:rsid w:val="008363FE"/>
    <w:rsid w:val="008407C3"/>
    <w:rsid w:val="008427A9"/>
    <w:rsid w:val="00842E29"/>
    <w:rsid w:val="00843A41"/>
    <w:rsid w:val="008448C9"/>
    <w:rsid w:val="00846120"/>
    <w:rsid w:val="00846C01"/>
    <w:rsid w:val="008471F7"/>
    <w:rsid w:val="00847F54"/>
    <w:rsid w:val="00855C92"/>
    <w:rsid w:val="00857103"/>
    <w:rsid w:val="0085756D"/>
    <w:rsid w:val="00857C52"/>
    <w:rsid w:val="00861235"/>
    <w:rsid w:val="00861D90"/>
    <w:rsid w:val="00863651"/>
    <w:rsid w:val="0086714C"/>
    <w:rsid w:val="008728B7"/>
    <w:rsid w:val="00872B91"/>
    <w:rsid w:val="008734E0"/>
    <w:rsid w:val="00874088"/>
    <w:rsid w:val="00874F75"/>
    <w:rsid w:val="00881602"/>
    <w:rsid w:val="008819E5"/>
    <w:rsid w:val="00882DCD"/>
    <w:rsid w:val="008835BD"/>
    <w:rsid w:val="008904A6"/>
    <w:rsid w:val="00890E54"/>
    <w:rsid w:val="00892956"/>
    <w:rsid w:val="00892F31"/>
    <w:rsid w:val="008973F1"/>
    <w:rsid w:val="00897916"/>
    <w:rsid w:val="008A1D41"/>
    <w:rsid w:val="008A2886"/>
    <w:rsid w:val="008A3DDC"/>
    <w:rsid w:val="008B00F8"/>
    <w:rsid w:val="008B0AE1"/>
    <w:rsid w:val="008B4CC1"/>
    <w:rsid w:val="008B5006"/>
    <w:rsid w:val="008D11FA"/>
    <w:rsid w:val="008D4B4B"/>
    <w:rsid w:val="008D5590"/>
    <w:rsid w:val="008D5D69"/>
    <w:rsid w:val="008D7E14"/>
    <w:rsid w:val="008D7FCC"/>
    <w:rsid w:val="008E0FCE"/>
    <w:rsid w:val="008E1AE6"/>
    <w:rsid w:val="008E2850"/>
    <w:rsid w:val="008E400D"/>
    <w:rsid w:val="008E402D"/>
    <w:rsid w:val="008E5592"/>
    <w:rsid w:val="008E68EC"/>
    <w:rsid w:val="008F05B6"/>
    <w:rsid w:val="008F22E8"/>
    <w:rsid w:val="008F33D8"/>
    <w:rsid w:val="008F7BF9"/>
    <w:rsid w:val="008F7F09"/>
    <w:rsid w:val="009001DF"/>
    <w:rsid w:val="009036FE"/>
    <w:rsid w:val="0090389C"/>
    <w:rsid w:val="00904DBA"/>
    <w:rsid w:val="009101FE"/>
    <w:rsid w:val="00912730"/>
    <w:rsid w:val="00916A72"/>
    <w:rsid w:val="00921C62"/>
    <w:rsid w:val="009225C5"/>
    <w:rsid w:val="00926041"/>
    <w:rsid w:val="00932D06"/>
    <w:rsid w:val="009330AA"/>
    <w:rsid w:val="0093552B"/>
    <w:rsid w:val="00940F29"/>
    <w:rsid w:val="009413D6"/>
    <w:rsid w:val="00941AF8"/>
    <w:rsid w:val="0094206B"/>
    <w:rsid w:val="009438C2"/>
    <w:rsid w:val="00943E60"/>
    <w:rsid w:val="00943FA5"/>
    <w:rsid w:val="00950369"/>
    <w:rsid w:val="00952281"/>
    <w:rsid w:val="00954DBE"/>
    <w:rsid w:val="00956BB8"/>
    <w:rsid w:val="00961E09"/>
    <w:rsid w:val="00963400"/>
    <w:rsid w:val="00963B10"/>
    <w:rsid w:val="00966827"/>
    <w:rsid w:val="0097057A"/>
    <w:rsid w:val="00970C5A"/>
    <w:rsid w:val="009716C4"/>
    <w:rsid w:val="00971E79"/>
    <w:rsid w:val="009739ED"/>
    <w:rsid w:val="00974151"/>
    <w:rsid w:val="00982E87"/>
    <w:rsid w:val="00984641"/>
    <w:rsid w:val="00984D23"/>
    <w:rsid w:val="009855FA"/>
    <w:rsid w:val="00987602"/>
    <w:rsid w:val="00987958"/>
    <w:rsid w:val="00991481"/>
    <w:rsid w:val="00992618"/>
    <w:rsid w:val="009938DF"/>
    <w:rsid w:val="00996F7A"/>
    <w:rsid w:val="009A2DD0"/>
    <w:rsid w:val="009A2F29"/>
    <w:rsid w:val="009A4868"/>
    <w:rsid w:val="009A5517"/>
    <w:rsid w:val="009A6E8B"/>
    <w:rsid w:val="009A7EA5"/>
    <w:rsid w:val="009B0AD4"/>
    <w:rsid w:val="009B386F"/>
    <w:rsid w:val="009B41B0"/>
    <w:rsid w:val="009B4970"/>
    <w:rsid w:val="009B534F"/>
    <w:rsid w:val="009B5BF7"/>
    <w:rsid w:val="009B6ACB"/>
    <w:rsid w:val="009C163B"/>
    <w:rsid w:val="009C1E84"/>
    <w:rsid w:val="009C31B8"/>
    <w:rsid w:val="009C3556"/>
    <w:rsid w:val="009C5BD0"/>
    <w:rsid w:val="009C62F8"/>
    <w:rsid w:val="009D1B0F"/>
    <w:rsid w:val="009D2B30"/>
    <w:rsid w:val="009D3E7D"/>
    <w:rsid w:val="009D4B2A"/>
    <w:rsid w:val="009D4DCE"/>
    <w:rsid w:val="009D4F44"/>
    <w:rsid w:val="009D77AE"/>
    <w:rsid w:val="009E0938"/>
    <w:rsid w:val="009E14F2"/>
    <w:rsid w:val="009E4209"/>
    <w:rsid w:val="009E427A"/>
    <w:rsid w:val="009E7AC3"/>
    <w:rsid w:val="009E7CC9"/>
    <w:rsid w:val="009F202C"/>
    <w:rsid w:val="009F23B1"/>
    <w:rsid w:val="009F3296"/>
    <w:rsid w:val="009F3C79"/>
    <w:rsid w:val="009F4109"/>
    <w:rsid w:val="009F722B"/>
    <w:rsid w:val="00A0071F"/>
    <w:rsid w:val="00A00D19"/>
    <w:rsid w:val="00A07855"/>
    <w:rsid w:val="00A1108D"/>
    <w:rsid w:val="00A1176B"/>
    <w:rsid w:val="00A13AD9"/>
    <w:rsid w:val="00A161D9"/>
    <w:rsid w:val="00A16724"/>
    <w:rsid w:val="00A25E89"/>
    <w:rsid w:val="00A26BC0"/>
    <w:rsid w:val="00A33C37"/>
    <w:rsid w:val="00A366F7"/>
    <w:rsid w:val="00A375C0"/>
    <w:rsid w:val="00A410AB"/>
    <w:rsid w:val="00A42974"/>
    <w:rsid w:val="00A501D7"/>
    <w:rsid w:val="00A5554C"/>
    <w:rsid w:val="00A56C26"/>
    <w:rsid w:val="00A642B8"/>
    <w:rsid w:val="00A651FD"/>
    <w:rsid w:val="00A6597E"/>
    <w:rsid w:val="00A66102"/>
    <w:rsid w:val="00A70B2F"/>
    <w:rsid w:val="00A71179"/>
    <w:rsid w:val="00A73941"/>
    <w:rsid w:val="00A74749"/>
    <w:rsid w:val="00A76A4C"/>
    <w:rsid w:val="00A81B80"/>
    <w:rsid w:val="00A84D66"/>
    <w:rsid w:val="00A851CC"/>
    <w:rsid w:val="00A86618"/>
    <w:rsid w:val="00A90017"/>
    <w:rsid w:val="00A912AA"/>
    <w:rsid w:val="00A91E7A"/>
    <w:rsid w:val="00A9211B"/>
    <w:rsid w:val="00A93072"/>
    <w:rsid w:val="00A95AE5"/>
    <w:rsid w:val="00A95E99"/>
    <w:rsid w:val="00A9654F"/>
    <w:rsid w:val="00A978A5"/>
    <w:rsid w:val="00AA0168"/>
    <w:rsid w:val="00AA2C00"/>
    <w:rsid w:val="00AA41FD"/>
    <w:rsid w:val="00AA4B36"/>
    <w:rsid w:val="00AA4EDA"/>
    <w:rsid w:val="00AA5861"/>
    <w:rsid w:val="00AA7082"/>
    <w:rsid w:val="00AA7811"/>
    <w:rsid w:val="00AA7A63"/>
    <w:rsid w:val="00AB052C"/>
    <w:rsid w:val="00AB0ED4"/>
    <w:rsid w:val="00AB1CCF"/>
    <w:rsid w:val="00AB4821"/>
    <w:rsid w:val="00AB583C"/>
    <w:rsid w:val="00AC0B68"/>
    <w:rsid w:val="00AC2275"/>
    <w:rsid w:val="00AC4A33"/>
    <w:rsid w:val="00AC5D38"/>
    <w:rsid w:val="00AC6811"/>
    <w:rsid w:val="00AD47B3"/>
    <w:rsid w:val="00AD601D"/>
    <w:rsid w:val="00AE246E"/>
    <w:rsid w:val="00AE3821"/>
    <w:rsid w:val="00AE3918"/>
    <w:rsid w:val="00AE6F71"/>
    <w:rsid w:val="00AF617C"/>
    <w:rsid w:val="00B029B5"/>
    <w:rsid w:val="00B030B6"/>
    <w:rsid w:val="00B034BB"/>
    <w:rsid w:val="00B037BC"/>
    <w:rsid w:val="00B03937"/>
    <w:rsid w:val="00B04156"/>
    <w:rsid w:val="00B10F85"/>
    <w:rsid w:val="00B12453"/>
    <w:rsid w:val="00B13BDC"/>
    <w:rsid w:val="00B17C83"/>
    <w:rsid w:val="00B20A50"/>
    <w:rsid w:val="00B2344C"/>
    <w:rsid w:val="00B23E45"/>
    <w:rsid w:val="00B23F03"/>
    <w:rsid w:val="00B24DBC"/>
    <w:rsid w:val="00B30735"/>
    <w:rsid w:val="00B30C50"/>
    <w:rsid w:val="00B3362F"/>
    <w:rsid w:val="00B342D6"/>
    <w:rsid w:val="00B34609"/>
    <w:rsid w:val="00B36335"/>
    <w:rsid w:val="00B406B8"/>
    <w:rsid w:val="00B41AED"/>
    <w:rsid w:val="00B44F4E"/>
    <w:rsid w:val="00B47F85"/>
    <w:rsid w:val="00B5052F"/>
    <w:rsid w:val="00B51309"/>
    <w:rsid w:val="00B55148"/>
    <w:rsid w:val="00B55933"/>
    <w:rsid w:val="00B579A8"/>
    <w:rsid w:val="00B6238C"/>
    <w:rsid w:val="00B6329A"/>
    <w:rsid w:val="00B63D98"/>
    <w:rsid w:val="00B64156"/>
    <w:rsid w:val="00B70287"/>
    <w:rsid w:val="00B70C96"/>
    <w:rsid w:val="00B72477"/>
    <w:rsid w:val="00B728BC"/>
    <w:rsid w:val="00B7360C"/>
    <w:rsid w:val="00B74F4F"/>
    <w:rsid w:val="00B75788"/>
    <w:rsid w:val="00B759B8"/>
    <w:rsid w:val="00B75CBE"/>
    <w:rsid w:val="00B771F4"/>
    <w:rsid w:val="00B77A8F"/>
    <w:rsid w:val="00B837D7"/>
    <w:rsid w:val="00B838C7"/>
    <w:rsid w:val="00B84350"/>
    <w:rsid w:val="00B84EA1"/>
    <w:rsid w:val="00B85036"/>
    <w:rsid w:val="00B9054B"/>
    <w:rsid w:val="00B90AFD"/>
    <w:rsid w:val="00B936D9"/>
    <w:rsid w:val="00B93734"/>
    <w:rsid w:val="00B957A0"/>
    <w:rsid w:val="00BA3000"/>
    <w:rsid w:val="00BA4C8F"/>
    <w:rsid w:val="00BB0C81"/>
    <w:rsid w:val="00BB43C8"/>
    <w:rsid w:val="00BB4638"/>
    <w:rsid w:val="00BB5112"/>
    <w:rsid w:val="00BB5554"/>
    <w:rsid w:val="00BB6F37"/>
    <w:rsid w:val="00BB70A7"/>
    <w:rsid w:val="00BB76A1"/>
    <w:rsid w:val="00BB76FA"/>
    <w:rsid w:val="00BC130F"/>
    <w:rsid w:val="00BC2843"/>
    <w:rsid w:val="00BC48D5"/>
    <w:rsid w:val="00BC552A"/>
    <w:rsid w:val="00BC5565"/>
    <w:rsid w:val="00BC5EA1"/>
    <w:rsid w:val="00BC62DA"/>
    <w:rsid w:val="00BC660A"/>
    <w:rsid w:val="00BC6A99"/>
    <w:rsid w:val="00BC6CBD"/>
    <w:rsid w:val="00BD04F7"/>
    <w:rsid w:val="00BD31E5"/>
    <w:rsid w:val="00BD40F2"/>
    <w:rsid w:val="00BE11BD"/>
    <w:rsid w:val="00BE652C"/>
    <w:rsid w:val="00BF6B85"/>
    <w:rsid w:val="00C02C67"/>
    <w:rsid w:val="00C050B8"/>
    <w:rsid w:val="00C06402"/>
    <w:rsid w:val="00C07F2C"/>
    <w:rsid w:val="00C1056D"/>
    <w:rsid w:val="00C10583"/>
    <w:rsid w:val="00C12A5B"/>
    <w:rsid w:val="00C12CC8"/>
    <w:rsid w:val="00C1381B"/>
    <w:rsid w:val="00C15F10"/>
    <w:rsid w:val="00C236A3"/>
    <w:rsid w:val="00C25877"/>
    <w:rsid w:val="00C26652"/>
    <w:rsid w:val="00C3569E"/>
    <w:rsid w:val="00C3684E"/>
    <w:rsid w:val="00C37123"/>
    <w:rsid w:val="00C37225"/>
    <w:rsid w:val="00C40685"/>
    <w:rsid w:val="00C42058"/>
    <w:rsid w:val="00C4601E"/>
    <w:rsid w:val="00C46DD2"/>
    <w:rsid w:val="00C50687"/>
    <w:rsid w:val="00C56900"/>
    <w:rsid w:val="00C576F7"/>
    <w:rsid w:val="00C651F9"/>
    <w:rsid w:val="00C7316F"/>
    <w:rsid w:val="00C81816"/>
    <w:rsid w:val="00C82FDD"/>
    <w:rsid w:val="00C8346C"/>
    <w:rsid w:val="00C84298"/>
    <w:rsid w:val="00C918DB"/>
    <w:rsid w:val="00C9195E"/>
    <w:rsid w:val="00C91A26"/>
    <w:rsid w:val="00C92D09"/>
    <w:rsid w:val="00C93B4E"/>
    <w:rsid w:val="00C93D0D"/>
    <w:rsid w:val="00C96388"/>
    <w:rsid w:val="00C96782"/>
    <w:rsid w:val="00C96DB2"/>
    <w:rsid w:val="00CA02B8"/>
    <w:rsid w:val="00CA16F0"/>
    <w:rsid w:val="00CA6B0B"/>
    <w:rsid w:val="00CB2987"/>
    <w:rsid w:val="00CB2C41"/>
    <w:rsid w:val="00CB3C10"/>
    <w:rsid w:val="00CB418D"/>
    <w:rsid w:val="00CB5F1D"/>
    <w:rsid w:val="00CB6ACF"/>
    <w:rsid w:val="00CB6ED4"/>
    <w:rsid w:val="00CB7216"/>
    <w:rsid w:val="00CB7838"/>
    <w:rsid w:val="00CC0AD7"/>
    <w:rsid w:val="00CC6ADB"/>
    <w:rsid w:val="00CC795C"/>
    <w:rsid w:val="00CC7E7A"/>
    <w:rsid w:val="00CD01B1"/>
    <w:rsid w:val="00CD0603"/>
    <w:rsid w:val="00CD0B13"/>
    <w:rsid w:val="00CD2965"/>
    <w:rsid w:val="00CD45E4"/>
    <w:rsid w:val="00CD58AE"/>
    <w:rsid w:val="00CE0528"/>
    <w:rsid w:val="00CE1424"/>
    <w:rsid w:val="00CE394C"/>
    <w:rsid w:val="00CE7268"/>
    <w:rsid w:val="00CF00BE"/>
    <w:rsid w:val="00CF0610"/>
    <w:rsid w:val="00CF1CD6"/>
    <w:rsid w:val="00CF358F"/>
    <w:rsid w:val="00CF5538"/>
    <w:rsid w:val="00CF5F2B"/>
    <w:rsid w:val="00CF698D"/>
    <w:rsid w:val="00CF72E6"/>
    <w:rsid w:val="00CF7FB1"/>
    <w:rsid w:val="00D01DBA"/>
    <w:rsid w:val="00D020BF"/>
    <w:rsid w:val="00D0307C"/>
    <w:rsid w:val="00D031C8"/>
    <w:rsid w:val="00D03B1D"/>
    <w:rsid w:val="00D04BB7"/>
    <w:rsid w:val="00D11EA0"/>
    <w:rsid w:val="00D12CF2"/>
    <w:rsid w:val="00D1498E"/>
    <w:rsid w:val="00D222F3"/>
    <w:rsid w:val="00D2437E"/>
    <w:rsid w:val="00D254EA"/>
    <w:rsid w:val="00D25768"/>
    <w:rsid w:val="00D27152"/>
    <w:rsid w:val="00D315C6"/>
    <w:rsid w:val="00D31730"/>
    <w:rsid w:val="00D3268C"/>
    <w:rsid w:val="00D3323F"/>
    <w:rsid w:val="00D3332F"/>
    <w:rsid w:val="00D33520"/>
    <w:rsid w:val="00D33F5F"/>
    <w:rsid w:val="00D3450E"/>
    <w:rsid w:val="00D358C0"/>
    <w:rsid w:val="00D37219"/>
    <w:rsid w:val="00D37419"/>
    <w:rsid w:val="00D42A20"/>
    <w:rsid w:val="00D42C44"/>
    <w:rsid w:val="00D473D1"/>
    <w:rsid w:val="00D50161"/>
    <w:rsid w:val="00D50626"/>
    <w:rsid w:val="00D50B52"/>
    <w:rsid w:val="00D50CF8"/>
    <w:rsid w:val="00D52E42"/>
    <w:rsid w:val="00D53D38"/>
    <w:rsid w:val="00D5774E"/>
    <w:rsid w:val="00D57948"/>
    <w:rsid w:val="00D6164F"/>
    <w:rsid w:val="00D65022"/>
    <w:rsid w:val="00D65BD3"/>
    <w:rsid w:val="00D66DB6"/>
    <w:rsid w:val="00D72E24"/>
    <w:rsid w:val="00D76EC4"/>
    <w:rsid w:val="00D8080D"/>
    <w:rsid w:val="00D83E49"/>
    <w:rsid w:val="00D8502C"/>
    <w:rsid w:val="00D91EFD"/>
    <w:rsid w:val="00D9251C"/>
    <w:rsid w:val="00DA287B"/>
    <w:rsid w:val="00DA2EC5"/>
    <w:rsid w:val="00DA455F"/>
    <w:rsid w:val="00DA7314"/>
    <w:rsid w:val="00DB0371"/>
    <w:rsid w:val="00DB3202"/>
    <w:rsid w:val="00DB6347"/>
    <w:rsid w:val="00DB6FCD"/>
    <w:rsid w:val="00DB7C72"/>
    <w:rsid w:val="00DB7F06"/>
    <w:rsid w:val="00DC0978"/>
    <w:rsid w:val="00DC09FF"/>
    <w:rsid w:val="00DC155E"/>
    <w:rsid w:val="00DC252B"/>
    <w:rsid w:val="00DC3647"/>
    <w:rsid w:val="00DC3C9B"/>
    <w:rsid w:val="00DC747F"/>
    <w:rsid w:val="00DD0373"/>
    <w:rsid w:val="00DD11D6"/>
    <w:rsid w:val="00DD1653"/>
    <w:rsid w:val="00DD23B5"/>
    <w:rsid w:val="00DD269E"/>
    <w:rsid w:val="00DD394A"/>
    <w:rsid w:val="00DD5E90"/>
    <w:rsid w:val="00DE162B"/>
    <w:rsid w:val="00DE37C6"/>
    <w:rsid w:val="00DE4104"/>
    <w:rsid w:val="00DE4E2A"/>
    <w:rsid w:val="00DE4EBB"/>
    <w:rsid w:val="00DE68B7"/>
    <w:rsid w:val="00DE6CE7"/>
    <w:rsid w:val="00DF146A"/>
    <w:rsid w:val="00DF2BE6"/>
    <w:rsid w:val="00DF3FD3"/>
    <w:rsid w:val="00DF5956"/>
    <w:rsid w:val="00DF5FF1"/>
    <w:rsid w:val="00DF6754"/>
    <w:rsid w:val="00E02A26"/>
    <w:rsid w:val="00E0357C"/>
    <w:rsid w:val="00E05EE5"/>
    <w:rsid w:val="00E05FC2"/>
    <w:rsid w:val="00E14F88"/>
    <w:rsid w:val="00E153C8"/>
    <w:rsid w:val="00E16062"/>
    <w:rsid w:val="00E160E1"/>
    <w:rsid w:val="00E163F1"/>
    <w:rsid w:val="00E17F62"/>
    <w:rsid w:val="00E21254"/>
    <w:rsid w:val="00E23BAC"/>
    <w:rsid w:val="00E2433C"/>
    <w:rsid w:val="00E245F8"/>
    <w:rsid w:val="00E264BE"/>
    <w:rsid w:val="00E3313D"/>
    <w:rsid w:val="00E3599F"/>
    <w:rsid w:val="00E3647F"/>
    <w:rsid w:val="00E3738C"/>
    <w:rsid w:val="00E4016B"/>
    <w:rsid w:val="00E41123"/>
    <w:rsid w:val="00E44A47"/>
    <w:rsid w:val="00E46391"/>
    <w:rsid w:val="00E465C6"/>
    <w:rsid w:val="00E46713"/>
    <w:rsid w:val="00E50441"/>
    <w:rsid w:val="00E55A47"/>
    <w:rsid w:val="00E56E17"/>
    <w:rsid w:val="00E603DB"/>
    <w:rsid w:val="00E61987"/>
    <w:rsid w:val="00E6361F"/>
    <w:rsid w:val="00E64DB7"/>
    <w:rsid w:val="00E66C33"/>
    <w:rsid w:val="00E679A8"/>
    <w:rsid w:val="00E74A05"/>
    <w:rsid w:val="00E77C07"/>
    <w:rsid w:val="00E85383"/>
    <w:rsid w:val="00E8687B"/>
    <w:rsid w:val="00E9067A"/>
    <w:rsid w:val="00E930EB"/>
    <w:rsid w:val="00E940B5"/>
    <w:rsid w:val="00E94CED"/>
    <w:rsid w:val="00E955DA"/>
    <w:rsid w:val="00E9712E"/>
    <w:rsid w:val="00EA1DAE"/>
    <w:rsid w:val="00EA707B"/>
    <w:rsid w:val="00EB0DB4"/>
    <w:rsid w:val="00EB1CC3"/>
    <w:rsid w:val="00EB2828"/>
    <w:rsid w:val="00EB4967"/>
    <w:rsid w:val="00EB5F8E"/>
    <w:rsid w:val="00EB71FE"/>
    <w:rsid w:val="00EB723C"/>
    <w:rsid w:val="00EB7F1A"/>
    <w:rsid w:val="00EC18B3"/>
    <w:rsid w:val="00EC395A"/>
    <w:rsid w:val="00EC55D4"/>
    <w:rsid w:val="00EC75F3"/>
    <w:rsid w:val="00ED35C3"/>
    <w:rsid w:val="00ED59D1"/>
    <w:rsid w:val="00ED5CAB"/>
    <w:rsid w:val="00ED68D8"/>
    <w:rsid w:val="00ED7D6A"/>
    <w:rsid w:val="00ED7FB3"/>
    <w:rsid w:val="00EE1C1C"/>
    <w:rsid w:val="00EE7BB3"/>
    <w:rsid w:val="00EF16AE"/>
    <w:rsid w:val="00EF324F"/>
    <w:rsid w:val="00EF4107"/>
    <w:rsid w:val="00F0065E"/>
    <w:rsid w:val="00F01F22"/>
    <w:rsid w:val="00F02942"/>
    <w:rsid w:val="00F02B35"/>
    <w:rsid w:val="00F03EA4"/>
    <w:rsid w:val="00F0563C"/>
    <w:rsid w:val="00F06A84"/>
    <w:rsid w:val="00F078EF"/>
    <w:rsid w:val="00F1151E"/>
    <w:rsid w:val="00F12930"/>
    <w:rsid w:val="00F1301F"/>
    <w:rsid w:val="00F14819"/>
    <w:rsid w:val="00F2190E"/>
    <w:rsid w:val="00F269A7"/>
    <w:rsid w:val="00F277B6"/>
    <w:rsid w:val="00F27B8F"/>
    <w:rsid w:val="00F310CE"/>
    <w:rsid w:val="00F32B64"/>
    <w:rsid w:val="00F33B4E"/>
    <w:rsid w:val="00F353BE"/>
    <w:rsid w:val="00F35A6A"/>
    <w:rsid w:val="00F36120"/>
    <w:rsid w:val="00F45650"/>
    <w:rsid w:val="00F466AB"/>
    <w:rsid w:val="00F510C2"/>
    <w:rsid w:val="00F53D6D"/>
    <w:rsid w:val="00F54477"/>
    <w:rsid w:val="00F54A5F"/>
    <w:rsid w:val="00F55721"/>
    <w:rsid w:val="00F55FC3"/>
    <w:rsid w:val="00F577C8"/>
    <w:rsid w:val="00F60A66"/>
    <w:rsid w:val="00F60E7E"/>
    <w:rsid w:val="00F60EC2"/>
    <w:rsid w:val="00F62C03"/>
    <w:rsid w:val="00F641C9"/>
    <w:rsid w:val="00F67865"/>
    <w:rsid w:val="00F7645E"/>
    <w:rsid w:val="00F76B9A"/>
    <w:rsid w:val="00F76EDB"/>
    <w:rsid w:val="00F80C22"/>
    <w:rsid w:val="00F8775B"/>
    <w:rsid w:val="00F87F6F"/>
    <w:rsid w:val="00F90ECD"/>
    <w:rsid w:val="00FA355B"/>
    <w:rsid w:val="00FA4DF2"/>
    <w:rsid w:val="00FB22E5"/>
    <w:rsid w:val="00FB5AA2"/>
    <w:rsid w:val="00FB6908"/>
    <w:rsid w:val="00FB6CEB"/>
    <w:rsid w:val="00FB77C1"/>
    <w:rsid w:val="00FC179B"/>
    <w:rsid w:val="00FC3943"/>
    <w:rsid w:val="00FD0214"/>
    <w:rsid w:val="00FD108C"/>
    <w:rsid w:val="00FD5252"/>
    <w:rsid w:val="00FD5386"/>
    <w:rsid w:val="00FD659F"/>
    <w:rsid w:val="00FE0D78"/>
    <w:rsid w:val="00FE1DAB"/>
    <w:rsid w:val="00FE440A"/>
    <w:rsid w:val="00FE5765"/>
    <w:rsid w:val="00FE661B"/>
    <w:rsid w:val="00FE71BD"/>
    <w:rsid w:val="00FF0538"/>
    <w:rsid w:val="00FF177B"/>
    <w:rsid w:val="00FF33BD"/>
    <w:rsid w:val="00FF51EE"/>
    <w:rsid w:val="00FF584F"/>
    <w:rsid w:val="00FF58B5"/>
    <w:rsid w:val="00FF6638"/>
    <w:rsid w:val="00FF681A"/>
    <w:rsid w:val="00FF7E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0"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749"/>
    <w:pPr>
      <w:widowControl w:val="0"/>
      <w:spacing w:before="120" w:after="120"/>
      <w:ind w:firstLine="425"/>
      <w:jc w:val="both"/>
    </w:pPr>
    <w:rPr>
      <w:rFonts w:cstheme="minorBidi"/>
      <w:kern w:val="2"/>
      <w:sz w:val="21"/>
      <w:szCs w:val="21"/>
    </w:rPr>
  </w:style>
  <w:style w:type="paragraph" w:styleId="1">
    <w:name w:val="heading 1"/>
    <w:basedOn w:val="a"/>
    <w:next w:val="a"/>
    <w:link w:val="1Char"/>
    <w:uiPriority w:val="9"/>
    <w:qFormat/>
    <w:rsid w:val="00F76EDB"/>
    <w:pPr>
      <w:keepNext/>
      <w:keepLines/>
      <w:numPr>
        <w:numId w:val="1"/>
      </w:numPr>
      <w:spacing w:before="240" w:after="240"/>
      <w:outlineLvl w:val="0"/>
    </w:pPr>
    <w:rPr>
      <w:b/>
      <w:bCs/>
      <w:sz w:val="32"/>
      <w:szCs w:val="44"/>
    </w:rPr>
  </w:style>
  <w:style w:type="paragraph" w:styleId="2">
    <w:name w:val="heading 2"/>
    <w:basedOn w:val="a"/>
    <w:next w:val="a"/>
    <w:link w:val="2Char"/>
    <w:uiPriority w:val="9"/>
    <w:unhideWhenUsed/>
    <w:qFormat/>
    <w:rsid w:val="00F76EDB"/>
    <w:pPr>
      <w:keepNext/>
      <w:keepLines/>
      <w:numPr>
        <w:ilvl w:val="1"/>
        <w:numId w:val="1"/>
      </w:numPr>
      <w:spacing w:before="240" w:after="240"/>
      <w:outlineLvl w:val="1"/>
    </w:pPr>
    <w:rPr>
      <w:rFonts w:cstheme="majorBidi"/>
      <w:b/>
      <w:bCs/>
      <w:sz w:val="28"/>
      <w:szCs w:val="32"/>
    </w:rPr>
  </w:style>
  <w:style w:type="paragraph" w:styleId="3">
    <w:name w:val="heading 3"/>
    <w:basedOn w:val="a"/>
    <w:next w:val="a"/>
    <w:link w:val="3Char"/>
    <w:uiPriority w:val="9"/>
    <w:unhideWhenUsed/>
    <w:qFormat/>
    <w:rsid w:val="00220CB7"/>
    <w:pPr>
      <w:keepNext/>
      <w:keepLines/>
      <w:numPr>
        <w:ilvl w:val="2"/>
        <w:numId w:val="1"/>
      </w:numPr>
      <w:outlineLvl w:val="2"/>
    </w:pPr>
    <w:rPr>
      <w:b/>
      <w:bCs/>
      <w:szCs w:val="32"/>
    </w:rPr>
  </w:style>
  <w:style w:type="paragraph" w:styleId="4">
    <w:name w:val="heading 4"/>
    <w:basedOn w:val="a"/>
    <w:next w:val="a"/>
    <w:link w:val="4Char"/>
    <w:uiPriority w:val="9"/>
    <w:unhideWhenUsed/>
    <w:qFormat/>
    <w:rsid w:val="00220CB7"/>
    <w:pPr>
      <w:keepNext/>
      <w:keepLines/>
      <w:numPr>
        <w:ilvl w:val="3"/>
        <w:numId w:val="1"/>
      </w:numPr>
      <w:outlineLvl w:val="3"/>
    </w:pPr>
    <w:rPr>
      <w:rFonts w:cstheme="majorBidi"/>
      <w:bCs/>
      <w:szCs w:val="28"/>
    </w:rPr>
  </w:style>
  <w:style w:type="paragraph" w:styleId="5">
    <w:name w:val="heading 5"/>
    <w:basedOn w:val="a"/>
    <w:next w:val="a"/>
    <w:link w:val="5Char"/>
    <w:uiPriority w:val="9"/>
    <w:unhideWhenUsed/>
    <w:qFormat/>
    <w:rsid w:val="00220CB7"/>
    <w:pPr>
      <w:keepNext/>
      <w:keepLines/>
      <w:numPr>
        <w:ilvl w:val="4"/>
        <w:numId w:val="1"/>
      </w:numPr>
      <w:spacing w:before="0" w:after="0"/>
      <w:outlineLvl w:val="4"/>
    </w:pPr>
    <w:rPr>
      <w:bCs/>
      <w:szCs w:val="28"/>
    </w:rPr>
  </w:style>
  <w:style w:type="paragraph" w:styleId="6">
    <w:name w:val="heading 6"/>
    <w:basedOn w:val="a"/>
    <w:next w:val="a"/>
    <w:qFormat/>
    <w:rsid w:val="00020E97"/>
    <w:pPr>
      <w:keepNext/>
      <w:ind w:left="300" w:firstLine="420"/>
      <w:outlineLvl w:val="5"/>
    </w:pPr>
    <w:rPr>
      <w:i/>
      <w:sz w:val="22"/>
    </w:rPr>
  </w:style>
  <w:style w:type="paragraph" w:styleId="7">
    <w:name w:val="heading 7"/>
    <w:basedOn w:val="a"/>
    <w:next w:val="a"/>
    <w:qFormat/>
    <w:rsid w:val="00020E97"/>
    <w:pPr>
      <w:keepNext/>
      <w:ind w:left="720"/>
      <w:outlineLvl w:val="6"/>
    </w:pPr>
    <w:rPr>
      <w:i/>
      <w:sz w:val="22"/>
    </w:rPr>
  </w:style>
  <w:style w:type="paragraph" w:styleId="8">
    <w:name w:val="heading 8"/>
    <w:basedOn w:val="a"/>
    <w:next w:val="a"/>
    <w:qFormat/>
    <w:rsid w:val="00020E97"/>
    <w:pPr>
      <w:keepNext/>
      <w:ind w:left="300" w:firstLine="420"/>
      <w:outlineLvl w:val="7"/>
    </w:pPr>
    <w:rPr>
      <w:i/>
      <w:i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F76EDB"/>
    <w:rPr>
      <w:rFonts w:cstheme="minorBidi"/>
      <w:b/>
      <w:bCs/>
      <w:kern w:val="2"/>
      <w:sz w:val="32"/>
      <w:szCs w:val="44"/>
    </w:rPr>
  </w:style>
  <w:style w:type="character" w:customStyle="1" w:styleId="2Char">
    <w:name w:val="标题 2 Char"/>
    <w:basedOn w:val="a0"/>
    <w:link w:val="2"/>
    <w:uiPriority w:val="9"/>
    <w:qFormat/>
    <w:rsid w:val="00F76EDB"/>
    <w:rPr>
      <w:rFonts w:cstheme="majorBidi"/>
      <w:b/>
      <w:bCs/>
      <w:kern w:val="2"/>
      <w:sz w:val="28"/>
      <w:szCs w:val="32"/>
    </w:rPr>
  </w:style>
  <w:style w:type="table" w:customStyle="1" w:styleId="10">
    <w:name w:val="我的表格1"/>
    <w:basedOn w:val="a1"/>
    <w:uiPriority w:val="99"/>
    <w:rsid w:val="00DC3C9B"/>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BFBFBF"/>
      </w:tcPr>
    </w:tblStylePr>
  </w:style>
  <w:style w:type="paragraph" w:styleId="a3">
    <w:name w:val="footer"/>
    <w:basedOn w:val="a"/>
    <w:link w:val="Char"/>
    <w:qFormat/>
    <w:rsid w:val="005D48E3"/>
    <w:pPr>
      <w:tabs>
        <w:tab w:val="center" w:pos="4153"/>
        <w:tab w:val="right" w:pos="8306"/>
      </w:tabs>
      <w:snapToGrid w:val="0"/>
      <w:jc w:val="left"/>
    </w:pPr>
    <w:rPr>
      <w:sz w:val="18"/>
      <w:szCs w:val="18"/>
    </w:rPr>
  </w:style>
  <w:style w:type="character" w:customStyle="1" w:styleId="Char">
    <w:name w:val="页脚 Char"/>
    <w:link w:val="a3"/>
    <w:qFormat/>
    <w:rsid w:val="00697D44"/>
    <w:rPr>
      <w:kern w:val="2"/>
      <w:sz w:val="18"/>
      <w:szCs w:val="18"/>
    </w:rPr>
  </w:style>
  <w:style w:type="character" w:styleId="a4">
    <w:name w:val="Hyperlink"/>
    <w:uiPriority w:val="99"/>
    <w:qFormat/>
    <w:rsid w:val="005D48E3"/>
    <w:rPr>
      <w:color w:val="0000FF"/>
      <w:u w:val="single"/>
    </w:rPr>
  </w:style>
  <w:style w:type="character" w:styleId="a5">
    <w:name w:val="page number"/>
    <w:basedOn w:val="a0"/>
    <w:semiHidden/>
    <w:rsid w:val="005D48E3"/>
  </w:style>
  <w:style w:type="paragraph" w:styleId="a6">
    <w:name w:val="Balloon Text"/>
    <w:basedOn w:val="a"/>
    <w:link w:val="Char0"/>
    <w:semiHidden/>
    <w:unhideWhenUsed/>
    <w:rsid w:val="00BC552A"/>
    <w:pPr>
      <w:spacing w:before="0" w:after="0"/>
    </w:pPr>
    <w:rPr>
      <w:sz w:val="18"/>
      <w:szCs w:val="18"/>
    </w:rPr>
  </w:style>
  <w:style w:type="character" w:customStyle="1" w:styleId="Char0">
    <w:name w:val="批注框文本 Char"/>
    <w:basedOn w:val="a0"/>
    <w:link w:val="a6"/>
    <w:uiPriority w:val="99"/>
    <w:semiHidden/>
    <w:rsid w:val="00BC552A"/>
    <w:rPr>
      <w:kern w:val="2"/>
      <w:sz w:val="18"/>
      <w:szCs w:val="18"/>
    </w:rPr>
  </w:style>
  <w:style w:type="paragraph" w:customStyle="1" w:styleId="a7">
    <w:name w:val="我的正文"/>
    <w:basedOn w:val="a"/>
    <w:autoRedefine/>
    <w:rsid w:val="00EE7BB3"/>
    <w:pPr>
      <w:spacing w:beforeLines="50" w:afterLines="50"/>
      <w:ind w:left="720"/>
    </w:pPr>
    <w:rPr>
      <w:iCs/>
      <w:color w:val="000000"/>
    </w:rPr>
  </w:style>
  <w:style w:type="paragraph" w:styleId="40">
    <w:name w:val="toc 4"/>
    <w:basedOn w:val="a"/>
    <w:next w:val="a"/>
    <w:autoRedefine/>
    <w:semiHidden/>
    <w:rsid w:val="005D48E3"/>
    <w:pPr>
      <w:ind w:left="630"/>
      <w:jc w:val="left"/>
    </w:pPr>
  </w:style>
  <w:style w:type="paragraph" w:styleId="50">
    <w:name w:val="toc 5"/>
    <w:basedOn w:val="a"/>
    <w:next w:val="a"/>
    <w:autoRedefine/>
    <w:semiHidden/>
    <w:rsid w:val="005D48E3"/>
    <w:pPr>
      <w:ind w:left="840"/>
      <w:jc w:val="left"/>
    </w:pPr>
  </w:style>
  <w:style w:type="paragraph" w:styleId="60">
    <w:name w:val="toc 6"/>
    <w:basedOn w:val="a"/>
    <w:next w:val="a"/>
    <w:autoRedefine/>
    <w:semiHidden/>
    <w:rsid w:val="005D48E3"/>
    <w:pPr>
      <w:ind w:left="1050"/>
      <w:jc w:val="left"/>
    </w:pPr>
  </w:style>
  <w:style w:type="paragraph" w:styleId="70">
    <w:name w:val="toc 7"/>
    <w:basedOn w:val="a"/>
    <w:next w:val="a"/>
    <w:autoRedefine/>
    <w:semiHidden/>
    <w:rsid w:val="005D48E3"/>
    <w:pPr>
      <w:ind w:left="1260"/>
      <w:jc w:val="left"/>
    </w:pPr>
  </w:style>
  <w:style w:type="paragraph" w:styleId="80">
    <w:name w:val="toc 8"/>
    <w:basedOn w:val="a"/>
    <w:next w:val="a"/>
    <w:autoRedefine/>
    <w:semiHidden/>
    <w:rsid w:val="005D48E3"/>
    <w:pPr>
      <w:ind w:left="1470"/>
      <w:jc w:val="left"/>
    </w:pPr>
  </w:style>
  <w:style w:type="paragraph" w:styleId="9">
    <w:name w:val="toc 9"/>
    <w:basedOn w:val="a"/>
    <w:next w:val="a"/>
    <w:autoRedefine/>
    <w:semiHidden/>
    <w:rsid w:val="005D48E3"/>
    <w:pPr>
      <w:ind w:left="1680"/>
      <w:jc w:val="left"/>
    </w:pPr>
  </w:style>
  <w:style w:type="paragraph" w:styleId="a8">
    <w:name w:val="Body Text Indent"/>
    <w:basedOn w:val="a"/>
    <w:link w:val="Char1"/>
    <w:semiHidden/>
    <w:rsid w:val="005D48E3"/>
    <w:pPr>
      <w:tabs>
        <w:tab w:val="left" w:pos="3346"/>
      </w:tabs>
      <w:ind w:firstLine="495"/>
    </w:pPr>
    <w:rPr>
      <w:i/>
      <w:iCs/>
    </w:rPr>
  </w:style>
  <w:style w:type="paragraph" w:styleId="20">
    <w:name w:val="Body Text Indent 2"/>
    <w:basedOn w:val="a"/>
    <w:semiHidden/>
    <w:rsid w:val="005D48E3"/>
    <w:pPr>
      <w:tabs>
        <w:tab w:val="left" w:pos="3346"/>
      </w:tabs>
      <w:ind w:firstLineChars="200" w:firstLine="477"/>
    </w:pPr>
    <w:rPr>
      <w:i/>
      <w:iCs/>
    </w:rPr>
  </w:style>
  <w:style w:type="character" w:styleId="a9">
    <w:name w:val="FollowedHyperlink"/>
    <w:semiHidden/>
    <w:rsid w:val="005D48E3"/>
    <w:rPr>
      <w:color w:val="800080"/>
      <w:u w:val="single"/>
    </w:rPr>
  </w:style>
  <w:style w:type="paragraph" w:styleId="30">
    <w:name w:val="Body Text Indent 3"/>
    <w:basedOn w:val="a"/>
    <w:semiHidden/>
    <w:rsid w:val="005D48E3"/>
    <w:pPr>
      <w:ind w:firstLine="420"/>
    </w:pPr>
    <w:rPr>
      <w:i/>
      <w:iCs/>
      <w:sz w:val="18"/>
    </w:rPr>
  </w:style>
  <w:style w:type="paragraph" w:styleId="aa">
    <w:name w:val="Body Text"/>
    <w:basedOn w:val="a"/>
    <w:link w:val="Char2"/>
    <w:semiHidden/>
    <w:rsid w:val="005D48E3"/>
    <w:rPr>
      <w:i/>
      <w:iCs/>
      <w:sz w:val="18"/>
    </w:rPr>
  </w:style>
  <w:style w:type="paragraph" w:styleId="21">
    <w:name w:val="Body Text 2"/>
    <w:basedOn w:val="a"/>
    <w:semiHidden/>
    <w:rsid w:val="005D48E3"/>
    <w:pPr>
      <w:keepLines/>
      <w:widowControl/>
    </w:pPr>
    <w:rPr>
      <w:i/>
      <w:snapToGrid w:val="0"/>
      <w:kern w:val="0"/>
      <w:sz w:val="20"/>
      <w:szCs w:val="20"/>
      <w:lang w:eastAsia="en-US"/>
    </w:rPr>
  </w:style>
  <w:style w:type="paragraph" w:styleId="31">
    <w:name w:val="Body Text 3"/>
    <w:basedOn w:val="a"/>
    <w:semiHidden/>
    <w:rsid w:val="005D48E3"/>
    <w:rPr>
      <w:i/>
      <w:iCs/>
    </w:rPr>
  </w:style>
  <w:style w:type="paragraph" w:styleId="ab">
    <w:name w:val="Document Map"/>
    <w:basedOn w:val="a"/>
    <w:semiHidden/>
    <w:rsid w:val="005D48E3"/>
    <w:pPr>
      <w:shd w:val="clear" w:color="auto" w:fill="000080"/>
    </w:pPr>
  </w:style>
  <w:style w:type="paragraph" w:styleId="ac">
    <w:name w:val="caption"/>
    <w:basedOn w:val="a"/>
    <w:next w:val="a"/>
    <w:uiPriority w:val="35"/>
    <w:semiHidden/>
    <w:unhideWhenUsed/>
    <w:qFormat/>
    <w:rsid w:val="007339C1"/>
    <w:rPr>
      <w:rFonts w:ascii="Cambria" w:eastAsia="黑体" w:hAnsi="Cambria"/>
      <w:sz w:val="20"/>
      <w:szCs w:val="20"/>
    </w:rPr>
  </w:style>
  <w:style w:type="paragraph" w:styleId="ad">
    <w:name w:val="Subtitle"/>
    <w:basedOn w:val="a"/>
    <w:next w:val="a"/>
    <w:link w:val="Char3"/>
    <w:uiPriority w:val="11"/>
    <w:qFormat/>
    <w:rsid w:val="007339C1"/>
    <w:pPr>
      <w:spacing w:before="240" w:after="60" w:line="312" w:lineRule="auto"/>
      <w:jc w:val="center"/>
      <w:outlineLvl w:val="1"/>
    </w:pPr>
    <w:rPr>
      <w:rFonts w:ascii="Cambria" w:hAnsi="Cambria"/>
      <w:b/>
      <w:bCs/>
      <w:kern w:val="28"/>
      <w:sz w:val="32"/>
      <w:szCs w:val="32"/>
    </w:rPr>
  </w:style>
  <w:style w:type="character" w:customStyle="1" w:styleId="Char3">
    <w:name w:val="副标题 Char"/>
    <w:link w:val="ad"/>
    <w:uiPriority w:val="11"/>
    <w:rsid w:val="007339C1"/>
    <w:rPr>
      <w:rFonts w:ascii="Cambria" w:hAnsi="Cambria" w:cs="Times New Roman"/>
      <w:b/>
      <w:bCs/>
      <w:kern w:val="28"/>
      <w:sz w:val="32"/>
      <w:szCs w:val="32"/>
    </w:rPr>
  </w:style>
  <w:style w:type="character" w:styleId="ae">
    <w:name w:val="Subtle Emphasis"/>
    <w:uiPriority w:val="19"/>
    <w:qFormat/>
    <w:rsid w:val="007339C1"/>
    <w:rPr>
      <w:i/>
      <w:iCs/>
      <w:color w:val="808080"/>
    </w:rPr>
  </w:style>
  <w:style w:type="character" w:styleId="af">
    <w:name w:val="Intense Emphasis"/>
    <w:uiPriority w:val="21"/>
    <w:qFormat/>
    <w:rsid w:val="007339C1"/>
    <w:rPr>
      <w:b/>
      <w:bCs/>
      <w:i/>
      <w:iCs/>
      <w:color w:val="4F81BD"/>
    </w:rPr>
  </w:style>
  <w:style w:type="character" w:styleId="af0">
    <w:name w:val="Intense Reference"/>
    <w:uiPriority w:val="32"/>
    <w:qFormat/>
    <w:rsid w:val="007339C1"/>
    <w:rPr>
      <w:b/>
      <w:bCs/>
      <w:smallCaps/>
      <w:color w:val="C0504D"/>
      <w:spacing w:val="5"/>
      <w:u w:val="single"/>
    </w:rPr>
  </w:style>
  <w:style w:type="paragraph" w:styleId="TOC">
    <w:name w:val="TOC Heading"/>
    <w:basedOn w:val="1"/>
    <w:next w:val="a"/>
    <w:uiPriority w:val="39"/>
    <w:semiHidden/>
    <w:unhideWhenUsed/>
    <w:qFormat/>
    <w:rsid w:val="007339C1"/>
    <w:pPr>
      <w:spacing w:before="340" w:after="330" w:line="578" w:lineRule="auto"/>
      <w:outlineLvl w:val="9"/>
    </w:pPr>
    <w:rPr>
      <w:bCs w:val="0"/>
      <w:kern w:val="44"/>
      <w:sz w:val="44"/>
    </w:rPr>
  </w:style>
  <w:style w:type="paragraph" w:styleId="af1">
    <w:name w:val="List Paragraph"/>
    <w:basedOn w:val="a"/>
    <w:uiPriority w:val="34"/>
    <w:qFormat/>
    <w:rsid w:val="007339C1"/>
    <w:pPr>
      <w:ind w:firstLineChars="200" w:firstLine="420"/>
    </w:pPr>
  </w:style>
  <w:style w:type="table" w:styleId="11">
    <w:name w:val="Table Grid 1"/>
    <w:basedOn w:val="a1"/>
    <w:uiPriority w:val="99"/>
    <w:semiHidden/>
    <w:unhideWhenUsed/>
    <w:rsid w:val="00DB7C72"/>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2">
    <w:name w:val="Table Grid"/>
    <w:basedOn w:val="a1"/>
    <w:uiPriority w:val="59"/>
    <w:rsid w:val="00EE7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Char4"/>
    <w:uiPriority w:val="99"/>
    <w:unhideWhenUsed/>
    <w:qFormat/>
    <w:rsid w:val="00386550"/>
    <w:pPr>
      <w:pBdr>
        <w:bottom w:val="single" w:sz="6" w:space="1" w:color="auto"/>
      </w:pBdr>
      <w:tabs>
        <w:tab w:val="center" w:pos="4153"/>
        <w:tab w:val="right" w:pos="8306"/>
      </w:tabs>
      <w:snapToGrid w:val="0"/>
      <w:jc w:val="center"/>
    </w:pPr>
    <w:rPr>
      <w:sz w:val="18"/>
      <w:szCs w:val="18"/>
    </w:rPr>
  </w:style>
  <w:style w:type="character" w:customStyle="1" w:styleId="Char4">
    <w:name w:val="页眉 Char"/>
    <w:link w:val="af3"/>
    <w:uiPriority w:val="99"/>
    <w:qFormat/>
    <w:rsid w:val="00386550"/>
    <w:rPr>
      <w:kern w:val="2"/>
      <w:sz w:val="18"/>
      <w:szCs w:val="18"/>
    </w:rPr>
  </w:style>
  <w:style w:type="paragraph" w:styleId="12">
    <w:name w:val="toc 1"/>
    <w:basedOn w:val="a"/>
    <w:next w:val="a"/>
    <w:uiPriority w:val="39"/>
    <w:unhideWhenUsed/>
    <w:rsid w:val="00220CB7"/>
    <w:pPr>
      <w:tabs>
        <w:tab w:val="left" w:pos="425"/>
        <w:tab w:val="right" w:leader="dot" w:pos="8296"/>
      </w:tabs>
      <w:ind w:firstLine="0"/>
    </w:pPr>
    <w:rPr>
      <w:rFonts w:cs="Times New Roman"/>
      <w:b/>
    </w:rPr>
  </w:style>
  <w:style w:type="paragraph" w:styleId="af4">
    <w:name w:val="Title"/>
    <w:basedOn w:val="a"/>
    <w:link w:val="Char5"/>
    <w:qFormat/>
    <w:rsid w:val="00020E97"/>
    <w:pPr>
      <w:spacing w:before="240" w:after="60"/>
      <w:jc w:val="center"/>
      <w:outlineLvl w:val="0"/>
    </w:pPr>
    <w:rPr>
      <w:rFonts w:ascii="Arial" w:hAnsi="Arial" w:cs="Arial"/>
      <w:b/>
      <w:bCs/>
      <w:sz w:val="32"/>
      <w:szCs w:val="32"/>
    </w:rPr>
  </w:style>
  <w:style w:type="character" w:customStyle="1" w:styleId="Char5">
    <w:name w:val="标题 Char"/>
    <w:link w:val="af4"/>
    <w:rsid w:val="00020E97"/>
    <w:rPr>
      <w:rFonts w:ascii="Arial" w:hAnsi="Arial" w:cs="Arial"/>
      <w:b/>
      <w:bCs/>
      <w:kern w:val="2"/>
      <w:sz w:val="32"/>
      <w:szCs w:val="32"/>
    </w:rPr>
  </w:style>
  <w:style w:type="paragraph" w:styleId="22">
    <w:name w:val="toc 2"/>
    <w:basedOn w:val="a"/>
    <w:next w:val="a"/>
    <w:autoRedefine/>
    <w:uiPriority w:val="39"/>
    <w:unhideWhenUsed/>
    <w:qFormat/>
    <w:rsid w:val="00220CB7"/>
    <w:pPr>
      <w:tabs>
        <w:tab w:val="left" w:pos="992"/>
        <w:tab w:val="right" w:leader="dot" w:pos="8296"/>
      </w:tabs>
      <w:spacing w:before="0" w:after="0"/>
    </w:pPr>
    <w:rPr>
      <w:rFonts w:cs="Times New Roman"/>
    </w:rPr>
  </w:style>
  <w:style w:type="paragraph" w:styleId="32">
    <w:name w:val="toc 3"/>
    <w:basedOn w:val="a"/>
    <w:next w:val="a"/>
    <w:autoRedefine/>
    <w:uiPriority w:val="39"/>
    <w:unhideWhenUsed/>
    <w:qFormat/>
    <w:rsid w:val="00AD601D"/>
    <w:pPr>
      <w:tabs>
        <w:tab w:val="left" w:pos="1559"/>
        <w:tab w:val="right" w:leader="dot" w:pos="8296"/>
      </w:tabs>
      <w:spacing w:before="0" w:after="0"/>
      <w:ind w:firstLine="851"/>
    </w:pPr>
    <w:rPr>
      <w:rFonts w:cs="Times New Roman"/>
    </w:rPr>
  </w:style>
  <w:style w:type="character" w:customStyle="1" w:styleId="3Char">
    <w:name w:val="标题 3 Char"/>
    <w:basedOn w:val="a0"/>
    <w:link w:val="3"/>
    <w:uiPriority w:val="9"/>
    <w:qFormat/>
    <w:rsid w:val="00220CB7"/>
    <w:rPr>
      <w:rFonts w:cstheme="minorBidi"/>
      <w:b/>
      <w:bCs/>
      <w:kern w:val="2"/>
      <w:sz w:val="21"/>
      <w:szCs w:val="32"/>
    </w:rPr>
  </w:style>
  <w:style w:type="character" w:customStyle="1" w:styleId="4Char">
    <w:name w:val="标题 4 Char"/>
    <w:basedOn w:val="a0"/>
    <w:link w:val="4"/>
    <w:uiPriority w:val="9"/>
    <w:qFormat/>
    <w:rsid w:val="00220CB7"/>
    <w:rPr>
      <w:rFonts w:cstheme="majorBidi"/>
      <w:bCs/>
      <w:kern w:val="2"/>
      <w:sz w:val="21"/>
      <w:szCs w:val="28"/>
    </w:rPr>
  </w:style>
  <w:style w:type="character" w:customStyle="1" w:styleId="5Char">
    <w:name w:val="标题 5 Char"/>
    <w:basedOn w:val="a0"/>
    <w:link w:val="5"/>
    <w:uiPriority w:val="9"/>
    <w:rsid w:val="00220CB7"/>
    <w:rPr>
      <w:rFonts w:cstheme="minorBidi"/>
      <w:bCs/>
      <w:kern w:val="2"/>
      <w:sz w:val="21"/>
      <w:szCs w:val="28"/>
    </w:rPr>
  </w:style>
  <w:style w:type="character" w:customStyle="1" w:styleId="Char2">
    <w:name w:val="正文文本 Char"/>
    <w:basedOn w:val="a0"/>
    <w:link w:val="aa"/>
    <w:semiHidden/>
    <w:rsid w:val="00745CB3"/>
    <w:rPr>
      <w:i/>
      <w:iCs/>
      <w:kern w:val="2"/>
      <w:sz w:val="18"/>
      <w:szCs w:val="21"/>
    </w:rPr>
  </w:style>
  <w:style w:type="character" w:customStyle="1" w:styleId="Char1">
    <w:name w:val="正文文本缩进 Char"/>
    <w:basedOn w:val="a0"/>
    <w:link w:val="a8"/>
    <w:semiHidden/>
    <w:rsid w:val="00745CB3"/>
    <w:rPr>
      <w:i/>
      <w:iCs/>
      <w:kern w:val="2"/>
      <w:sz w:val="21"/>
      <w:szCs w:val="21"/>
    </w:rPr>
  </w:style>
  <w:style w:type="paragraph" w:styleId="af5">
    <w:name w:val="Normal (Web)"/>
    <w:basedOn w:val="a"/>
    <w:uiPriority w:val="99"/>
    <w:unhideWhenUsed/>
    <w:rsid w:val="003D5216"/>
    <w:pPr>
      <w:widowControl/>
      <w:spacing w:before="100" w:beforeAutospacing="1" w:after="100" w:afterAutospacing="1"/>
      <w:ind w:firstLine="0"/>
      <w:jc w:val="left"/>
    </w:pPr>
    <w:rPr>
      <w:rFonts w:ascii="宋体" w:hAnsi="宋体" w:cs="宋体"/>
      <w:kern w:val="0"/>
      <w:sz w:val="24"/>
      <w:szCs w:val="24"/>
    </w:rPr>
  </w:style>
  <w:style w:type="character" w:styleId="af6">
    <w:name w:val="annotation reference"/>
    <w:basedOn w:val="a0"/>
    <w:uiPriority w:val="99"/>
    <w:semiHidden/>
    <w:unhideWhenUsed/>
    <w:rsid w:val="008A2886"/>
    <w:rPr>
      <w:sz w:val="21"/>
      <w:szCs w:val="21"/>
    </w:rPr>
  </w:style>
  <w:style w:type="paragraph" w:styleId="af7">
    <w:name w:val="annotation text"/>
    <w:basedOn w:val="a"/>
    <w:link w:val="Char6"/>
    <w:uiPriority w:val="99"/>
    <w:semiHidden/>
    <w:unhideWhenUsed/>
    <w:rsid w:val="008A2886"/>
    <w:pPr>
      <w:jc w:val="left"/>
    </w:pPr>
  </w:style>
  <w:style w:type="character" w:customStyle="1" w:styleId="Char6">
    <w:name w:val="批注文字 Char"/>
    <w:basedOn w:val="a0"/>
    <w:link w:val="af7"/>
    <w:uiPriority w:val="99"/>
    <w:semiHidden/>
    <w:rsid w:val="008A2886"/>
    <w:rPr>
      <w:rFonts w:cstheme="minorBidi"/>
      <w:kern w:val="2"/>
      <w:sz w:val="21"/>
      <w:szCs w:val="21"/>
    </w:rPr>
  </w:style>
  <w:style w:type="paragraph" w:styleId="af8">
    <w:name w:val="annotation subject"/>
    <w:basedOn w:val="af7"/>
    <w:next w:val="af7"/>
    <w:link w:val="Char7"/>
    <w:uiPriority w:val="99"/>
    <w:semiHidden/>
    <w:unhideWhenUsed/>
    <w:rsid w:val="008A2886"/>
    <w:rPr>
      <w:b/>
      <w:bCs/>
    </w:rPr>
  </w:style>
  <w:style w:type="character" w:customStyle="1" w:styleId="Char7">
    <w:name w:val="批注主题 Char"/>
    <w:basedOn w:val="Char6"/>
    <w:link w:val="af8"/>
    <w:uiPriority w:val="99"/>
    <w:semiHidden/>
    <w:rsid w:val="008A2886"/>
    <w:rPr>
      <w:rFonts w:cstheme="minorBidi"/>
      <w:b/>
      <w:bCs/>
      <w:kern w:val="2"/>
      <w:sz w:val="21"/>
      <w:szCs w:val="21"/>
    </w:rPr>
  </w:style>
  <w:style w:type="paragraph" w:styleId="af9">
    <w:name w:val="Revision"/>
    <w:hidden/>
    <w:uiPriority w:val="99"/>
    <w:semiHidden/>
    <w:rsid w:val="00992618"/>
    <w:rPr>
      <w:rFonts w:cstheme="minorBidi"/>
      <w:kern w:val="2"/>
      <w:sz w:val="21"/>
      <w:szCs w:val="21"/>
    </w:rPr>
  </w:style>
  <w:style w:type="paragraph" w:customStyle="1" w:styleId="Normal0">
    <w:name w:val="Normal0"/>
    <w:qFormat/>
    <w:rsid w:val="003C45EB"/>
    <w:rPr>
      <w:noProof/>
      <w:lang w:eastAsia="en-US"/>
    </w:rPr>
  </w:style>
  <w:style w:type="paragraph" w:styleId="afa">
    <w:name w:val="footnote text"/>
    <w:basedOn w:val="a"/>
    <w:link w:val="Char8"/>
    <w:uiPriority w:val="99"/>
    <w:semiHidden/>
    <w:unhideWhenUsed/>
    <w:rsid w:val="00285ABE"/>
    <w:pPr>
      <w:snapToGrid w:val="0"/>
      <w:jc w:val="left"/>
    </w:pPr>
    <w:rPr>
      <w:sz w:val="18"/>
      <w:szCs w:val="18"/>
    </w:rPr>
  </w:style>
  <w:style w:type="character" w:customStyle="1" w:styleId="Char8">
    <w:name w:val="脚注文本 Char"/>
    <w:basedOn w:val="a0"/>
    <w:link w:val="afa"/>
    <w:uiPriority w:val="99"/>
    <w:semiHidden/>
    <w:rsid w:val="00285ABE"/>
    <w:rPr>
      <w:rFonts w:cstheme="minorBidi"/>
      <w:kern w:val="2"/>
      <w:sz w:val="18"/>
      <w:szCs w:val="18"/>
    </w:rPr>
  </w:style>
  <w:style w:type="character" w:styleId="afb">
    <w:name w:val="footnote reference"/>
    <w:basedOn w:val="a0"/>
    <w:uiPriority w:val="99"/>
    <w:semiHidden/>
    <w:unhideWhenUsed/>
    <w:rsid w:val="00285ABE"/>
    <w:rPr>
      <w:vertAlign w:val="superscript"/>
    </w:rPr>
  </w:style>
  <w:style w:type="character" w:styleId="afc">
    <w:name w:val="Placeholder Text"/>
    <w:basedOn w:val="a0"/>
    <w:uiPriority w:val="99"/>
    <w:semiHidden/>
    <w:rsid w:val="001923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01D"/>
    <w:pPr>
      <w:widowControl w:val="0"/>
      <w:spacing w:before="120" w:after="120"/>
      <w:ind w:firstLine="425"/>
      <w:jc w:val="both"/>
    </w:pPr>
    <w:rPr>
      <w:rFonts w:cstheme="minorBidi"/>
      <w:kern w:val="2"/>
      <w:sz w:val="21"/>
      <w:szCs w:val="21"/>
    </w:rPr>
  </w:style>
  <w:style w:type="paragraph" w:styleId="1">
    <w:name w:val="heading 1"/>
    <w:basedOn w:val="a"/>
    <w:next w:val="a"/>
    <w:link w:val="1Char"/>
    <w:uiPriority w:val="9"/>
    <w:qFormat/>
    <w:rsid w:val="00F76EDB"/>
    <w:pPr>
      <w:keepNext/>
      <w:keepLines/>
      <w:numPr>
        <w:numId w:val="1"/>
      </w:numPr>
      <w:spacing w:before="240" w:after="240"/>
      <w:outlineLvl w:val="0"/>
    </w:pPr>
    <w:rPr>
      <w:b/>
      <w:bCs/>
      <w:sz w:val="32"/>
      <w:szCs w:val="44"/>
    </w:rPr>
  </w:style>
  <w:style w:type="paragraph" w:styleId="2">
    <w:name w:val="heading 2"/>
    <w:basedOn w:val="a"/>
    <w:next w:val="a"/>
    <w:link w:val="2Char"/>
    <w:uiPriority w:val="9"/>
    <w:unhideWhenUsed/>
    <w:qFormat/>
    <w:rsid w:val="00F76EDB"/>
    <w:pPr>
      <w:keepNext/>
      <w:keepLines/>
      <w:numPr>
        <w:ilvl w:val="1"/>
        <w:numId w:val="1"/>
      </w:numPr>
      <w:spacing w:before="240" w:after="240"/>
      <w:outlineLvl w:val="1"/>
    </w:pPr>
    <w:rPr>
      <w:rFonts w:cstheme="majorBidi"/>
      <w:b/>
      <w:bCs/>
      <w:sz w:val="28"/>
      <w:szCs w:val="32"/>
    </w:rPr>
  </w:style>
  <w:style w:type="paragraph" w:styleId="3">
    <w:name w:val="heading 3"/>
    <w:basedOn w:val="a"/>
    <w:next w:val="a"/>
    <w:link w:val="3Char"/>
    <w:uiPriority w:val="9"/>
    <w:unhideWhenUsed/>
    <w:qFormat/>
    <w:rsid w:val="00220CB7"/>
    <w:pPr>
      <w:keepNext/>
      <w:keepLines/>
      <w:numPr>
        <w:ilvl w:val="2"/>
        <w:numId w:val="1"/>
      </w:numPr>
      <w:outlineLvl w:val="2"/>
    </w:pPr>
    <w:rPr>
      <w:b/>
      <w:bCs/>
      <w:szCs w:val="32"/>
    </w:rPr>
  </w:style>
  <w:style w:type="paragraph" w:styleId="4">
    <w:name w:val="heading 4"/>
    <w:basedOn w:val="a"/>
    <w:next w:val="a"/>
    <w:link w:val="4Char"/>
    <w:uiPriority w:val="9"/>
    <w:unhideWhenUsed/>
    <w:qFormat/>
    <w:rsid w:val="00220CB7"/>
    <w:pPr>
      <w:keepNext/>
      <w:keepLines/>
      <w:numPr>
        <w:ilvl w:val="3"/>
        <w:numId w:val="1"/>
      </w:numPr>
      <w:outlineLvl w:val="3"/>
    </w:pPr>
    <w:rPr>
      <w:rFonts w:cstheme="majorBidi"/>
      <w:bCs/>
      <w:szCs w:val="28"/>
    </w:rPr>
  </w:style>
  <w:style w:type="paragraph" w:styleId="5">
    <w:name w:val="heading 5"/>
    <w:basedOn w:val="a"/>
    <w:next w:val="a"/>
    <w:link w:val="5Char"/>
    <w:uiPriority w:val="9"/>
    <w:unhideWhenUsed/>
    <w:qFormat/>
    <w:rsid w:val="00220CB7"/>
    <w:pPr>
      <w:keepNext/>
      <w:keepLines/>
      <w:numPr>
        <w:ilvl w:val="4"/>
        <w:numId w:val="1"/>
      </w:numPr>
      <w:spacing w:before="0" w:after="0"/>
      <w:outlineLvl w:val="4"/>
    </w:pPr>
    <w:rPr>
      <w:bCs/>
      <w:szCs w:val="28"/>
    </w:rPr>
  </w:style>
  <w:style w:type="paragraph" w:styleId="6">
    <w:name w:val="heading 6"/>
    <w:basedOn w:val="a"/>
    <w:next w:val="a"/>
    <w:qFormat/>
    <w:rsid w:val="00020E97"/>
    <w:pPr>
      <w:keepNext/>
      <w:ind w:left="300" w:firstLine="420"/>
      <w:outlineLvl w:val="5"/>
    </w:pPr>
    <w:rPr>
      <w:i/>
      <w:sz w:val="22"/>
    </w:rPr>
  </w:style>
  <w:style w:type="paragraph" w:styleId="7">
    <w:name w:val="heading 7"/>
    <w:basedOn w:val="a"/>
    <w:next w:val="a"/>
    <w:qFormat/>
    <w:rsid w:val="00020E97"/>
    <w:pPr>
      <w:keepNext/>
      <w:ind w:left="720"/>
      <w:outlineLvl w:val="6"/>
    </w:pPr>
    <w:rPr>
      <w:i/>
      <w:sz w:val="22"/>
    </w:rPr>
  </w:style>
  <w:style w:type="paragraph" w:styleId="8">
    <w:name w:val="heading 8"/>
    <w:basedOn w:val="a"/>
    <w:next w:val="a"/>
    <w:qFormat/>
    <w:rsid w:val="00020E97"/>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76EDB"/>
    <w:rPr>
      <w:rFonts w:cstheme="minorBidi"/>
      <w:b/>
      <w:bCs/>
      <w:kern w:val="2"/>
      <w:sz w:val="32"/>
      <w:szCs w:val="44"/>
    </w:rPr>
  </w:style>
  <w:style w:type="character" w:customStyle="1" w:styleId="2Char">
    <w:name w:val="标题 2 Char"/>
    <w:basedOn w:val="a0"/>
    <w:link w:val="2"/>
    <w:uiPriority w:val="9"/>
    <w:rsid w:val="00F76EDB"/>
    <w:rPr>
      <w:rFonts w:cstheme="majorBidi"/>
      <w:b/>
      <w:bCs/>
      <w:kern w:val="2"/>
      <w:sz w:val="28"/>
      <w:szCs w:val="32"/>
    </w:rPr>
  </w:style>
  <w:style w:type="table" w:customStyle="1" w:styleId="10">
    <w:name w:val="我的表格1"/>
    <w:basedOn w:val="a1"/>
    <w:uiPriority w:val="99"/>
    <w:rsid w:val="00DC3C9B"/>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BFBFBF"/>
      </w:tcPr>
    </w:tblStylePr>
  </w:style>
  <w:style w:type="paragraph" w:styleId="a3">
    <w:name w:val="footer"/>
    <w:basedOn w:val="a"/>
    <w:link w:val="Char"/>
    <w:rsid w:val="005D48E3"/>
    <w:pPr>
      <w:tabs>
        <w:tab w:val="center" w:pos="4153"/>
        <w:tab w:val="right" w:pos="8306"/>
      </w:tabs>
      <w:snapToGrid w:val="0"/>
      <w:jc w:val="left"/>
    </w:pPr>
    <w:rPr>
      <w:sz w:val="18"/>
      <w:szCs w:val="18"/>
    </w:rPr>
  </w:style>
  <w:style w:type="character" w:customStyle="1" w:styleId="Char">
    <w:name w:val="页脚 Char"/>
    <w:link w:val="a3"/>
    <w:rsid w:val="00697D44"/>
    <w:rPr>
      <w:kern w:val="2"/>
      <w:sz w:val="18"/>
      <w:szCs w:val="18"/>
    </w:rPr>
  </w:style>
  <w:style w:type="character" w:styleId="a4">
    <w:name w:val="Hyperlink"/>
    <w:uiPriority w:val="99"/>
    <w:rsid w:val="005D48E3"/>
    <w:rPr>
      <w:color w:val="0000FF"/>
      <w:u w:val="single"/>
    </w:rPr>
  </w:style>
  <w:style w:type="character" w:styleId="a5">
    <w:name w:val="page number"/>
    <w:basedOn w:val="a0"/>
    <w:semiHidden/>
    <w:rsid w:val="005D48E3"/>
  </w:style>
  <w:style w:type="paragraph" w:styleId="a6">
    <w:name w:val="Balloon Text"/>
    <w:basedOn w:val="a"/>
    <w:link w:val="Char0"/>
    <w:semiHidden/>
    <w:unhideWhenUsed/>
    <w:rsid w:val="00BC552A"/>
    <w:pPr>
      <w:spacing w:before="0" w:after="0"/>
    </w:pPr>
    <w:rPr>
      <w:sz w:val="18"/>
      <w:szCs w:val="18"/>
    </w:rPr>
  </w:style>
  <w:style w:type="character" w:customStyle="1" w:styleId="Char0">
    <w:name w:val="批注框文本 Char"/>
    <w:basedOn w:val="a0"/>
    <w:link w:val="a6"/>
    <w:uiPriority w:val="99"/>
    <w:semiHidden/>
    <w:rsid w:val="00BC552A"/>
    <w:rPr>
      <w:kern w:val="2"/>
      <w:sz w:val="18"/>
      <w:szCs w:val="18"/>
    </w:rPr>
  </w:style>
  <w:style w:type="paragraph" w:customStyle="1" w:styleId="a7">
    <w:name w:val="我的正文"/>
    <w:basedOn w:val="a"/>
    <w:autoRedefine/>
    <w:rsid w:val="00EE7BB3"/>
    <w:pPr>
      <w:spacing w:beforeLines="50" w:afterLines="50"/>
      <w:ind w:left="720"/>
    </w:pPr>
    <w:rPr>
      <w:iCs/>
      <w:color w:val="000000"/>
    </w:rPr>
  </w:style>
  <w:style w:type="paragraph" w:styleId="40">
    <w:name w:val="toc 4"/>
    <w:basedOn w:val="a"/>
    <w:next w:val="a"/>
    <w:autoRedefine/>
    <w:semiHidden/>
    <w:rsid w:val="005D48E3"/>
    <w:pPr>
      <w:ind w:left="630"/>
      <w:jc w:val="left"/>
    </w:pPr>
  </w:style>
  <w:style w:type="paragraph" w:styleId="50">
    <w:name w:val="toc 5"/>
    <w:basedOn w:val="a"/>
    <w:next w:val="a"/>
    <w:autoRedefine/>
    <w:semiHidden/>
    <w:rsid w:val="005D48E3"/>
    <w:pPr>
      <w:ind w:left="840"/>
      <w:jc w:val="left"/>
    </w:pPr>
  </w:style>
  <w:style w:type="paragraph" w:styleId="60">
    <w:name w:val="toc 6"/>
    <w:basedOn w:val="a"/>
    <w:next w:val="a"/>
    <w:autoRedefine/>
    <w:semiHidden/>
    <w:rsid w:val="005D48E3"/>
    <w:pPr>
      <w:ind w:left="1050"/>
      <w:jc w:val="left"/>
    </w:pPr>
  </w:style>
  <w:style w:type="paragraph" w:styleId="70">
    <w:name w:val="toc 7"/>
    <w:basedOn w:val="a"/>
    <w:next w:val="a"/>
    <w:autoRedefine/>
    <w:semiHidden/>
    <w:rsid w:val="005D48E3"/>
    <w:pPr>
      <w:ind w:left="1260"/>
      <w:jc w:val="left"/>
    </w:pPr>
  </w:style>
  <w:style w:type="paragraph" w:styleId="80">
    <w:name w:val="toc 8"/>
    <w:basedOn w:val="a"/>
    <w:next w:val="a"/>
    <w:autoRedefine/>
    <w:semiHidden/>
    <w:rsid w:val="005D48E3"/>
    <w:pPr>
      <w:ind w:left="1470"/>
      <w:jc w:val="left"/>
    </w:pPr>
  </w:style>
  <w:style w:type="paragraph" w:styleId="9">
    <w:name w:val="toc 9"/>
    <w:basedOn w:val="a"/>
    <w:next w:val="a"/>
    <w:autoRedefine/>
    <w:semiHidden/>
    <w:rsid w:val="005D48E3"/>
    <w:pPr>
      <w:ind w:left="1680"/>
      <w:jc w:val="left"/>
    </w:pPr>
  </w:style>
  <w:style w:type="paragraph" w:styleId="a8">
    <w:name w:val="Body Text Indent"/>
    <w:basedOn w:val="a"/>
    <w:link w:val="Char1"/>
    <w:semiHidden/>
    <w:rsid w:val="005D48E3"/>
    <w:pPr>
      <w:tabs>
        <w:tab w:val="left" w:pos="3346"/>
      </w:tabs>
      <w:ind w:firstLine="495"/>
    </w:pPr>
    <w:rPr>
      <w:i/>
      <w:iCs/>
    </w:rPr>
  </w:style>
  <w:style w:type="paragraph" w:styleId="20">
    <w:name w:val="Body Text Indent 2"/>
    <w:basedOn w:val="a"/>
    <w:semiHidden/>
    <w:rsid w:val="005D48E3"/>
    <w:pPr>
      <w:tabs>
        <w:tab w:val="left" w:pos="3346"/>
      </w:tabs>
      <w:ind w:firstLineChars="200" w:firstLine="477"/>
    </w:pPr>
    <w:rPr>
      <w:i/>
      <w:iCs/>
    </w:rPr>
  </w:style>
  <w:style w:type="character" w:styleId="a9">
    <w:name w:val="FollowedHyperlink"/>
    <w:semiHidden/>
    <w:rsid w:val="005D48E3"/>
    <w:rPr>
      <w:color w:val="800080"/>
      <w:u w:val="single"/>
    </w:rPr>
  </w:style>
  <w:style w:type="paragraph" w:styleId="30">
    <w:name w:val="Body Text Indent 3"/>
    <w:basedOn w:val="a"/>
    <w:semiHidden/>
    <w:rsid w:val="005D48E3"/>
    <w:pPr>
      <w:ind w:firstLine="420"/>
    </w:pPr>
    <w:rPr>
      <w:i/>
      <w:iCs/>
      <w:sz w:val="18"/>
    </w:rPr>
  </w:style>
  <w:style w:type="paragraph" w:styleId="aa">
    <w:name w:val="Body Text"/>
    <w:basedOn w:val="a"/>
    <w:link w:val="Char2"/>
    <w:semiHidden/>
    <w:rsid w:val="005D48E3"/>
    <w:rPr>
      <w:i/>
      <w:iCs/>
      <w:sz w:val="18"/>
    </w:rPr>
  </w:style>
  <w:style w:type="paragraph" w:styleId="21">
    <w:name w:val="Body Text 2"/>
    <w:basedOn w:val="a"/>
    <w:semiHidden/>
    <w:rsid w:val="005D48E3"/>
    <w:pPr>
      <w:keepLines/>
      <w:widowControl/>
    </w:pPr>
    <w:rPr>
      <w:i/>
      <w:snapToGrid w:val="0"/>
      <w:kern w:val="0"/>
      <w:sz w:val="20"/>
      <w:szCs w:val="20"/>
      <w:lang w:eastAsia="en-US"/>
    </w:rPr>
  </w:style>
  <w:style w:type="paragraph" w:styleId="31">
    <w:name w:val="Body Text 3"/>
    <w:basedOn w:val="a"/>
    <w:semiHidden/>
    <w:rsid w:val="005D48E3"/>
    <w:rPr>
      <w:i/>
      <w:iCs/>
    </w:rPr>
  </w:style>
  <w:style w:type="paragraph" w:styleId="ab">
    <w:name w:val="Document Map"/>
    <w:basedOn w:val="a"/>
    <w:semiHidden/>
    <w:rsid w:val="005D48E3"/>
    <w:pPr>
      <w:shd w:val="clear" w:color="auto" w:fill="000080"/>
    </w:pPr>
  </w:style>
  <w:style w:type="paragraph" w:styleId="ac">
    <w:name w:val="caption"/>
    <w:basedOn w:val="a"/>
    <w:next w:val="a"/>
    <w:uiPriority w:val="35"/>
    <w:semiHidden/>
    <w:unhideWhenUsed/>
    <w:qFormat/>
    <w:rsid w:val="007339C1"/>
    <w:rPr>
      <w:rFonts w:ascii="Cambria" w:eastAsia="黑体" w:hAnsi="Cambria"/>
      <w:sz w:val="20"/>
      <w:szCs w:val="20"/>
    </w:rPr>
  </w:style>
  <w:style w:type="paragraph" w:styleId="ad">
    <w:name w:val="Subtitle"/>
    <w:basedOn w:val="a"/>
    <w:next w:val="a"/>
    <w:link w:val="Char3"/>
    <w:uiPriority w:val="11"/>
    <w:qFormat/>
    <w:rsid w:val="007339C1"/>
    <w:pPr>
      <w:spacing w:before="240" w:after="60" w:line="312" w:lineRule="auto"/>
      <w:jc w:val="center"/>
      <w:outlineLvl w:val="1"/>
    </w:pPr>
    <w:rPr>
      <w:rFonts w:ascii="Cambria" w:hAnsi="Cambria"/>
      <w:b/>
      <w:bCs/>
      <w:kern w:val="28"/>
      <w:sz w:val="32"/>
      <w:szCs w:val="32"/>
    </w:rPr>
  </w:style>
  <w:style w:type="character" w:customStyle="1" w:styleId="Char3">
    <w:name w:val="副标题 Char"/>
    <w:link w:val="ad"/>
    <w:uiPriority w:val="11"/>
    <w:rsid w:val="007339C1"/>
    <w:rPr>
      <w:rFonts w:ascii="Cambria" w:hAnsi="Cambria" w:cs="Times New Roman"/>
      <w:b/>
      <w:bCs/>
      <w:kern w:val="28"/>
      <w:sz w:val="32"/>
      <w:szCs w:val="32"/>
    </w:rPr>
  </w:style>
  <w:style w:type="character" w:styleId="ae">
    <w:name w:val="Subtle Emphasis"/>
    <w:uiPriority w:val="19"/>
    <w:qFormat/>
    <w:rsid w:val="007339C1"/>
    <w:rPr>
      <w:i/>
      <w:iCs/>
      <w:color w:val="808080"/>
    </w:rPr>
  </w:style>
  <w:style w:type="character" w:styleId="af">
    <w:name w:val="Intense Emphasis"/>
    <w:uiPriority w:val="21"/>
    <w:qFormat/>
    <w:rsid w:val="007339C1"/>
    <w:rPr>
      <w:b/>
      <w:bCs/>
      <w:i/>
      <w:iCs/>
      <w:color w:val="4F81BD"/>
    </w:rPr>
  </w:style>
  <w:style w:type="character" w:styleId="af0">
    <w:name w:val="Intense Reference"/>
    <w:uiPriority w:val="32"/>
    <w:qFormat/>
    <w:rsid w:val="007339C1"/>
    <w:rPr>
      <w:b/>
      <w:bCs/>
      <w:smallCaps/>
      <w:color w:val="C0504D"/>
      <w:spacing w:val="5"/>
      <w:u w:val="single"/>
    </w:rPr>
  </w:style>
  <w:style w:type="paragraph" w:styleId="TOC">
    <w:name w:val="TOC Heading"/>
    <w:basedOn w:val="1"/>
    <w:next w:val="a"/>
    <w:uiPriority w:val="39"/>
    <w:semiHidden/>
    <w:unhideWhenUsed/>
    <w:qFormat/>
    <w:rsid w:val="007339C1"/>
    <w:pPr>
      <w:spacing w:before="340" w:after="330" w:line="578" w:lineRule="auto"/>
      <w:outlineLvl w:val="9"/>
    </w:pPr>
    <w:rPr>
      <w:bCs w:val="0"/>
      <w:kern w:val="44"/>
      <w:sz w:val="44"/>
    </w:rPr>
  </w:style>
  <w:style w:type="paragraph" w:styleId="af1">
    <w:name w:val="List Paragraph"/>
    <w:basedOn w:val="a"/>
    <w:uiPriority w:val="34"/>
    <w:qFormat/>
    <w:rsid w:val="007339C1"/>
    <w:pPr>
      <w:ind w:firstLineChars="200" w:firstLine="420"/>
    </w:pPr>
  </w:style>
  <w:style w:type="table" w:styleId="11">
    <w:name w:val="Table Grid 1"/>
    <w:basedOn w:val="a1"/>
    <w:uiPriority w:val="99"/>
    <w:semiHidden/>
    <w:unhideWhenUsed/>
    <w:rsid w:val="00DB7C72"/>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2">
    <w:name w:val="Table Grid"/>
    <w:basedOn w:val="a1"/>
    <w:uiPriority w:val="59"/>
    <w:rsid w:val="00EE7B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Char4"/>
    <w:uiPriority w:val="99"/>
    <w:unhideWhenUsed/>
    <w:rsid w:val="00386550"/>
    <w:pPr>
      <w:pBdr>
        <w:bottom w:val="single" w:sz="6" w:space="1" w:color="auto"/>
      </w:pBdr>
      <w:tabs>
        <w:tab w:val="center" w:pos="4153"/>
        <w:tab w:val="right" w:pos="8306"/>
      </w:tabs>
      <w:snapToGrid w:val="0"/>
      <w:jc w:val="center"/>
    </w:pPr>
    <w:rPr>
      <w:sz w:val="18"/>
      <w:szCs w:val="18"/>
    </w:rPr>
  </w:style>
  <w:style w:type="character" w:customStyle="1" w:styleId="Char4">
    <w:name w:val="页眉 Char"/>
    <w:link w:val="af3"/>
    <w:uiPriority w:val="99"/>
    <w:rsid w:val="00386550"/>
    <w:rPr>
      <w:kern w:val="2"/>
      <w:sz w:val="18"/>
      <w:szCs w:val="18"/>
    </w:rPr>
  </w:style>
  <w:style w:type="paragraph" w:styleId="12">
    <w:name w:val="toc 1"/>
    <w:basedOn w:val="a"/>
    <w:next w:val="a"/>
    <w:uiPriority w:val="39"/>
    <w:unhideWhenUsed/>
    <w:rsid w:val="00220CB7"/>
    <w:pPr>
      <w:tabs>
        <w:tab w:val="left" w:pos="425"/>
        <w:tab w:val="right" w:leader="dot" w:pos="8296"/>
      </w:tabs>
      <w:ind w:firstLine="0"/>
    </w:pPr>
    <w:rPr>
      <w:rFonts w:cs="Times New Roman"/>
      <w:b/>
    </w:rPr>
  </w:style>
  <w:style w:type="paragraph" w:styleId="af4">
    <w:name w:val="Title"/>
    <w:basedOn w:val="a"/>
    <w:link w:val="Char5"/>
    <w:qFormat/>
    <w:rsid w:val="00020E97"/>
    <w:pPr>
      <w:spacing w:before="240" w:after="60"/>
      <w:jc w:val="center"/>
      <w:outlineLvl w:val="0"/>
    </w:pPr>
    <w:rPr>
      <w:rFonts w:ascii="Arial" w:hAnsi="Arial" w:cs="Arial"/>
      <w:b/>
      <w:bCs/>
      <w:sz w:val="32"/>
      <w:szCs w:val="32"/>
    </w:rPr>
  </w:style>
  <w:style w:type="character" w:customStyle="1" w:styleId="Char5">
    <w:name w:val="标题 Char"/>
    <w:link w:val="af4"/>
    <w:rsid w:val="00020E97"/>
    <w:rPr>
      <w:rFonts w:ascii="Arial" w:hAnsi="Arial" w:cs="Arial"/>
      <w:b/>
      <w:bCs/>
      <w:kern w:val="2"/>
      <w:sz w:val="32"/>
      <w:szCs w:val="32"/>
    </w:rPr>
  </w:style>
  <w:style w:type="paragraph" w:styleId="22">
    <w:name w:val="toc 2"/>
    <w:basedOn w:val="a"/>
    <w:next w:val="a"/>
    <w:autoRedefine/>
    <w:uiPriority w:val="39"/>
    <w:unhideWhenUsed/>
    <w:rsid w:val="00220CB7"/>
    <w:pPr>
      <w:tabs>
        <w:tab w:val="left" w:pos="992"/>
        <w:tab w:val="right" w:leader="dot" w:pos="8296"/>
      </w:tabs>
      <w:spacing w:before="0" w:after="0"/>
    </w:pPr>
    <w:rPr>
      <w:rFonts w:cs="Times New Roman"/>
    </w:rPr>
  </w:style>
  <w:style w:type="paragraph" w:styleId="32">
    <w:name w:val="toc 3"/>
    <w:basedOn w:val="a"/>
    <w:next w:val="a"/>
    <w:autoRedefine/>
    <w:uiPriority w:val="39"/>
    <w:unhideWhenUsed/>
    <w:rsid w:val="00AD601D"/>
    <w:pPr>
      <w:tabs>
        <w:tab w:val="left" w:pos="1559"/>
        <w:tab w:val="right" w:leader="dot" w:pos="8296"/>
      </w:tabs>
      <w:spacing w:before="0" w:after="0"/>
      <w:ind w:firstLine="851"/>
    </w:pPr>
    <w:rPr>
      <w:rFonts w:cs="Times New Roman"/>
    </w:rPr>
  </w:style>
  <w:style w:type="character" w:customStyle="1" w:styleId="3Char">
    <w:name w:val="标题 3 Char"/>
    <w:basedOn w:val="a0"/>
    <w:link w:val="3"/>
    <w:uiPriority w:val="9"/>
    <w:rsid w:val="00220CB7"/>
    <w:rPr>
      <w:rFonts w:cstheme="minorBidi"/>
      <w:b/>
      <w:bCs/>
      <w:kern w:val="2"/>
      <w:sz w:val="21"/>
      <w:szCs w:val="32"/>
    </w:rPr>
  </w:style>
  <w:style w:type="character" w:customStyle="1" w:styleId="4Char">
    <w:name w:val="标题 4 Char"/>
    <w:basedOn w:val="a0"/>
    <w:link w:val="4"/>
    <w:uiPriority w:val="9"/>
    <w:rsid w:val="00220CB7"/>
    <w:rPr>
      <w:rFonts w:cstheme="majorBidi"/>
      <w:bCs/>
      <w:kern w:val="2"/>
      <w:sz w:val="21"/>
      <w:szCs w:val="28"/>
    </w:rPr>
  </w:style>
  <w:style w:type="character" w:customStyle="1" w:styleId="5Char">
    <w:name w:val="标题 5 Char"/>
    <w:basedOn w:val="a0"/>
    <w:link w:val="5"/>
    <w:uiPriority w:val="9"/>
    <w:rsid w:val="00220CB7"/>
    <w:rPr>
      <w:rFonts w:cstheme="minorBidi"/>
      <w:bCs/>
      <w:kern w:val="2"/>
      <w:sz w:val="21"/>
      <w:szCs w:val="28"/>
    </w:rPr>
  </w:style>
  <w:style w:type="character" w:customStyle="1" w:styleId="Char2">
    <w:name w:val="正文文本 Char"/>
    <w:basedOn w:val="a0"/>
    <w:link w:val="aa"/>
    <w:semiHidden/>
    <w:rsid w:val="00745CB3"/>
    <w:rPr>
      <w:i/>
      <w:iCs/>
      <w:kern w:val="2"/>
      <w:sz w:val="18"/>
      <w:szCs w:val="21"/>
    </w:rPr>
  </w:style>
  <w:style w:type="character" w:customStyle="1" w:styleId="Char1">
    <w:name w:val="正文文本缩进 Char"/>
    <w:basedOn w:val="a0"/>
    <w:link w:val="a8"/>
    <w:semiHidden/>
    <w:rsid w:val="00745CB3"/>
    <w:rPr>
      <w:i/>
      <w:iCs/>
      <w:kern w:val="2"/>
      <w:sz w:val="21"/>
      <w:szCs w:val="21"/>
    </w:rPr>
  </w:style>
  <w:style w:type="paragraph" w:styleId="af5">
    <w:name w:val="Normal (Web)"/>
    <w:basedOn w:val="a"/>
    <w:uiPriority w:val="99"/>
    <w:unhideWhenUsed/>
    <w:rsid w:val="003D5216"/>
    <w:pPr>
      <w:widowControl/>
      <w:spacing w:before="100" w:beforeAutospacing="1" w:after="100" w:afterAutospacing="1"/>
      <w:ind w:firstLine="0"/>
      <w:jc w:val="left"/>
    </w:pPr>
    <w:rPr>
      <w:rFonts w:ascii="宋体" w:hAnsi="宋体" w:cs="宋体"/>
      <w:kern w:val="0"/>
      <w:sz w:val="24"/>
      <w:szCs w:val="24"/>
    </w:rPr>
  </w:style>
  <w:style w:type="character" w:styleId="af6">
    <w:name w:val="annotation reference"/>
    <w:basedOn w:val="a0"/>
    <w:uiPriority w:val="99"/>
    <w:semiHidden/>
    <w:unhideWhenUsed/>
    <w:rsid w:val="008A2886"/>
    <w:rPr>
      <w:sz w:val="21"/>
      <w:szCs w:val="21"/>
    </w:rPr>
  </w:style>
  <w:style w:type="paragraph" w:styleId="af7">
    <w:name w:val="annotation text"/>
    <w:basedOn w:val="a"/>
    <w:link w:val="Char6"/>
    <w:uiPriority w:val="99"/>
    <w:semiHidden/>
    <w:unhideWhenUsed/>
    <w:rsid w:val="008A2886"/>
    <w:pPr>
      <w:jc w:val="left"/>
    </w:pPr>
  </w:style>
  <w:style w:type="character" w:customStyle="1" w:styleId="Char6">
    <w:name w:val="批注文字 Char"/>
    <w:basedOn w:val="a0"/>
    <w:link w:val="af7"/>
    <w:uiPriority w:val="99"/>
    <w:semiHidden/>
    <w:rsid w:val="008A2886"/>
    <w:rPr>
      <w:rFonts w:cstheme="minorBidi"/>
      <w:kern w:val="2"/>
      <w:sz w:val="21"/>
      <w:szCs w:val="21"/>
    </w:rPr>
  </w:style>
  <w:style w:type="paragraph" w:styleId="af8">
    <w:name w:val="annotation subject"/>
    <w:basedOn w:val="af7"/>
    <w:next w:val="af7"/>
    <w:link w:val="Char7"/>
    <w:uiPriority w:val="99"/>
    <w:semiHidden/>
    <w:unhideWhenUsed/>
    <w:rsid w:val="008A2886"/>
    <w:rPr>
      <w:b/>
      <w:bCs/>
    </w:rPr>
  </w:style>
  <w:style w:type="character" w:customStyle="1" w:styleId="Char7">
    <w:name w:val="批注主题 Char"/>
    <w:basedOn w:val="Char6"/>
    <w:link w:val="af8"/>
    <w:uiPriority w:val="99"/>
    <w:semiHidden/>
    <w:rsid w:val="008A2886"/>
    <w:rPr>
      <w:rFonts w:cstheme="minorBidi"/>
      <w:b/>
      <w:bCs/>
      <w:kern w:val="2"/>
      <w:sz w:val="21"/>
      <w:szCs w:val="21"/>
    </w:rPr>
  </w:style>
  <w:style w:type="paragraph" w:styleId="af9">
    <w:name w:val="Revision"/>
    <w:hidden/>
    <w:uiPriority w:val="99"/>
    <w:semiHidden/>
    <w:rsid w:val="00992618"/>
    <w:rPr>
      <w:rFonts w:cstheme="minorBidi"/>
      <w:kern w:val="2"/>
      <w:sz w:val="21"/>
      <w:szCs w:val="21"/>
    </w:rPr>
  </w:style>
  <w:style w:type="paragraph" w:customStyle="1" w:styleId="Normal0">
    <w:name w:val="Normal0"/>
    <w:rsid w:val="003C45EB"/>
    <w:rPr>
      <w:noProof/>
      <w:lang w:eastAsia="en-US"/>
    </w:rPr>
  </w:style>
</w:styles>
</file>

<file path=word/webSettings.xml><?xml version="1.0" encoding="utf-8"?>
<w:webSettings xmlns:r="http://schemas.openxmlformats.org/officeDocument/2006/relationships" xmlns:w="http://schemas.openxmlformats.org/wordprocessingml/2006/main">
  <w:divs>
    <w:div w:id="176819496">
      <w:bodyDiv w:val="1"/>
      <w:marLeft w:val="0"/>
      <w:marRight w:val="0"/>
      <w:marTop w:val="0"/>
      <w:marBottom w:val="0"/>
      <w:divBdr>
        <w:top w:val="none" w:sz="0" w:space="0" w:color="auto"/>
        <w:left w:val="none" w:sz="0" w:space="0" w:color="auto"/>
        <w:bottom w:val="none" w:sz="0" w:space="0" w:color="auto"/>
        <w:right w:val="none" w:sz="0" w:space="0" w:color="auto"/>
      </w:divBdr>
    </w:div>
    <w:div w:id="402799199">
      <w:bodyDiv w:val="1"/>
      <w:marLeft w:val="0"/>
      <w:marRight w:val="0"/>
      <w:marTop w:val="0"/>
      <w:marBottom w:val="0"/>
      <w:divBdr>
        <w:top w:val="none" w:sz="0" w:space="0" w:color="auto"/>
        <w:left w:val="none" w:sz="0" w:space="0" w:color="auto"/>
        <w:bottom w:val="none" w:sz="0" w:space="0" w:color="auto"/>
        <w:right w:val="none" w:sz="0" w:space="0" w:color="auto"/>
      </w:divBdr>
    </w:div>
    <w:div w:id="905257839">
      <w:bodyDiv w:val="1"/>
      <w:marLeft w:val="0"/>
      <w:marRight w:val="0"/>
      <w:marTop w:val="0"/>
      <w:marBottom w:val="0"/>
      <w:divBdr>
        <w:top w:val="none" w:sz="0" w:space="0" w:color="auto"/>
        <w:left w:val="none" w:sz="0" w:space="0" w:color="auto"/>
        <w:bottom w:val="none" w:sz="0" w:space="0" w:color="auto"/>
        <w:right w:val="none" w:sz="0" w:space="0" w:color="auto"/>
      </w:divBdr>
    </w:div>
    <w:div w:id="1847860007">
      <w:bodyDiv w:val="1"/>
      <w:marLeft w:val="0"/>
      <w:marRight w:val="0"/>
      <w:marTop w:val="0"/>
      <w:marBottom w:val="0"/>
      <w:divBdr>
        <w:top w:val="none" w:sz="0" w:space="0" w:color="auto"/>
        <w:left w:val="none" w:sz="0" w:space="0" w:color="auto"/>
        <w:bottom w:val="none" w:sz="0" w:space="0" w:color="auto"/>
        <w:right w:val="none" w:sz="0" w:space="0" w:color="auto"/>
      </w:divBdr>
    </w:div>
    <w:div w:id="1869249395">
      <w:bodyDiv w:val="1"/>
      <w:marLeft w:val="0"/>
      <w:marRight w:val="0"/>
      <w:marTop w:val="0"/>
      <w:marBottom w:val="0"/>
      <w:divBdr>
        <w:top w:val="none" w:sz="0" w:space="0" w:color="auto"/>
        <w:left w:val="none" w:sz="0" w:space="0" w:color="auto"/>
        <w:bottom w:val="none" w:sz="0" w:space="0" w:color="auto"/>
        <w:right w:val="none" w:sz="0" w:space="0" w:color="auto"/>
      </w:divBdr>
    </w:div>
    <w:div w:id="1890729261">
      <w:bodyDiv w:val="1"/>
      <w:marLeft w:val="0"/>
      <w:marRight w:val="0"/>
      <w:marTop w:val="0"/>
      <w:marBottom w:val="0"/>
      <w:divBdr>
        <w:top w:val="none" w:sz="0" w:space="0" w:color="auto"/>
        <w:left w:val="none" w:sz="0" w:space="0" w:color="auto"/>
        <w:bottom w:val="none" w:sz="0" w:space="0" w:color="auto"/>
        <w:right w:val="none" w:sz="0" w:space="0" w:color="auto"/>
      </w:divBdr>
    </w:div>
    <w:div w:id="1958486262">
      <w:bodyDiv w:val="1"/>
      <w:marLeft w:val="0"/>
      <w:marRight w:val="0"/>
      <w:marTop w:val="0"/>
      <w:marBottom w:val="0"/>
      <w:divBdr>
        <w:top w:val="none" w:sz="0" w:space="0" w:color="auto"/>
        <w:left w:val="none" w:sz="0" w:space="0" w:color="auto"/>
        <w:bottom w:val="none" w:sz="0" w:space="0" w:color="auto"/>
        <w:right w:val="none" w:sz="0" w:space="0" w:color="auto"/>
      </w:divBdr>
      <w:divsChild>
        <w:div w:id="786313553">
          <w:marLeft w:val="0"/>
          <w:marRight w:val="0"/>
          <w:marTop w:val="0"/>
          <w:marBottom w:val="0"/>
          <w:divBdr>
            <w:top w:val="none" w:sz="0" w:space="0" w:color="auto"/>
            <w:left w:val="none" w:sz="0" w:space="0" w:color="auto"/>
            <w:bottom w:val="none" w:sz="0" w:space="0" w:color="auto"/>
            <w:right w:val="none" w:sz="0" w:space="0" w:color="auto"/>
          </w:divBdr>
        </w:div>
      </w:divsChild>
    </w:div>
    <w:div w:id="1960407387">
      <w:bodyDiv w:val="1"/>
      <w:marLeft w:val="0"/>
      <w:marRight w:val="0"/>
      <w:marTop w:val="0"/>
      <w:marBottom w:val="0"/>
      <w:divBdr>
        <w:top w:val="none" w:sz="0" w:space="0" w:color="auto"/>
        <w:left w:val="none" w:sz="0" w:space="0" w:color="auto"/>
        <w:bottom w:val="none" w:sz="0" w:space="0" w:color="auto"/>
        <w:right w:val="none" w:sz="0" w:space="0" w:color="auto"/>
      </w:divBdr>
    </w:div>
    <w:div w:id="197440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 Id="rId35"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www.dealextreme.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E741D-BED7-42FB-AD02-D2B2958C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Pages>
  <Words>1543</Words>
  <Characters>8801</Characters>
  <Application>Microsoft Office Word</Application>
  <DocSecurity>0</DocSecurity>
  <Lines>73</Lines>
  <Paragraphs>20</Paragraphs>
  <ScaleCrop>false</ScaleCrop>
  <HeadingPairs>
    <vt:vector size="2" baseType="variant">
      <vt:variant>
        <vt:lpstr>题目</vt:lpstr>
      </vt:variant>
      <vt:variant>
        <vt:i4>1</vt:i4>
      </vt:variant>
    </vt:vector>
  </HeadingPairs>
  <TitlesOfParts>
    <vt:vector size="1" baseType="lpstr">
      <vt:lpstr>{ 项目名称 }</vt:lpstr>
    </vt:vector>
  </TitlesOfParts>
  <Company>SBell</Company>
  <LinksUpToDate>false</LinksUpToDate>
  <CharactersWithSpaces>10324</CharactersWithSpaces>
  <SharedDoc>false</SharedDoc>
  <HLinks>
    <vt:vector size="138" baseType="variant">
      <vt:variant>
        <vt:i4>1769524</vt:i4>
      </vt:variant>
      <vt:variant>
        <vt:i4>122</vt:i4>
      </vt:variant>
      <vt:variant>
        <vt:i4>0</vt:i4>
      </vt:variant>
      <vt:variant>
        <vt:i4>5</vt:i4>
      </vt:variant>
      <vt:variant>
        <vt:lpwstr/>
      </vt:variant>
      <vt:variant>
        <vt:lpwstr>_Toc322701580</vt:lpwstr>
      </vt:variant>
      <vt:variant>
        <vt:i4>1310772</vt:i4>
      </vt:variant>
      <vt:variant>
        <vt:i4>116</vt:i4>
      </vt:variant>
      <vt:variant>
        <vt:i4>0</vt:i4>
      </vt:variant>
      <vt:variant>
        <vt:i4>5</vt:i4>
      </vt:variant>
      <vt:variant>
        <vt:lpwstr/>
      </vt:variant>
      <vt:variant>
        <vt:lpwstr>_Toc322701579</vt:lpwstr>
      </vt:variant>
      <vt:variant>
        <vt:i4>1310772</vt:i4>
      </vt:variant>
      <vt:variant>
        <vt:i4>110</vt:i4>
      </vt:variant>
      <vt:variant>
        <vt:i4>0</vt:i4>
      </vt:variant>
      <vt:variant>
        <vt:i4>5</vt:i4>
      </vt:variant>
      <vt:variant>
        <vt:lpwstr/>
      </vt:variant>
      <vt:variant>
        <vt:lpwstr>_Toc322701578</vt:lpwstr>
      </vt:variant>
      <vt:variant>
        <vt:i4>1310772</vt:i4>
      </vt:variant>
      <vt:variant>
        <vt:i4>104</vt:i4>
      </vt:variant>
      <vt:variant>
        <vt:i4>0</vt:i4>
      </vt:variant>
      <vt:variant>
        <vt:i4>5</vt:i4>
      </vt:variant>
      <vt:variant>
        <vt:lpwstr/>
      </vt:variant>
      <vt:variant>
        <vt:lpwstr>_Toc322701577</vt:lpwstr>
      </vt:variant>
      <vt:variant>
        <vt:i4>1310772</vt:i4>
      </vt:variant>
      <vt:variant>
        <vt:i4>98</vt:i4>
      </vt:variant>
      <vt:variant>
        <vt:i4>0</vt:i4>
      </vt:variant>
      <vt:variant>
        <vt:i4>5</vt:i4>
      </vt:variant>
      <vt:variant>
        <vt:lpwstr/>
      </vt:variant>
      <vt:variant>
        <vt:lpwstr>_Toc322701576</vt:lpwstr>
      </vt:variant>
      <vt:variant>
        <vt:i4>1310772</vt:i4>
      </vt:variant>
      <vt:variant>
        <vt:i4>92</vt:i4>
      </vt:variant>
      <vt:variant>
        <vt:i4>0</vt:i4>
      </vt:variant>
      <vt:variant>
        <vt:i4>5</vt:i4>
      </vt:variant>
      <vt:variant>
        <vt:lpwstr/>
      </vt:variant>
      <vt:variant>
        <vt:lpwstr>_Toc322701575</vt:lpwstr>
      </vt:variant>
      <vt:variant>
        <vt:i4>1310772</vt:i4>
      </vt:variant>
      <vt:variant>
        <vt:i4>86</vt:i4>
      </vt:variant>
      <vt:variant>
        <vt:i4>0</vt:i4>
      </vt:variant>
      <vt:variant>
        <vt:i4>5</vt:i4>
      </vt:variant>
      <vt:variant>
        <vt:lpwstr/>
      </vt:variant>
      <vt:variant>
        <vt:lpwstr>_Toc322701574</vt:lpwstr>
      </vt:variant>
      <vt:variant>
        <vt:i4>1310772</vt:i4>
      </vt:variant>
      <vt:variant>
        <vt:i4>80</vt:i4>
      </vt:variant>
      <vt:variant>
        <vt:i4>0</vt:i4>
      </vt:variant>
      <vt:variant>
        <vt:i4>5</vt:i4>
      </vt:variant>
      <vt:variant>
        <vt:lpwstr/>
      </vt:variant>
      <vt:variant>
        <vt:lpwstr>_Toc322701573</vt:lpwstr>
      </vt:variant>
      <vt:variant>
        <vt:i4>1310772</vt:i4>
      </vt:variant>
      <vt:variant>
        <vt:i4>74</vt:i4>
      </vt:variant>
      <vt:variant>
        <vt:i4>0</vt:i4>
      </vt:variant>
      <vt:variant>
        <vt:i4>5</vt:i4>
      </vt:variant>
      <vt:variant>
        <vt:lpwstr/>
      </vt:variant>
      <vt:variant>
        <vt:lpwstr>_Toc322701572</vt:lpwstr>
      </vt:variant>
      <vt:variant>
        <vt:i4>1310772</vt:i4>
      </vt:variant>
      <vt:variant>
        <vt:i4>68</vt:i4>
      </vt:variant>
      <vt:variant>
        <vt:i4>0</vt:i4>
      </vt:variant>
      <vt:variant>
        <vt:i4>5</vt:i4>
      </vt:variant>
      <vt:variant>
        <vt:lpwstr/>
      </vt:variant>
      <vt:variant>
        <vt:lpwstr>_Toc322701571</vt:lpwstr>
      </vt:variant>
      <vt:variant>
        <vt:i4>1310772</vt:i4>
      </vt:variant>
      <vt:variant>
        <vt:i4>62</vt:i4>
      </vt:variant>
      <vt:variant>
        <vt:i4>0</vt:i4>
      </vt:variant>
      <vt:variant>
        <vt:i4>5</vt:i4>
      </vt:variant>
      <vt:variant>
        <vt:lpwstr/>
      </vt:variant>
      <vt:variant>
        <vt:lpwstr>_Toc322701570</vt:lpwstr>
      </vt:variant>
      <vt:variant>
        <vt:i4>1376308</vt:i4>
      </vt:variant>
      <vt:variant>
        <vt:i4>56</vt:i4>
      </vt:variant>
      <vt:variant>
        <vt:i4>0</vt:i4>
      </vt:variant>
      <vt:variant>
        <vt:i4>5</vt:i4>
      </vt:variant>
      <vt:variant>
        <vt:lpwstr/>
      </vt:variant>
      <vt:variant>
        <vt:lpwstr>_Toc322701569</vt:lpwstr>
      </vt:variant>
      <vt:variant>
        <vt:i4>1376308</vt:i4>
      </vt:variant>
      <vt:variant>
        <vt:i4>50</vt:i4>
      </vt:variant>
      <vt:variant>
        <vt:i4>0</vt:i4>
      </vt:variant>
      <vt:variant>
        <vt:i4>5</vt:i4>
      </vt:variant>
      <vt:variant>
        <vt:lpwstr/>
      </vt:variant>
      <vt:variant>
        <vt:lpwstr>_Toc322701568</vt:lpwstr>
      </vt:variant>
      <vt:variant>
        <vt:i4>1376308</vt:i4>
      </vt:variant>
      <vt:variant>
        <vt:i4>44</vt:i4>
      </vt:variant>
      <vt:variant>
        <vt:i4>0</vt:i4>
      </vt:variant>
      <vt:variant>
        <vt:i4>5</vt:i4>
      </vt:variant>
      <vt:variant>
        <vt:lpwstr/>
      </vt:variant>
      <vt:variant>
        <vt:lpwstr>_Toc322701567</vt:lpwstr>
      </vt:variant>
      <vt:variant>
        <vt:i4>1376308</vt:i4>
      </vt:variant>
      <vt:variant>
        <vt:i4>38</vt:i4>
      </vt:variant>
      <vt:variant>
        <vt:i4>0</vt:i4>
      </vt:variant>
      <vt:variant>
        <vt:i4>5</vt:i4>
      </vt:variant>
      <vt:variant>
        <vt:lpwstr/>
      </vt:variant>
      <vt:variant>
        <vt:lpwstr>_Toc322701566</vt:lpwstr>
      </vt:variant>
      <vt:variant>
        <vt:i4>1376308</vt:i4>
      </vt:variant>
      <vt:variant>
        <vt:i4>32</vt:i4>
      </vt:variant>
      <vt:variant>
        <vt:i4>0</vt:i4>
      </vt:variant>
      <vt:variant>
        <vt:i4>5</vt:i4>
      </vt:variant>
      <vt:variant>
        <vt:lpwstr/>
      </vt:variant>
      <vt:variant>
        <vt:lpwstr>_Toc322701565</vt:lpwstr>
      </vt:variant>
      <vt:variant>
        <vt:i4>1376308</vt:i4>
      </vt:variant>
      <vt:variant>
        <vt:i4>26</vt:i4>
      </vt:variant>
      <vt:variant>
        <vt:i4>0</vt:i4>
      </vt:variant>
      <vt:variant>
        <vt:i4>5</vt:i4>
      </vt:variant>
      <vt:variant>
        <vt:lpwstr/>
      </vt:variant>
      <vt:variant>
        <vt:lpwstr>_Toc322701564</vt:lpwstr>
      </vt:variant>
      <vt:variant>
        <vt:i4>1376308</vt:i4>
      </vt:variant>
      <vt:variant>
        <vt:i4>20</vt:i4>
      </vt:variant>
      <vt:variant>
        <vt:i4>0</vt:i4>
      </vt:variant>
      <vt:variant>
        <vt:i4>5</vt:i4>
      </vt:variant>
      <vt:variant>
        <vt:lpwstr/>
      </vt:variant>
      <vt:variant>
        <vt:lpwstr>_Toc322701563</vt:lpwstr>
      </vt:variant>
      <vt:variant>
        <vt:i4>1376308</vt:i4>
      </vt:variant>
      <vt:variant>
        <vt:i4>14</vt:i4>
      </vt:variant>
      <vt:variant>
        <vt:i4>0</vt:i4>
      </vt:variant>
      <vt:variant>
        <vt:i4>5</vt:i4>
      </vt:variant>
      <vt:variant>
        <vt:lpwstr/>
      </vt:variant>
      <vt:variant>
        <vt:lpwstr>_Toc322701562</vt:lpwstr>
      </vt:variant>
      <vt:variant>
        <vt:i4>1376308</vt:i4>
      </vt:variant>
      <vt:variant>
        <vt:i4>8</vt:i4>
      </vt:variant>
      <vt:variant>
        <vt:i4>0</vt:i4>
      </vt:variant>
      <vt:variant>
        <vt:i4>5</vt:i4>
      </vt:variant>
      <vt:variant>
        <vt:lpwstr/>
      </vt:variant>
      <vt:variant>
        <vt:lpwstr>_Toc322701561</vt:lpwstr>
      </vt:variant>
      <vt:variant>
        <vt:i4>1376308</vt:i4>
      </vt:variant>
      <vt:variant>
        <vt:i4>2</vt:i4>
      </vt:variant>
      <vt:variant>
        <vt:i4>0</vt:i4>
      </vt:variant>
      <vt:variant>
        <vt:i4>5</vt:i4>
      </vt:variant>
      <vt:variant>
        <vt:lpwstr/>
      </vt:variant>
      <vt:variant>
        <vt:lpwstr>_Toc322701560</vt:lpwstr>
      </vt:variant>
      <vt:variant>
        <vt:i4>3211391</vt:i4>
      </vt:variant>
      <vt:variant>
        <vt:i4>9</vt:i4>
      </vt:variant>
      <vt:variant>
        <vt:i4>0</vt:i4>
      </vt:variant>
      <vt:variant>
        <vt:i4>5</vt:i4>
      </vt:variant>
      <vt:variant>
        <vt:lpwstr>http://www.dealextreme.com/</vt:lpwstr>
      </vt:variant>
      <vt:variant>
        <vt:lpwstr/>
      </vt:variant>
      <vt:variant>
        <vt:i4>3211391</vt:i4>
      </vt:variant>
      <vt:variant>
        <vt:i4>0</vt:i4>
      </vt:variant>
      <vt:variant>
        <vt:i4>0</vt:i4>
      </vt:variant>
      <vt:variant>
        <vt:i4>5</vt:i4>
      </vt:variant>
      <vt:variant>
        <vt:lpwstr>http://www.dealextreme.com/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creator>SEPG</dc:creator>
  <cp:lastModifiedBy>Zeng</cp:lastModifiedBy>
  <cp:revision>15</cp:revision>
  <cp:lastPrinted>2001-08-09T04:38:00Z</cp:lastPrinted>
  <dcterms:created xsi:type="dcterms:W3CDTF">2017-06-05T07:20:00Z</dcterms:created>
  <dcterms:modified xsi:type="dcterms:W3CDTF">2017-06-06T11:12:00Z</dcterms:modified>
</cp:coreProperties>
</file>