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u w:val="single"/>
        </w:rPr>
      </w:pPr>
      <w:r w:rsidDel="00000000" w:rsidR="00000000" w:rsidRPr="00000000">
        <w:rPr>
          <w:b w:val="1"/>
          <w:u w:val="single"/>
          <w:rtl w:val="0"/>
        </w:rPr>
        <w:t xml:space="preserve">\</w:t>
      </w:r>
    </w:p>
    <w:p w:rsidR="00000000" w:rsidDel="00000000" w:rsidP="00000000" w:rsidRDefault="00000000" w:rsidRPr="00000000" w14:paraId="00000002">
      <w:pPr>
        <w:spacing w:after="240" w:lineRule="auto"/>
        <w:ind w:left="0" w:firstLine="0"/>
        <w:rPr>
          <w:b w:val="1"/>
          <w:u w:val="single"/>
        </w:rPr>
      </w:pPr>
      <w:r w:rsidDel="00000000" w:rsidR="00000000" w:rsidRPr="00000000">
        <w:rPr>
          <w:b w:val="1"/>
          <w:u w:val="single"/>
          <w:rtl w:val="0"/>
        </w:rPr>
        <w:t xml:space="preserve">Exercice 1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Ecrire un programme qui demande une valeur supérieure à 10 000 ensuite </w:t>
      </w:r>
      <w:r w:rsidDel="00000000" w:rsidR="00000000" w:rsidRPr="00000000">
        <w:rPr>
          <w:rtl w:val="0"/>
        </w:rPr>
        <w:t xml:space="preserve">garde</w:t>
      </w:r>
      <w:r w:rsidDel="00000000" w:rsidR="00000000" w:rsidRPr="00000000">
        <w:rPr>
          <w:rtl w:val="0"/>
        </w:rPr>
        <w:t xml:space="preserve"> dans un  tableau T1 l’ensemble des nombres premiers comprise entre 1 et la valeur entrée.</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Puis créer un dans Tableau associatif T avec les clés inférieur,supérieur . La clé inférieur est associée à l’ensemble des valeurs qui sont inférieures  à la moyenne du tableau et La clé supérieur est associée  l’ensemble des valeurs qui sont supérieurs à la moyenne. (Vous devez créer votre propre fonction moyenne)</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Faire la pagination par page de 100 nombres.</w:t>
      </w:r>
    </w:p>
    <w:p w:rsidR="00000000" w:rsidDel="00000000" w:rsidP="00000000" w:rsidRDefault="00000000" w:rsidRPr="00000000" w14:paraId="00000006">
      <w:pPr>
        <w:spacing w:after="240" w:lineRule="auto"/>
        <w:rPr>
          <w:b w:val="1"/>
          <w:u w:val="single"/>
        </w:rPr>
      </w:pPr>
      <w:r w:rsidDel="00000000" w:rsidR="00000000" w:rsidRPr="00000000">
        <w:rPr>
          <w:b w:val="1"/>
          <w:u w:val="single"/>
          <w:rtl w:val="0"/>
        </w:rPr>
        <w:t xml:space="preserve">Exercice 2</w:t>
      </w:r>
    </w:p>
    <w:p w:rsidR="00000000" w:rsidDel="00000000" w:rsidP="00000000" w:rsidRDefault="00000000" w:rsidRPr="00000000" w14:paraId="00000007">
      <w:pPr>
        <w:spacing w:after="240" w:before="240" w:lineRule="auto"/>
        <w:rPr/>
      </w:pPr>
      <w:r w:rsidDel="00000000" w:rsidR="00000000" w:rsidRPr="00000000">
        <w:rPr>
          <w:rtl w:val="0"/>
        </w:rPr>
        <w:t xml:space="preserve">Ecrire un programme qui permet de Créer un tableau Contenant les noms et les numéros des 12 mois de l'année en Français et en Anglais. Ensuite demander à l’utilisateur de choisir une langue puis vous affichez les mois sous forme de tableau HTML.</w:t>
      </w:r>
    </w:p>
    <w:p w:rsidR="00000000" w:rsidDel="00000000" w:rsidP="00000000" w:rsidRDefault="00000000" w:rsidRPr="00000000" w14:paraId="00000008">
      <w:pPr>
        <w:spacing w:after="240" w:before="240" w:lineRule="auto"/>
        <w:rPr/>
      </w:pPr>
      <w:r w:rsidDel="00000000" w:rsidR="00000000" w:rsidRPr="00000000">
        <w:rPr>
          <w:rtl w:val="0"/>
        </w:rPr>
        <w:t xml:space="preserve">Voir l’image si dessous si l’utilisateur choisit français</w:t>
      </w:r>
    </w:p>
    <w:p w:rsidR="00000000" w:rsidDel="00000000" w:rsidP="00000000" w:rsidRDefault="00000000" w:rsidRPr="00000000" w14:paraId="00000009">
      <w:pPr>
        <w:spacing w:after="240" w:before="240" w:lineRule="auto"/>
        <w:rPr/>
      </w:pPr>
      <w:r w:rsidDel="00000000" w:rsidR="00000000" w:rsidRPr="00000000">
        <w:rPr>
          <w:rtl w:val="0"/>
        </w:rPr>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before="240" w:lineRule="auto"/>
        <w:rPr>
          <w:b w:val="1"/>
          <w:u w:val="single"/>
        </w:rPr>
      </w:pPr>
      <w:r w:rsidDel="00000000" w:rsidR="00000000" w:rsidRPr="00000000">
        <w:rPr>
          <w:rtl w:val="0"/>
        </w:rPr>
      </w:r>
    </w:p>
    <w:p w:rsidR="00000000" w:rsidDel="00000000" w:rsidP="00000000" w:rsidRDefault="00000000" w:rsidRPr="00000000" w14:paraId="00000018">
      <w:pPr>
        <w:spacing w:after="240" w:lineRule="auto"/>
        <w:rPr>
          <w:b w:val="1"/>
          <w:u w:val="single"/>
        </w:rPr>
      </w:pPr>
      <w:r w:rsidDel="00000000" w:rsidR="00000000" w:rsidRPr="00000000">
        <w:rPr>
          <w:b w:val="1"/>
          <w:u w:val="single"/>
          <w:rtl w:val="0"/>
        </w:rPr>
        <w:t xml:space="preserve">Exercice 3</w:t>
      </w:r>
    </w:p>
    <w:p w:rsidR="00000000" w:rsidDel="00000000" w:rsidP="00000000" w:rsidRDefault="00000000" w:rsidRPr="00000000" w14:paraId="00000019">
      <w:pPr>
        <w:spacing w:after="240" w:before="240" w:lineRule="auto"/>
        <w:rPr>
          <w:b w:val="1"/>
          <w:u w:val="single"/>
        </w:rPr>
      </w:pPr>
      <w:r w:rsidDel="00000000" w:rsidR="00000000" w:rsidRPr="00000000">
        <w:rPr>
          <w:rtl w:val="0"/>
        </w:rPr>
        <w:t xml:space="preserve">Ecrire un programme qui permet de remplir un tableau N de mots. Chaque mot pourra contenir 20 caractères. Le programme affiche les mots du tableau puis détermine et affiche le nombre de mot contenant la lettre « M » (la casse n’est pas tenue en compte). </w:t>
      </w:r>
      <w:r w:rsidDel="00000000" w:rsidR="00000000" w:rsidRPr="00000000">
        <w:rPr>
          <w:color w:val="ff0000"/>
          <w:rtl w:val="0"/>
        </w:rPr>
        <w:t xml:space="preserve">CRÉER VOS PROPRES FONCTIONS</w:t>
      </w:r>
      <w:r w:rsidDel="00000000" w:rsidR="00000000" w:rsidRPr="00000000">
        <w:rPr>
          <w:rtl w:val="0"/>
        </w:rPr>
      </w:r>
    </w:p>
    <w:p w:rsidR="00000000" w:rsidDel="00000000" w:rsidP="00000000" w:rsidRDefault="00000000" w:rsidRPr="00000000" w14:paraId="0000001A">
      <w:pPr>
        <w:spacing w:after="240" w:before="240" w:lineRule="auto"/>
        <w:rPr>
          <w:b w:val="1"/>
          <w:color w:val="ff0000"/>
          <w:u w:val="single"/>
        </w:rPr>
      </w:pPr>
      <w:r w:rsidDel="00000000" w:rsidR="00000000" w:rsidRPr="00000000">
        <w:rPr>
          <w:b w:val="1"/>
          <w:u w:val="single"/>
          <w:rtl w:val="0"/>
        </w:rPr>
        <w:t xml:space="preserve">Exercice 4</w:t>
      </w:r>
      <w:r w:rsidDel="00000000" w:rsidR="00000000" w:rsidRPr="00000000">
        <w:rPr>
          <w:rtl w:val="0"/>
        </w:rPr>
      </w:r>
    </w:p>
    <w:p w:rsidR="00000000" w:rsidDel="00000000" w:rsidP="00000000" w:rsidRDefault="00000000" w:rsidRPr="00000000" w14:paraId="0000001B">
      <w:pPr>
        <w:spacing w:after="240" w:lineRule="auto"/>
        <w:rPr>
          <w:color w:val="ff0000"/>
        </w:rPr>
      </w:pPr>
      <w:r w:rsidDel="00000000" w:rsidR="00000000" w:rsidRPr="00000000">
        <w:rPr>
          <w:rtl w:val="0"/>
        </w:rPr>
        <w:t xml:space="preserve">Ecrire un programme qui permet de remplir un tableau N de phrases. Chaque phrase pourra contenir 200 caractères. Le programme enlève tous les espaces inutiles puis réaffiche les phrases corrigées dans un autre textArea. </w:t>
      </w:r>
      <w:r w:rsidDel="00000000" w:rsidR="00000000" w:rsidRPr="00000000">
        <w:rPr>
          <w:color w:val="ff0000"/>
          <w:rtl w:val="0"/>
        </w:rPr>
        <w:t xml:space="preserve">CRÉER VOS PROPRES FONCTIONS</w:t>
      </w:r>
    </w:p>
    <w:p w:rsidR="00000000" w:rsidDel="00000000" w:rsidP="00000000" w:rsidRDefault="00000000" w:rsidRPr="00000000" w14:paraId="0000001C">
      <w:pPr>
        <w:spacing w:after="240" w:lineRule="auto"/>
        <w:rPr>
          <w:color w:val="ff0000"/>
        </w:rPr>
      </w:pPr>
      <w:r w:rsidDel="00000000" w:rsidR="00000000" w:rsidRPr="00000000">
        <w:rPr>
          <w:color w:val="ff0000"/>
          <w:rtl w:val="0"/>
        </w:rPr>
        <w:t xml:space="preserve">NB: </w:t>
      </w:r>
    </w:p>
    <w:p w:rsidR="00000000" w:rsidDel="00000000" w:rsidP="00000000" w:rsidRDefault="00000000" w:rsidRPr="00000000" w14:paraId="0000001D">
      <w:pPr>
        <w:numPr>
          <w:ilvl w:val="0"/>
          <w:numId w:val="6"/>
        </w:numPr>
        <w:spacing w:after="0" w:afterAutospacing="0" w:lineRule="auto"/>
        <w:ind w:left="720" w:hanging="360"/>
        <w:rPr>
          <w:color w:val="ff0000"/>
        </w:rPr>
      </w:pPr>
      <w:r w:rsidDel="00000000" w:rsidR="00000000" w:rsidRPr="00000000">
        <w:rPr>
          <w:color w:val="ff0000"/>
          <w:rtl w:val="0"/>
        </w:rPr>
        <w:t xml:space="preserve">Une phrase commence par lettre majuscule et se termine par un point.</w:t>
      </w:r>
    </w:p>
    <w:p w:rsidR="00000000" w:rsidDel="00000000" w:rsidP="00000000" w:rsidRDefault="00000000" w:rsidRPr="00000000" w14:paraId="0000001E">
      <w:pPr>
        <w:numPr>
          <w:ilvl w:val="0"/>
          <w:numId w:val="6"/>
        </w:numPr>
        <w:spacing w:after="240" w:lineRule="auto"/>
        <w:ind w:left="720" w:hanging="360"/>
        <w:rPr>
          <w:color w:val="ff0000"/>
        </w:rPr>
      </w:pPr>
      <w:r w:rsidDel="00000000" w:rsidR="00000000" w:rsidRPr="00000000">
        <w:rPr>
          <w:color w:val="ff0000"/>
          <w:rtl w:val="0"/>
        </w:rPr>
        <w:t xml:space="preserve">Les phrases sont saisies dans un textArea</w:t>
      </w:r>
    </w:p>
    <w:p w:rsidR="00000000" w:rsidDel="00000000" w:rsidP="00000000" w:rsidRDefault="00000000" w:rsidRPr="00000000" w14:paraId="0000001F">
      <w:pPr>
        <w:spacing w:after="240" w:lineRule="auto"/>
        <w:rPr>
          <w:b w:val="1"/>
          <w:u w:val="single"/>
        </w:rPr>
      </w:pPr>
      <w:r w:rsidDel="00000000" w:rsidR="00000000" w:rsidRPr="00000000">
        <w:rPr>
          <w:rtl w:val="0"/>
        </w:rPr>
      </w:r>
    </w:p>
    <w:p w:rsidR="00000000" w:rsidDel="00000000" w:rsidP="00000000" w:rsidRDefault="00000000" w:rsidRPr="00000000" w14:paraId="00000020">
      <w:pPr>
        <w:spacing w:after="240" w:lineRule="auto"/>
        <w:rPr>
          <w:b w:val="1"/>
          <w:u w:val="single"/>
        </w:rPr>
      </w:pPr>
      <w:r w:rsidDel="00000000" w:rsidR="00000000" w:rsidRPr="00000000">
        <w:rPr>
          <w:rtl w:val="0"/>
        </w:rPr>
      </w:r>
    </w:p>
    <w:p w:rsidR="00000000" w:rsidDel="00000000" w:rsidP="00000000" w:rsidRDefault="00000000" w:rsidRPr="00000000" w14:paraId="00000021">
      <w:pPr>
        <w:spacing w:after="240" w:lineRule="auto"/>
        <w:rPr>
          <w:b w:val="1"/>
          <w:u w:val="single"/>
        </w:rPr>
      </w:pPr>
      <w:r w:rsidDel="00000000" w:rsidR="00000000" w:rsidRPr="00000000">
        <w:rPr>
          <w:b w:val="1"/>
          <w:u w:val="single"/>
          <w:rtl w:val="0"/>
        </w:rPr>
        <w:t xml:space="preserve">Exercice 5</w:t>
      </w:r>
    </w:p>
    <w:p w:rsidR="00000000" w:rsidDel="00000000" w:rsidP="00000000" w:rsidRDefault="00000000" w:rsidRPr="00000000" w14:paraId="00000022">
      <w:pPr>
        <w:spacing w:after="240" w:lineRule="auto"/>
        <w:rPr/>
      </w:pPr>
      <w:r w:rsidDel="00000000" w:rsidR="00000000" w:rsidRPr="00000000">
        <w:rPr>
          <w:rtl w:val="0"/>
        </w:rPr>
        <w:t xml:space="preserve">Ecrire un programme qui permet de remplir un champ de type commentaire avec plusieurs numéros de téléphone. Extraire  l’ensemble des numéros de téléphones contenu dans le champ. Les numéros extraits seront stockés dans un Tableau associatif dont les clés sont les différents opérateurs. </w:t>
      </w:r>
    </w:p>
    <w:p w:rsidR="00000000" w:rsidDel="00000000" w:rsidP="00000000" w:rsidRDefault="00000000" w:rsidRPr="00000000" w14:paraId="00000023">
      <w:pPr>
        <w:spacing w:after="240" w:lineRule="auto"/>
        <w:rPr>
          <w:color w:val="ff0000"/>
        </w:rPr>
      </w:pPr>
      <w:r w:rsidDel="00000000" w:rsidR="00000000" w:rsidRPr="00000000">
        <w:rPr>
          <w:color w:val="ff0000"/>
          <w:rtl w:val="0"/>
        </w:rPr>
        <w:t xml:space="preserve">NB:</w:t>
      </w:r>
    </w:p>
    <w:p w:rsidR="00000000" w:rsidDel="00000000" w:rsidP="00000000" w:rsidRDefault="00000000" w:rsidRPr="00000000" w14:paraId="00000024">
      <w:pPr>
        <w:numPr>
          <w:ilvl w:val="0"/>
          <w:numId w:val="7"/>
        </w:numPr>
        <w:spacing w:after="0" w:afterAutospacing="0" w:lineRule="auto"/>
        <w:ind w:left="720" w:hanging="360"/>
        <w:rPr>
          <w:u w:val="none"/>
        </w:rPr>
      </w:pPr>
      <w:r w:rsidDel="00000000" w:rsidR="00000000" w:rsidRPr="00000000">
        <w:rPr>
          <w:rtl w:val="0"/>
        </w:rPr>
        <w:t xml:space="preserve">Pour l’extraction on utilisera les expressions régulières</w:t>
      </w:r>
    </w:p>
    <w:p w:rsidR="00000000" w:rsidDel="00000000" w:rsidP="00000000" w:rsidRDefault="00000000" w:rsidRPr="00000000" w14:paraId="00000025">
      <w:pPr>
        <w:numPr>
          <w:ilvl w:val="0"/>
          <w:numId w:val="7"/>
        </w:numPr>
        <w:spacing w:after="0" w:afterAutospacing="0" w:lineRule="auto"/>
        <w:ind w:left="720" w:hanging="360"/>
        <w:rPr>
          <w:u w:val="none"/>
        </w:rPr>
      </w:pPr>
      <w:r w:rsidDel="00000000" w:rsidR="00000000" w:rsidRPr="00000000">
        <w:rPr>
          <w:rtl w:val="0"/>
        </w:rPr>
        <w:t xml:space="preserve">Les numéros doivent être valides.</w:t>
      </w:r>
    </w:p>
    <w:p w:rsidR="00000000" w:rsidDel="00000000" w:rsidP="00000000" w:rsidRDefault="00000000" w:rsidRPr="00000000" w14:paraId="00000026">
      <w:pPr>
        <w:numPr>
          <w:ilvl w:val="0"/>
          <w:numId w:val="7"/>
        </w:numPr>
        <w:spacing w:after="0" w:afterAutospacing="0" w:lineRule="auto"/>
        <w:ind w:left="720" w:hanging="360"/>
        <w:rPr>
          <w:u w:val="none"/>
        </w:rPr>
      </w:pPr>
      <w:r w:rsidDel="00000000" w:rsidR="00000000" w:rsidRPr="00000000">
        <w:rPr>
          <w:rtl w:val="0"/>
        </w:rPr>
        <w:t xml:space="preserve">Afficher le pourcentage de numéro de chaque opérateur </w:t>
      </w:r>
    </w:p>
    <w:p w:rsidR="00000000" w:rsidDel="00000000" w:rsidP="00000000" w:rsidRDefault="00000000" w:rsidRPr="00000000" w14:paraId="00000027">
      <w:pPr>
        <w:numPr>
          <w:ilvl w:val="0"/>
          <w:numId w:val="7"/>
        </w:numPr>
        <w:spacing w:after="240" w:lineRule="auto"/>
        <w:ind w:left="720" w:hanging="360"/>
      </w:pPr>
      <w:r w:rsidDel="00000000" w:rsidR="00000000" w:rsidRPr="00000000">
        <w:rPr>
          <w:rtl w:val="0"/>
        </w:rPr>
        <w:t xml:space="preserve">Afficher le pourcentage de numéro invalide</w:t>
      </w:r>
    </w:p>
    <w:p w:rsidR="00000000" w:rsidDel="00000000" w:rsidP="00000000" w:rsidRDefault="00000000" w:rsidRPr="00000000" w14:paraId="00000028">
      <w:pPr>
        <w:spacing w:before="240" w:lineRule="auto"/>
        <w:rPr>
          <w:b w:val="1"/>
          <w:u w:val="single"/>
        </w:rPr>
      </w:pPr>
      <w:r w:rsidDel="00000000" w:rsidR="00000000" w:rsidRPr="00000000">
        <w:rPr>
          <w:rtl w:val="0"/>
        </w:rPr>
      </w:r>
    </w:p>
    <w:p w:rsidR="00000000" w:rsidDel="00000000" w:rsidP="00000000" w:rsidRDefault="00000000" w:rsidRPr="00000000" w14:paraId="00000029">
      <w:pPr>
        <w:spacing w:before="240" w:lineRule="auto"/>
        <w:rPr>
          <w:b w:val="1"/>
          <w:u w:val="single"/>
        </w:rPr>
      </w:pPr>
      <w:r w:rsidDel="00000000" w:rsidR="00000000" w:rsidRPr="00000000">
        <w:rPr>
          <w:b w:val="1"/>
          <w:u w:val="single"/>
          <w:rtl w:val="0"/>
        </w:rPr>
        <w:t xml:space="preserve">Application 1</w:t>
      </w:r>
    </w:p>
    <w:p w:rsidR="00000000" w:rsidDel="00000000" w:rsidP="00000000" w:rsidRDefault="00000000" w:rsidRPr="00000000" w14:paraId="0000002A">
      <w:pPr>
        <w:ind w:left="700" w:firstLine="0"/>
        <w:rPr/>
      </w:pPr>
      <w:r w:rsidDel="00000000" w:rsidR="00000000" w:rsidRPr="00000000">
        <w:rPr>
          <w:rtl w:val="0"/>
        </w:rPr>
        <w:t xml:space="preserve">Proposer un formulaire avec les éléments suivants :</w:t>
      </w:r>
    </w:p>
    <w:p w:rsidR="00000000" w:rsidDel="00000000" w:rsidP="00000000" w:rsidRDefault="00000000" w:rsidRPr="00000000" w14:paraId="0000002B">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saisi pour la taille de la matrice carrée (Nombre de lignes)</w:t>
      </w:r>
    </w:p>
    <w:p w:rsidR="00000000" w:rsidDel="00000000" w:rsidP="00000000" w:rsidRDefault="00000000" w:rsidRPr="00000000" w14:paraId="0000002C">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select pour une couleur C1</w:t>
      </w:r>
    </w:p>
    <w:p w:rsidR="00000000" w:rsidDel="00000000" w:rsidP="00000000" w:rsidRDefault="00000000" w:rsidRPr="00000000" w14:paraId="0000002D">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select pour une couleur C2</w:t>
      </w:r>
    </w:p>
    <w:p w:rsidR="00000000" w:rsidDel="00000000" w:rsidP="00000000" w:rsidRDefault="00000000" w:rsidRPr="00000000" w14:paraId="0000002E">
      <w:pPr>
        <w:ind w:left="1060" w:firstLine="0"/>
        <w:rPr/>
      </w:pPr>
      <w:r w:rsidDel="00000000" w:rsidR="00000000" w:rsidRPr="00000000">
        <w:rPr>
          <w:rtl w:val="0"/>
        </w:rPr>
        <w:t xml:space="preserve">-</w:t>
      </w:r>
      <w:r w:rsidDel="00000000" w:rsidR="00000000" w:rsidRPr="00000000">
        <w:rPr>
          <w:sz w:val="14"/>
          <w:szCs w:val="14"/>
          <w:rtl w:val="0"/>
        </w:rPr>
        <w:t xml:space="preserve">   0      </w:t>
      </w:r>
      <w:r w:rsidDel="00000000" w:rsidR="00000000" w:rsidRPr="00000000">
        <w:rPr>
          <w:rtl w:val="0"/>
        </w:rPr>
        <w:t xml:space="preserve">Deux boutons radio pour la position de la couleur C1 (HAUT ou BAS).</w:t>
      </w:r>
    </w:p>
    <w:p w:rsidR="00000000" w:rsidDel="00000000" w:rsidP="00000000" w:rsidRDefault="00000000" w:rsidRPr="00000000" w14:paraId="0000002F">
      <w:pPr>
        <w:ind w:left="700" w:firstLine="0"/>
        <w:rPr/>
      </w:pPr>
      <w:r w:rsidDel="00000000" w:rsidR="00000000" w:rsidRPr="00000000">
        <w:rPr>
          <w:rtl w:val="0"/>
        </w:rPr>
        <w:t xml:space="preserve">Un bouton « Dessiner »</w:t>
      </w:r>
    </w:p>
    <w:tbl>
      <w:tblPr>
        <w:tblStyle w:val="Table2"/>
        <w:tblW w:w="2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420"/>
        <w:gridCol w:w="435"/>
        <w:gridCol w:w="420"/>
        <w:gridCol w:w="435"/>
        <w:gridCol w:w="435"/>
        <w:gridCol w:w="435"/>
        <w:tblGridChange w:id="0">
          <w:tblGrid>
            <w:gridCol w:w="405"/>
            <w:gridCol w:w="420"/>
            <w:gridCol w:w="435"/>
            <w:gridCol w:w="420"/>
            <w:gridCol w:w="435"/>
            <w:gridCol w:w="435"/>
            <w:gridCol w:w="435"/>
          </w:tblGrid>
        </w:tblGridChange>
      </w:tblGrid>
      <w:tr>
        <w:trPr>
          <w:trHeight w:val="490" w:hRule="atLeast"/>
        </w:trPr>
        <w:tc>
          <w:tcPr>
            <w:tcBorders>
              <w:top w:color="000000" w:space="0" w:sz="8" w:val="single"/>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0">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1">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2">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3">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4">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5">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6">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7">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9">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A">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B">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C">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D">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E">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0">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1">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2">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3">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4">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5">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6">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7">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9">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A">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B">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C">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D">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E">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0">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51">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52">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3">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4">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5">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6">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7">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59">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A">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B">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C">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D">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E">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60">
            <w:pPr>
              <w:spacing w:line="256.8" w:lineRule="auto"/>
              <w:ind w:left="3040" w:firstLine="0"/>
              <w:rPr/>
            </w:pPr>
            <w:r w:rsidDel="00000000" w:rsidR="00000000" w:rsidRPr="00000000">
              <w:rPr>
                <w:rtl w:val="0"/>
              </w:rPr>
              <w:t xml:space="preserve"> </w:t>
            </w:r>
          </w:p>
        </w:tc>
      </w:tr>
    </w:tbl>
    <w:p w:rsidR="00000000" w:rsidDel="00000000" w:rsidP="00000000" w:rsidRDefault="00000000" w:rsidRPr="00000000" w14:paraId="00000061">
      <w:pPr>
        <w:spacing w:after="180" w:lineRule="auto"/>
        <w:rPr/>
      </w:pPr>
      <w:r w:rsidDel="00000000" w:rsidR="00000000" w:rsidRPr="00000000">
        <w:rPr>
          <w:rtl w:val="0"/>
        </w:rPr>
        <w:t xml:space="preserve">NB :</w:t>
      </w:r>
    </w:p>
    <w:p w:rsidR="00000000" w:rsidDel="00000000" w:rsidP="00000000" w:rsidRDefault="00000000" w:rsidRPr="00000000" w14:paraId="00000062">
      <w:pPr>
        <w:spacing w:after="18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initialiser un tableau de couleurs formé du code et du nom de la couleur</w:t>
      </w:r>
    </w:p>
    <w:p w:rsidR="00000000" w:rsidDel="00000000" w:rsidP="00000000" w:rsidRDefault="00000000" w:rsidRPr="00000000" w14:paraId="00000063">
      <w:pPr>
        <w:spacing w:after="18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couleurs C1 et C2 ne doivent pas être identiques</w:t>
      </w:r>
    </w:p>
    <w:p w:rsidR="00000000" w:rsidDel="00000000" w:rsidP="00000000" w:rsidRDefault="00000000" w:rsidRPr="00000000" w14:paraId="00000064">
      <w:pPr>
        <w:spacing w:after="180" w:before="240" w:lineRule="auto"/>
        <w:ind w:left="360"/>
        <w:rPr/>
      </w:pPr>
      <w:r w:rsidDel="00000000" w:rsidR="00000000" w:rsidRPr="00000000">
        <w:rPr>
          <w:rtl w:val="0"/>
        </w:rPr>
      </w:r>
    </w:p>
    <w:p w:rsidR="00000000" w:rsidDel="00000000" w:rsidP="00000000" w:rsidRDefault="00000000" w:rsidRPr="00000000" w14:paraId="00000065">
      <w:pPr>
        <w:spacing w:after="180" w:before="240" w:lineRule="auto"/>
        <w:ind w:left="360"/>
        <w:rPr/>
      </w:pPr>
      <w:r w:rsidDel="00000000" w:rsidR="00000000" w:rsidRPr="00000000">
        <w:rPr>
          <w:rtl w:val="0"/>
        </w:rPr>
      </w:r>
    </w:p>
    <w:p w:rsidR="00000000" w:rsidDel="00000000" w:rsidP="00000000" w:rsidRDefault="00000000" w:rsidRPr="00000000" w14:paraId="00000066">
      <w:pPr>
        <w:spacing w:after="180" w:before="240" w:lineRule="auto"/>
        <w:ind w:left="360"/>
        <w:rPr/>
      </w:pPr>
      <w:r w:rsidDel="00000000" w:rsidR="00000000" w:rsidRPr="00000000">
        <w:rPr>
          <w:rtl w:val="0"/>
        </w:rPr>
      </w:r>
    </w:p>
    <w:p w:rsidR="00000000" w:rsidDel="00000000" w:rsidP="00000000" w:rsidRDefault="00000000" w:rsidRPr="00000000" w14:paraId="00000067">
      <w:pPr>
        <w:spacing w:after="180" w:before="240" w:lineRule="auto"/>
        <w:ind w:left="360"/>
        <w:rPr/>
      </w:pPr>
      <w:r w:rsidDel="00000000" w:rsidR="00000000" w:rsidRPr="00000000">
        <w:rPr>
          <w:rtl w:val="0"/>
        </w:rPr>
      </w:r>
    </w:p>
    <w:p w:rsidR="00000000" w:rsidDel="00000000" w:rsidP="00000000" w:rsidRDefault="00000000" w:rsidRPr="00000000" w14:paraId="00000068">
      <w:pPr>
        <w:spacing w:after="180" w:before="240" w:lineRule="auto"/>
        <w:ind w:left="0" w:firstLine="0"/>
        <w:rPr/>
      </w:pPr>
      <w:r w:rsidDel="00000000" w:rsidR="00000000" w:rsidRPr="00000000">
        <w:rPr>
          <w:rtl w:val="0"/>
        </w:rPr>
      </w:r>
    </w:p>
    <w:p w:rsidR="00000000" w:rsidDel="00000000" w:rsidP="00000000" w:rsidRDefault="00000000" w:rsidRPr="00000000" w14:paraId="00000069">
      <w:pPr>
        <w:spacing w:after="18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rPr>
          <w:b w:val="1"/>
          <w:u w:val="single"/>
        </w:rPr>
      </w:pPr>
      <w:r w:rsidDel="00000000" w:rsidR="00000000" w:rsidRPr="00000000">
        <w:rPr>
          <w:b w:val="1"/>
          <w:u w:val="single"/>
          <w:rtl w:val="0"/>
        </w:rPr>
        <w:t xml:space="preserve">Application 2</w:t>
      </w:r>
    </w:p>
    <w:p w:rsidR="00000000" w:rsidDel="00000000" w:rsidP="00000000" w:rsidRDefault="00000000" w:rsidRPr="00000000" w14:paraId="0000006B">
      <w:pPr>
        <w:ind w:left="106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Inspirez</w:t>
      </w:r>
      <w:r w:rsidDel="00000000" w:rsidR="00000000" w:rsidRPr="00000000">
        <w:rPr>
          <w:rtl w:val="0"/>
        </w:rPr>
        <w:t xml:space="preserve"> vous de l’exercice 1 pour réaliser la figure ci-dessous (avec trois couleurs).</w:t>
      </w:r>
    </w:p>
    <w:tbl>
      <w:tblPr>
        <w:tblStyle w:val="Table3"/>
        <w:tblW w:w="2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405"/>
        <w:gridCol w:w="405"/>
        <w:gridCol w:w="405"/>
        <w:gridCol w:w="405"/>
        <w:gridCol w:w="405"/>
        <w:gridCol w:w="405"/>
        <w:tblGridChange w:id="0">
          <w:tblGrid>
            <w:gridCol w:w="405"/>
            <w:gridCol w:w="405"/>
            <w:gridCol w:w="405"/>
            <w:gridCol w:w="405"/>
            <w:gridCol w:w="405"/>
            <w:gridCol w:w="405"/>
            <w:gridCol w:w="405"/>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C">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D">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E">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F">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0">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1">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2">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4">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5">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7">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8">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9">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A">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B">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C">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D">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E">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F">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0">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1">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2">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84">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5">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7">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8">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9">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8A">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B">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8C">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D">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E">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F">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90">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1">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2">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94">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95">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9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7">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8">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9">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A">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9B">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9C">
            <w:pPr>
              <w:spacing w:line="256.8" w:lineRule="auto"/>
              <w:ind w:left="3100" w:firstLine="0"/>
              <w:jc w:val="center"/>
              <w:rPr/>
            </w:pPr>
            <w:r w:rsidDel="00000000" w:rsidR="00000000" w:rsidRPr="00000000">
              <w:rPr>
                <w:rtl w:val="0"/>
              </w:rPr>
              <w:t xml:space="preserve"> </w:t>
            </w:r>
          </w:p>
        </w:tc>
      </w:tr>
    </w:tbl>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b w:val="1"/>
          <w:u w:val="single"/>
          <w:rtl w:val="0"/>
        </w:rPr>
        <w:t xml:space="preserve">Mini projet : QCM</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Faire une application qui permet d’avoir les fonctionnalités suivantes :</w:t>
      </w:r>
    </w:p>
    <w:p w:rsidR="00000000" w:rsidDel="00000000" w:rsidP="00000000" w:rsidRDefault="00000000" w:rsidRPr="00000000" w14:paraId="000000A2">
      <w:pPr>
        <w:numPr>
          <w:ilvl w:val="0"/>
          <w:numId w:val="3"/>
        </w:numPr>
        <w:spacing w:after="240" w:before="240" w:lineRule="auto"/>
        <w:ind w:left="720" w:hanging="360"/>
        <w:rPr>
          <w:b w:val="1"/>
        </w:rPr>
      </w:pPr>
      <w:r w:rsidDel="00000000" w:rsidR="00000000" w:rsidRPr="00000000">
        <w:rPr>
          <w:b w:val="1"/>
          <w:rtl w:val="0"/>
        </w:rPr>
        <w:t xml:space="preserve">PAGE ADMIN : </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Formulaire pour ajouter des questions dans un tableau de questions(Utiliser les SESSIONS). </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Les questions peuvent avoir trois types de réponses possibles :</w:t>
      </w:r>
    </w:p>
    <w:p w:rsidR="00000000" w:rsidDel="00000000" w:rsidP="00000000" w:rsidRDefault="00000000" w:rsidRPr="00000000" w14:paraId="000000A5">
      <w:pPr>
        <w:numPr>
          <w:ilvl w:val="0"/>
          <w:numId w:val="1"/>
        </w:numPr>
        <w:spacing w:after="0" w:afterAutospacing="0" w:before="240" w:lineRule="auto"/>
        <w:ind w:left="1440" w:hanging="360"/>
        <w:rPr>
          <w:u w:val="none"/>
        </w:rPr>
      </w:pPr>
      <w:r w:rsidDel="00000000" w:rsidR="00000000" w:rsidRPr="00000000">
        <w:rPr>
          <w:rtl w:val="0"/>
        </w:rPr>
        <w:t xml:space="preserve">Réponse à choix multiples (avec une seule réponse possible)</w:t>
      </w:r>
    </w:p>
    <w:p w:rsidR="00000000" w:rsidDel="00000000" w:rsidP="00000000" w:rsidRDefault="00000000" w:rsidRPr="00000000" w14:paraId="000000A6">
      <w:pPr>
        <w:numPr>
          <w:ilvl w:val="0"/>
          <w:numId w:val="1"/>
        </w:numPr>
        <w:spacing w:after="0" w:afterAutospacing="0" w:before="0" w:beforeAutospacing="0" w:lineRule="auto"/>
        <w:ind w:left="1440" w:hanging="360"/>
        <w:rPr>
          <w:u w:val="none"/>
        </w:rPr>
      </w:pPr>
      <w:r w:rsidDel="00000000" w:rsidR="00000000" w:rsidRPr="00000000">
        <w:rPr>
          <w:rtl w:val="0"/>
        </w:rPr>
        <w:t xml:space="preserve">Réponse à choix multiples (avec plusieurs réponse possibles)</w:t>
      </w:r>
    </w:p>
    <w:p w:rsidR="00000000" w:rsidDel="00000000" w:rsidP="00000000" w:rsidRDefault="00000000" w:rsidRPr="00000000" w14:paraId="000000A7">
      <w:pPr>
        <w:numPr>
          <w:ilvl w:val="0"/>
          <w:numId w:val="1"/>
        </w:numPr>
        <w:spacing w:after="240" w:before="0" w:beforeAutospacing="0" w:lineRule="auto"/>
        <w:ind w:left="1440" w:hanging="360"/>
        <w:rPr>
          <w:u w:val="none"/>
        </w:rPr>
      </w:pPr>
      <w:r w:rsidDel="00000000" w:rsidR="00000000" w:rsidRPr="00000000">
        <w:rPr>
          <w:rtl w:val="0"/>
        </w:rPr>
        <w:t xml:space="preserve">Réponse  texte à saisir</w:t>
      </w:r>
    </w:p>
    <w:p w:rsidR="00000000" w:rsidDel="00000000" w:rsidP="00000000" w:rsidRDefault="00000000" w:rsidRPr="00000000" w14:paraId="000000A8">
      <w:pPr>
        <w:spacing w:after="240" w:before="240" w:lineRule="auto"/>
        <w:ind w:left="0" w:firstLine="0"/>
        <w:rPr/>
      </w:pPr>
      <w:r w:rsidDel="00000000" w:rsidR="00000000" w:rsidRPr="00000000">
        <w:rPr>
          <w:rtl w:val="0"/>
        </w:rPr>
        <w:tab/>
        <w:t xml:space="preserve">Pour les réponses à choix multiple, le formulaire doit proposer de :</w:t>
      </w:r>
    </w:p>
    <w:p w:rsidR="00000000" w:rsidDel="00000000" w:rsidP="00000000" w:rsidRDefault="00000000" w:rsidRPr="00000000" w14:paraId="000000A9">
      <w:pPr>
        <w:numPr>
          <w:ilvl w:val="0"/>
          <w:numId w:val="4"/>
        </w:numPr>
        <w:spacing w:after="0" w:afterAutospacing="0" w:before="240" w:lineRule="auto"/>
        <w:ind w:left="2160" w:hanging="360"/>
        <w:rPr>
          <w:u w:val="none"/>
        </w:rPr>
      </w:pPr>
      <w:r w:rsidDel="00000000" w:rsidR="00000000" w:rsidRPr="00000000">
        <w:rPr>
          <w:rtl w:val="0"/>
        </w:rPr>
        <w:t xml:space="preserve">saisir le nombres de réponse à afficher</w:t>
      </w:r>
    </w:p>
    <w:p w:rsidR="00000000" w:rsidDel="00000000" w:rsidP="00000000" w:rsidRDefault="00000000" w:rsidRPr="00000000" w14:paraId="000000AA">
      <w:pPr>
        <w:numPr>
          <w:ilvl w:val="0"/>
          <w:numId w:val="4"/>
        </w:numPr>
        <w:spacing w:after="0" w:afterAutospacing="0" w:before="0" w:beforeAutospacing="0" w:lineRule="auto"/>
        <w:ind w:left="2160" w:hanging="360"/>
        <w:rPr>
          <w:u w:val="none"/>
        </w:rPr>
      </w:pPr>
      <w:r w:rsidDel="00000000" w:rsidR="00000000" w:rsidRPr="00000000">
        <w:rPr>
          <w:rtl w:val="0"/>
        </w:rPr>
        <w:t xml:space="preserve">saisir les réponses à afficher</w:t>
      </w:r>
    </w:p>
    <w:p w:rsidR="00000000" w:rsidDel="00000000" w:rsidP="00000000" w:rsidRDefault="00000000" w:rsidRPr="00000000" w14:paraId="000000AB">
      <w:pPr>
        <w:numPr>
          <w:ilvl w:val="0"/>
          <w:numId w:val="4"/>
        </w:numPr>
        <w:spacing w:after="0" w:afterAutospacing="0" w:before="0" w:beforeAutospacing="0" w:lineRule="auto"/>
        <w:ind w:left="2160" w:hanging="360"/>
        <w:rPr>
          <w:u w:val="none"/>
        </w:rPr>
      </w:pPr>
      <w:r w:rsidDel="00000000" w:rsidR="00000000" w:rsidRPr="00000000">
        <w:rPr>
          <w:rtl w:val="0"/>
        </w:rPr>
        <w:t xml:space="preserve">choisir la ou les bonne(s) réponse(s)</w:t>
      </w:r>
    </w:p>
    <w:p w:rsidR="00000000" w:rsidDel="00000000" w:rsidP="00000000" w:rsidRDefault="00000000" w:rsidRPr="00000000" w14:paraId="000000AC">
      <w:pPr>
        <w:numPr>
          <w:ilvl w:val="0"/>
          <w:numId w:val="4"/>
        </w:numPr>
        <w:spacing w:after="240" w:before="0" w:beforeAutospacing="0" w:lineRule="auto"/>
        <w:ind w:left="2160" w:hanging="360"/>
        <w:rPr>
          <w:u w:val="none"/>
        </w:rPr>
      </w:pPr>
      <w:r w:rsidDel="00000000" w:rsidR="00000000" w:rsidRPr="00000000">
        <w:rPr>
          <w:rtl w:val="0"/>
        </w:rPr>
        <w:t xml:space="preserve">donner le nombre de points à gagner pour chaque questions</w:t>
      </w:r>
    </w:p>
    <w:p w:rsidR="00000000" w:rsidDel="00000000" w:rsidP="00000000" w:rsidRDefault="00000000" w:rsidRPr="00000000" w14:paraId="000000AD">
      <w:pPr>
        <w:spacing w:after="240" w:before="240" w:lineRule="auto"/>
        <w:rPr/>
      </w:pPr>
      <w:r w:rsidDel="00000000" w:rsidR="00000000" w:rsidRPr="00000000">
        <w:rPr>
          <w:b w:val="1"/>
          <w:rtl w:val="0"/>
        </w:rPr>
        <w:t xml:space="preserve">NB</w:t>
      </w:r>
      <w:r w:rsidDel="00000000" w:rsidR="00000000" w:rsidRPr="00000000">
        <w:rPr>
          <w:rtl w:val="0"/>
        </w:rPr>
        <w:t xml:space="preserve"> : Initialiser un tableau d’utilisateurs(Nom, Prénom,Login, mot de passe) permettant d'effectuer la connexion.</w:t>
      </w:r>
    </w:p>
    <w:p w:rsidR="00000000" w:rsidDel="00000000" w:rsidP="00000000" w:rsidRDefault="00000000" w:rsidRPr="00000000" w14:paraId="000000AE">
      <w:pPr>
        <w:spacing w:after="240" w:before="240" w:lineRule="auto"/>
        <w:rPr/>
      </w:pPr>
      <w:r w:rsidDel="00000000" w:rsidR="00000000" w:rsidRPr="00000000">
        <w:rPr>
          <w:rtl w:val="0"/>
        </w:rPr>
        <w:t xml:space="preserve">Cette page est accessible après une connexion.</w:t>
      </w:r>
    </w:p>
    <w:p w:rsidR="00000000" w:rsidDel="00000000" w:rsidP="00000000" w:rsidRDefault="00000000" w:rsidRPr="00000000" w14:paraId="000000AF">
      <w:pPr>
        <w:numPr>
          <w:ilvl w:val="0"/>
          <w:numId w:val="3"/>
        </w:numPr>
        <w:spacing w:after="240" w:before="240" w:lineRule="auto"/>
        <w:ind w:left="720" w:hanging="360"/>
        <w:rPr>
          <w:b w:val="1"/>
        </w:rPr>
      </w:pPr>
      <w:r w:rsidDel="00000000" w:rsidR="00000000" w:rsidRPr="00000000">
        <w:rPr>
          <w:b w:val="1"/>
          <w:rtl w:val="0"/>
        </w:rPr>
        <w:t xml:space="preserve">PAGE JOUEUR : </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Formulaire de questionnaire pour répondre aux questions créées dans la première page. </w:t>
      </w:r>
    </w:p>
    <w:p w:rsidR="00000000" w:rsidDel="00000000" w:rsidP="00000000" w:rsidRDefault="00000000" w:rsidRPr="00000000" w14:paraId="000000B1">
      <w:pPr>
        <w:numPr>
          <w:ilvl w:val="0"/>
          <w:numId w:val="8"/>
        </w:numPr>
        <w:spacing w:after="0" w:afterAutospacing="0" w:before="240" w:lineRule="auto"/>
        <w:ind w:left="1440" w:hanging="360"/>
        <w:rPr>
          <w:u w:val="none"/>
        </w:rPr>
      </w:pPr>
      <w:r w:rsidDel="00000000" w:rsidR="00000000" w:rsidRPr="00000000">
        <w:rPr>
          <w:rtl w:val="0"/>
        </w:rPr>
        <w:t xml:space="preserve">Les questions sont affichées dans un ordre aléatoire</w:t>
      </w:r>
    </w:p>
    <w:p w:rsidR="00000000" w:rsidDel="00000000" w:rsidP="00000000" w:rsidRDefault="00000000" w:rsidRPr="00000000" w14:paraId="000000B2">
      <w:pPr>
        <w:numPr>
          <w:ilvl w:val="0"/>
          <w:numId w:val="8"/>
        </w:numPr>
        <w:spacing w:after="0" w:afterAutospacing="0" w:before="0" w:beforeAutospacing="0" w:lineRule="auto"/>
        <w:ind w:left="1440" w:hanging="360"/>
        <w:rPr>
          <w:u w:val="none"/>
        </w:rPr>
      </w:pPr>
      <w:r w:rsidDel="00000000" w:rsidR="00000000" w:rsidRPr="00000000">
        <w:rPr>
          <w:rtl w:val="0"/>
        </w:rPr>
        <w:t xml:space="preserve">les réponses proposés sont sous forme de :</w:t>
      </w:r>
    </w:p>
    <w:p w:rsidR="00000000" w:rsidDel="00000000" w:rsidP="00000000" w:rsidRDefault="00000000" w:rsidRPr="00000000" w14:paraId="000000B3">
      <w:pPr>
        <w:numPr>
          <w:ilvl w:val="0"/>
          <w:numId w:val="5"/>
        </w:numPr>
        <w:spacing w:after="0" w:afterAutospacing="0" w:before="0" w:beforeAutospacing="0" w:lineRule="auto"/>
        <w:ind w:left="2880" w:hanging="360"/>
        <w:rPr>
          <w:u w:val="none"/>
        </w:rPr>
      </w:pPr>
      <w:r w:rsidDel="00000000" w:rsidR="00000000" w:rsidRPr="00000000">
        <w:rPr>
          <w:b w:val="1"/>
          <w:rtl w:val="0"/>
        </w:rPr>
        <w:t xml:space="preserve">Bouton radio</w:t>
      </w:r>
      <w:r w:rsidDel="00000000" w:rsidR="00000000" w:rsidRPr="00000000">
        <w:rPr>
          <w:rtl w:val="0"/>
        </w:rPr>
        <w:t xml:space="preserve"> pour les questions avec une seule réponse possible</w:t>
      </w:r>
    </w:p>
    <w:p w:rsidR="00000000" w:rsidDel="00000000" w:rsidP="00000000" w:rsidRDefault="00000000" w:rsidRPr="00000000" w14:paraId="000000B4">
      <w:pPr>
        <w:numPr>
          <w:ilvl w:val="0"/>
          <w:numId w:val="5"/>
        </w:numPr>
        <w:spacing w:after="0" w:afterAutospacing="0" w:before="0" w:beforeAutospacing="0" w:lineRule="auto"/>
        <w:ind w:left="2880" w:hanging="360"/>
        <w:rPr>
          <w:u w:val="none"/>
        </w:rPr>
      </w:pPr>
      <w:r w:rsidDel="00000000" w:rsidR="00000000" w:rsidRPr="00000000">
        <w:rPr>
          <w:b w:val="1"/>
          <w:rtl w:val="0"/>
        </w:rPr>
        <w:t xml:space="preserve">Bouton checkbox</w:t>
      </w:r>
      <w:r w:rsidDel="00000000" w:rsidR="00000000" w:rsidRPr="00000000">
        <w:rPr>
          <w:rtl w:val="0"/>
        </w:rPr>
        <w:t xml:space="preserve"> pour les questions avec plusieurs réponses possibles</w:t>
      </w:r>
    </w:p>
    <w:p w:rsidR="00000000" w:rsidDel="00000000" w:rsidP="00000000" w:rsidRDefault="00000000" w:rsidRPr="00000000" w14:paraId="000000B5">
      <w:pPr>
        <w:numPr>
          <w:ilvl w:val="0"/>
          <w:numId w:val="5"/>
        </w:numPr>
        <w:spacing w:after="0" w:afterAutospacing="0" w:before="0" w:beforeAutospacing="0" w:lineRule="auto"/>
        <w:ind w:left="2880" w:hanging="360"/>
        <w:rPr>
          <w:u w:val="none"/>
        </w:rPr>
      </w:pPr>
      <w:r w:rsidDel="00000000" w:rsidR="00000000" w:rsidRPr="00000000">
        <w:rPr>
          <w:b w:val="1"/>
          <w:rtl w:val="0"/>
        </w:rPr>
        <w:t xml:space="preserve">Champ de saisi</w:t>
      </w:r>
      <w:r w:rsidDel="00000000" w:rsidR="00000000" w:rsidRPr="00000000">
        <w:rPr>
          <w:rtl w:val="0"/>
        </w:rPr>
        <w:t xml:space="preserve"> pour les questions avec des réponses textes</w:t>
      </w:r>
    </w:p>
    <w:p w:rsidR="00000000" w:rsidDel="00000000" w:rsidP="00000000" w:rsidRDefault="00000000" w:rsidRPr="00000000" w14:paraId="000000B6">
      <w:pPr>
        <w:numPr>
          <w:ilvl w:val="0"/>
          <w:numId w:val="2"/>
        </w:numPr>
        <w:spacing w:after="0" w:afterAutospacing="0" w:before="0" w:beforeAutospacing="0" w:lineRule="auto"/>
        <w:ind w:left="1440" w:hanging="360"/>
        <w:rPr>
          <w:u w:val="none"/>
        </w:rPr>
      </w:pPr>
      <w:r w:rsidDel="00000000" w:rsidR="00000000" w:rsidRPr="00000000">
        <w:rPr>
          <w:rtl w:val="0"/>
        </w:rPr>
        <w:t xml:space="preserve">Un bouton “</w:t>
      </w:r>
      <w:r w:rsidDel="00000000" w:rsidR="00000000" w:rsidRPr="00000000">
        <w:rPr>
          <w:b w:val="1"/>
          <w:rtl w:val="0"/>
        </w:rPr>
        <w:t xml:space="preserve">Suivant</w:t>
      </w:r>
      <w:r w:rsidDel="00000000" w:rsidR="00000000" w:rsidRPr="00000000">
        <w:rPr>
          <w:rtl w:val="0"/>
        </w:rPr>
        <w:t xml:space="preserve">” pour passer à la question suivante (les réponses sont obligatoires pour passer à la question suivantes)</w:t>
      </w:r>
    </w:p>
    <w:p w:rsidR="00000000" w:rsidDel="00000000" w:rsidP="00000000" w:rsidRDefault="00000000" w:rsidRPr="00000000" w14:paraId="000000B7">
      <w:pPr>
        <w:numPr>
          <w:ilvl w:val="0"/>
          <w:numId w:val="2"/>
        </w:numPr>
        <w:spacing w:after="0" w:afterAutospacing="0" w:before="0" w:beforeAutospacing="0" w:lineRule="auto"/>
        <w:ind w:left="1440" w:hanging="360"/>
        <w:rPr>
          <w:u w:val="none"/>
        </w:rPr>
      </w:pPr>
      <w:r w:rsidDel="00000000" w:rsidR="00000000" w:rsidRPr="00000000">
        <w:rPr>
          <w:rtl w:val="0"/>
        </w:rPr>
        <w:t xml:space="preserve">Un bouton “</w:t>
      </w:r>
      <w:r w:rsidDel="00000000" w:rsidR="00000000" w:rsidRPr="00000000">
        <w:rPr>
          <w:b w:val="1"/>
          <w:rtl w:val="0"/>
        </w:rPr>
        <w:t xml:space="preserve">Précédent</w:t>
      </w:r>
      <w:r w:rsidDel="00000000" w:rsidR="00000000" w:rsidRPr="00000000">
        <w:rPr>
          <w:rtl w:val="0"/>
        </w:rPr>
        <w:t xml:space="preserve">” à partir de la deuxième question</w:t>
      </w:r>
    </w:p>
    <w:p w:rsidR="00000000" w:rsidDel="00000000" w:rsidP="00000000" w:rsidRDefault="00000000" w:rsidRPr="00000000" w14:paraId="000000B8">
      <w:pPr>
        <w:numPr>
          <w:ilvl w:val="0"/>
          <w:numId w:val="2"/>
        </w:numPr>
        <w:spacing w:after="240" w:before="0" w:beforeAutospacing="0" w:lineRule="auto"/>
        <w:ind w:left="1440" w:hanging="360"/>
        <w:rPr>
          <w:u w:val="none"/>
        </w:rPr>
      </w:pPr>
      <w:r w:rsidDel="00000000" w:rsidR="00000000" w:rsidRPr="00000000">
        <w:rPr>
          <w:rtl w:val="0"/>
        </w:rPr>
        <w:t xml:space="preserve">Pour la dernière question, afficher “</w:t>
      </w:r>
      <w:r w:rsidDel="00000000" w:rsidR="00000000" w:rsidRPr="00000000">
        <w:rPr>
          <w:b w:val="1"/>
          <w:rtl w:val="0"/>
        </w:rPr>
        <w:t xml:space="preserve">Terminer</w:t>
      </w:r>
      <w:r w:rsidDel="00000000" w:rsidR="00000000" w:rsidRPr="00000000">
        <w:rPr>
          <w:rtl w:val="0"/>
        </w:rPr>
        <w:t xml:space="preserve">” sur le bouton (pour afficher le score) à la place de “</w:t>
      </w:r>
      <w:r w:rsidDel="00000000" w:rsidR="00000000" w:rsidRPr="00000000">
        <w:rPr>
          <w:b w:val="1"/>
          <w:rtl w:val="0"/>
        </w:rPr>
        <w:t xml:space="preserve">Suivant</w:t>
      </w:r>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NB : les données des joueurs(Nom, Prénom, Score et Adresse IP) sont stockées dans des COOKIES.</w:t>
      </w:r>
    </w:p>
    <w:p w:rsidR="00000000" w:rsidDel="00000000" w:rsidP="00000000" w:rsidRDefault="00000000" w:rsidRPr="00000000" w14:paraId="000000BA">
      <w:pPr>
        <w:spacing w:after="240" w:before="240" w:lineRule="auto"/>
        <w:rPr/>
      </w:pPr>
      <w:r w:rsidDel="00000000" w:rsidR="00000000" w:rsidRPr="00000000">
        <w:rPr>
          <w:rtl w:val="0"/>
        </w:rPr>
        <w:t xml:space="preserve">Pour commencer le jeu, le joueur devra donner son nom et prénom.</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ind w:left="1060" w:firstLine="0"/>
        <w:rPr/>
      </w:pPr>
      <w:r w:rsidDel="00000000" w:rsidR="00000000" w:rsidRPr="00000000">
        <w:rPr>
          <w:rtl w:val="0"/>
        </w:rPr>
      </w:r>
    </w:p>
    <w:p w:rsidR="00000000" w:rsidDel="00000000" w:rsidP="00000000" w:rsidRDefault="00000000" w:rsidRPr="00000000" w14:paraId="000000BD">
      <w:pPr>
        <w:spacing w:after="240" w:before="240" w:lineRule="auto"/>
        <w:ind w:left="1060" w:firstLine="0"/>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160" w:lineRule="auto"/>
        <w:ind w:left="1060" w:hanging="360"/>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160" w:before="240" w:lineRule="auto"/>
        <w:rPr/>
      </w:pPr>
      <w:r w:rsidDel="00000000" w:rsidR="00000000" w:rsidRPr="00000000">
        <w:rPr>
          <w:rtl w:val="0"/>
        </w:rPr>
        <w:t xml:space="preserve"> </w:t>
      </w:r>
    </w:p>
    <w:p w:rsidR="00000000" w:rsidDel="00000000" w:rsidP="00000000" w:rsidRDefault="00000000" w:rsidRPr="00000000" w14:paraId="000000C2">
      <w:pPr>
        <w:spacing w:after="16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180" w:lineRule="auto"/>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sectPr>
      <w:headerReference r:id="rId6" w:type="default"/>
      <w:footerReference r:id="rId7"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