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VdG/A45/22</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VdG/A45/22</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Ana Belén Santos Cabañas con D.N.I. 1A como Director/a del centro docente CIFP Virgen de Gracia Código de Centro 1111VDG localizado en Puertollano provincia de Ciudad Real, calle/plaza Paseo de San Gregorio, 82-84 C.P. 13500, con C.I.F. 1VDG, Teléfono 926426250, e-mail secretaria@cifpvirgendegracia.com.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Irene Casanova Segovia con D.N.I. 77521980C</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Trejo-Borrego</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Partida de Ulla provincia de Huesca calle/plaza Plaça Loera, 2, 73º F  C.P.  22810, con C.I.F. 94585603N, Teléfono +34 951 632582, e-mail amador.roberto@cisneros.es.</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Puertollano a 3 de junio 2022</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Ana Belén Santos Cabañas</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Irene Casanova Segovia</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