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VdG/C49/22 suscrito con fecha  7 de junio de 2022 entre el Centro educativo  CIFP Virgen de Gracia y la Empresa o Entidad Entiti Data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Toledo, 12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2022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Sánchez Barragán David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05935919X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08:00 a 18:00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2022-03-29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2022-06-20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Diego </w:t>
      </w:r>
      <w:r>
        <w:rPr>
          <w:rFonts w:cs="Candara" w:ascii="Candara" w:hAnsi="Candara"/>
          <w:spacing w:val="-2"/>
          <w:sz w:val="20"/>
          <w:lang w:val="es-ES_tradnl"/>
        </w:rPr>
        <w:t>Córdoba Aguirre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Inventado </w:t>
      </w:r>
      <w:r>
        <w:rPr/>
        <w:t>Inventado Inventado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7  de junio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Santos Cabañas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Fdo.:Inventado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Inventado Inventado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