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7"/>
        <w:gridCol w:w="4141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7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1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7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>
          <w:rFonts w:cs="Times New Roman" w:ascii="Times New Roman" w:hAnsi="Times New Roman"/>
          <w:spacing w:val="-2"/>
          <w:sz w:val="20"/>
          <w:lang w:val="es-ES_tradnl"/>
        </w:rPr>
      </w:r>
    </w:p>
    <w:sectPr>
      <w:headerReference w:type="default" r:id="rId2"/>
      <w:type w:val="nextPage"/>
      <w:pgSz w:orient="landscape" w:w="16838" w:h="11906"/>
      <w:pgMar w:left="454" w:right="454" w:header="720" w:top="776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ndara">
    <w:charset w:val="00"/>
    <w:family w:val="swiss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0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8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${centro_nombre}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  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${centro_cif}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${tutor_nombre} ${tutor_apellidos}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     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${empresa_nombre}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  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${tutor_empresa_nombre}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${fct_fecha_ini}     -    ${fct_fecha_fin}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${alumno_nombre} ${alumno_apellidos}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8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${familia_profesional_descripcion}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${ciclo_nombre}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  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8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\* ARABIC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105</Words>
  <Characters>797</Characters>
  <CharactersWithSpaces>1234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2022-05-03T00:04:42Z</dcterms:modified>
  <cp:revision>23</cp:revision>
  <dc:subject/>
  <dc:title>ACTIVIDADES FORMATIVO-PRODUCTIVAS</dc:title>
</cp:coreProperties>
</file>