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17933" w14:textId="1C736429" w:rsidR="00302631" w:rsidRDefault="00302631" w:rsidP="00D50C66">
      <w:pPr>
        <w:pStyle w:val="Ttulo1"/>
      </w:pPr>
      <w:r>
        <w:rPr>
          <w:noProof/>
        </w:rPr>
        <w:drawing>
          <wp:inline distT="0" distB="0" distL="0" distR="0" wp14:anchorId="11D647B9" wp14:editId="3C21AB77">
            <wp:extent cx="5943600" cy="3342640"/>
            <wp:effectExtent l="0" t="0" r="0" b="0"/>
            <wp:docPr id="1" name="Imagen 1" descr="Imagen que contiene hombre, persona, corbata, par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978576" w14:textId="77777777" w:rsidR="003F173E" w:rsidRPr="000E21CE" w:rsidRDefault="003F173E" w:rsidP="003F173E">
      <w:pPr>
        <w:pStyle w:val="Ttulo2"/>
      </w:pPr>
      <w:r w:rsidRPr="000E21CE">
        <w:t>Introducción</w:t>
      </w:r>
    </w:p>
    <w:p w14:paraId="4940552B" w14:textId="34458B05" w:rsidR="00444EA5" w:rsidRDefault="00444EA5" w:rsidP="003F173E">
      <w:r w:rsidRPr="00444EA5">
        <w:t xml:space="preserve">"No es </w:t>
      </w:r>
      <w:r w:rsidR="00134096">
        <w:t>la</w:t>
      </w:r>
      <w:r w:rsidRPr="00444EA5">
        <w:t xml:space="preserve"> más fuerte de las especies </w:t>
      </w:r>
      <w:r w:rsidR="00134096">
        <w:t>la</w:t>
      </w:r>
      <w:r w:rsidRPr="00444EA5">
        <w:t xml:space="preserve"> que sobrevive, </w:t>
      </w:r>
      <w:r w:rsidR="00134096">
        <w:t>ni</w:t>
      </w:r>
      <w:r w:rsidRPr="00444EA5">
        <w:t xml:space="preserve"> </w:t>
      </w:r>
      <w:r w:rsidR="00134096">
        <w:t>la</w:t>
      </w:r>
      <w:r w:rsidRPr="00444EA5">
        <w:t xml:space="preserve"> más inteligente </w:t>
      </w:r>
      <w:r w:rsidR="00134096">
        <w:t xml:space="preserve">la </w:t>
      </w:r>
      <w:r w:rsidRPr="00444EA5">
        <w:t>que sobrevive. Es aquel</w:t>
      </w:r>
      <w:r w:rsidR="00134096">
        <w:t>la</w:t>
      </w:r>
      <w:r w:rsidRPr="00444EA5">
        <w:t xml:space="preserve"> que es más adaptable al cambio".</w:t>
      </w:r>
      <w:r w:rsidR="00134096">
        <w:t xml:space="preserve"> </w:t>
      </w:r>
    </w:p>
    <w:p w14:paraId="466DBADC" w14:textId="64B690F3" w:rsidR="00444EA5" w:rsidRDefault="00444EA5" w:rsidP="00444EA5">
      <w:r>
        <w:t>¿Les suena la frase? Ya es más que conocida. Y hablando de cambio, cada día hay un cambio masivo en el mundo de los negocios…  no existe más el negocio como siempre</w:t>
      </w:r>
      <w:r w:rsidR="00151DA1">
        <w:t xml:space="preserve"> lo ha sido</w:t>
      </w:r>
      <w:r>
        <w:t xml:space="preserve">. </w:t>
      </w:r>
      <w:r w:rsidR="00F309B4">
        <w:t>“</w:t>
      </w:r>
      <w:r>
        <w:t>Lo único seguro en este mundo, es el cambio</w:t>
      </w:r>
      <w:r w:rsidR="00F309B4">
        <w:t>”</w:t>
      </w:r>
      <w:r>
        <w:t xml:space="preserve">. </w:t>
      </w:r>
      <w:r w:rsidRPr="00444EA5">
        <w:t xml:space="preserve">Esto a menudo es referido como el </w:t>
      </w:r>
      <w:r>
        <w:t>N</w:t>
      </w:r>
      <w:r w:rsidRPr="00444EA5">
        <w:t xml:space="preserve">uevo </w:t>
      </w:r>
      <w:r>
        <w:t>D</w:t>
      </w:r>
      <w:r w:rsidRPr="00444EA5">
        <w:t>arwinismo.</w:t>
      </w:r>
      <w:r>
        <w:t xml:space="preserve"> </w:t>
      </w:r>
    </w:p>
    <w:p w14:paraId="0E8604AB" w14:textId="314EB9DB" w:rsidR="00444EA5" w:rsidRDefault="00444EA5" w:rsidP="003F173E">
      <w:r w:rsidRPr="00444EA5">
        <w:t>O usted innova o perece. Esto significa que a menos que tengan la voluntad y la capacidad de repensar y reinventar continuamente lo que ofrecen al mundo en estos días, corren el riesgo real de caer en la irrelevancia. Y hoy irrelevancia es lo mismo que extinción. ¡Y adivinen que, todo esto no es negociable!</w:t>
      </w:r>
    </w:p>
    <w:p w14:paraId="09978577" w14:textId="1A352BDF" w:rsidR="003F173E" w:rsidRDefault="00444EA5" w:rsidP="003F173E">
      <w:r>
        <w:t xml:space="preserve">Sino observen lo que les sucedió a grandes multinacionales como </w:t>
      </w:r>
      <w:r w:rsidR="006147C0" w:rsidRPr="000E21CE">
        <w:t>Kodak, Nokia</w:t>
      </w:r>
      <w:r w:rsidR="006147C0">
        <w:t xml:space="preserve"> </w:t>
      </w:r>
      <w:r w:rsidR="00151DA1">
        <w:t>o</w:t>
      </w:r>
      <w:r w:rsidR="006147C0">
        <w:t xml:space="preserve"> </w:t>
      </w:r>
      <w:r w:rsidR="006147C0" w:rsidRPr="000E21CE">
        <w:t>Blockbuster</w:t>
      </w:r>
      <w:r>
        <w:t>.</w:t>
      </w:r>
      <w:r w:rsidR="003F173E" w:rsidRPr="000E21CE">
        <w:t xml:space="preserve"> Todas son compañías que no se </w:t>
      </w:r>
      <w:r w:rsidR="006147C0">
        <w:t xml:space="preserve">supieron </w:t>
      </w:r>
      <w:r w:rsidR="003F173E" w:rsidRPr="000E21CE">
        <w:t xml:space="preserve">adaptar o </w:t>
      </w:r>
      <w:r w:rsidR="00FF4A60" w:rsidRPr="000E21CE">
        <w:t xml:space="preserve">cuando </w:t>
      </w:r>
      <w:r w:rsidR="006147C0">
        <w:t xml:space="preserve">finalmente se decidieron por </w:t>
      </w:r>
      <w:r w:rsidR="00FF4A60" w:rsidRPr="000E21CE">
        <w:t>el cambio</w:t>
      </w:r>
      <w:r w:rsidR="006147C0">
        <w:t>,</w:t>
      </w:r>
      <w:r w:rsidR="00FF4A60" w:rsidRPr="000E21CE">
        <w:t xml:space="preserve"> ya era</w:t>
      </w:r>
      <w:r w:rsidR="003F173E" w:rsidRPr="000E21CE">
        <w:t xml:space="preserve"> tarde. Y terminaron perdiendo lo más importante que tenían: su marca, su valor como negocio. </w:t>
      </w:r>
      <w:r w:rsidR="00793CDC" w:rsidRPr="000E21CE">
        <w:t>¿</w:t>
      </w:r>
      <w:r w:rsidR="003F173E" w:rsidRPr="000E21CE">
        <w:t xml:space="preserve">Pero qué les pasó realmente? </w:t>
      </w:r>
      <w:r w:rsidR="00CE7721" w:rsidRPr="000E21CE">
        <w:t>Veámos</w:t>
      </w:r>
      <w:r w:rsidR="00CE7721">
        <w:t>lo</w:t>
      </w:r>
      <w:r w:rsidR="003F173E" w:rsidRPr="000E21CE">
        <w:t>.</w:t>
      </w:r>
    </w:p>
    <w:p w14:paraId="1F79039C" w14:textId="77777777" w:rsidR="00ED3F1A" w:rsidRDefault="00ED3F1A" w:rsidP="00CE7721">
      <w:pPr>
        <w:pStyle w:val="Ttulo2"/>
      </w:pPr>
      <w:r>
        <w:br w:type="page"/>
      </w:r>
    </w:p>
    <w:p w14:paraId="5CE0AF29" w14:textId="01150BF9" w:rsidR="00CE7721" w:rsidRPr="000E21CE" w:rsidRDefault="00CE7721" w:rsidP="00CE7721">
      <w:pPr>
        <w:pStyle w:val="Ttulo2"/>
      </w:pPr>
      <w:r>
        <w:lastRenderedPageBreak/>
        <w:t>El caso Kodak</w:t>
      </w:r>
    </w:p>
    <w:p w14:paraId="09978578" w14:textId="771E854A" w:rsidR="003F173E" w:rsidRPr="000E21CE" w:rsidRDefault="004311BB" w:rsidP="003F173E">
      <w:r w:rsidRPr="00CE7721">
        <w:rPr>
          <w:b/>
          <w:bCs/>
        </w:rPr>
        <w:t>Kodak</w:t>
      </w:r>
      <w:r>
        <w:t xml:space="preserve"> es una </w:t>
      </w:r>
      <w:r w:rsidR="00E84075">
        <w:t xml:space="preserve">reconocida </w:t>
      </w:r>
      <w:r w:rsidR="003F173E" w:rsidRPr="000E21CE">
        <w:t xml:space="preserve">empresa </w:t>
      </w:r>
      <w:r w:rsidR="000E21CE">
        <w:t xml:space="preserve">estadounidense </w:t>
      </w:r>
      <w:r>
        <w:t xml:space="preserve">que </w:t>
      </w:r>
      <w:r w:rsidR="003F173E" w:rsidRPr="000E21CE">
        <w:t xml:space="preserve">dominó el mercado de películas fotográficas durante </w:t>
      </w:r>
      <w:r w:rsidR="00355E92">
        <w:t>gran parte d</w:t>
      </w:r>
      <w:r w:rsidR="003F173E" w:rsidRPr="000E21CE">
        <w:t xml:space="preserve">el siglo XX. </w:t>
      </w:r>
      <w:r w:rsidR="00E84075">
        <w:t>Y</w:t>
      </w:r>
      <w:r w:rsidR="00355E92">
        <w:t xml:space="preserve"> fue innovadora, al convertirse en </w:t>
      </w:r>
      <w:r w:rsidR="003F173E" w:rsidRPr="000E21CE">
        <w:t>precursor</w:t>
      </w:r>
      <w:r w:rsidR="006147C0">
        <w:t>a</w:t>
      </w:r>
      <w:r w:rsidR="003F173E" w:rsidRPr="000E21CE">
        <w:t xml:space="preserve"> de grandes avances técnicos en </w:t>
      </w:r>
      <w:r w:rsidR="00355E92">
        <w:t xml:space="preserve">el mundo de las </w:t>
      </w:r>
      <w:r w:rsidR="003F173E" w:rsidRPr="000E21CE">
        <w:t xml:space="preserve">cámaras fotográficas, y </w:t>
      </w:r>
      <w:r w:rsidR="00355E92">
        <w:t xml:space="preserve">tuvo la especial virtud de acercar </w:t>
      </w:r>
      <w:r w:rsidR="003F173E" w:rsidRPr="000E21CE">
        <w:t xml:space="preserve">el mundo de la </w:t>
      </w:r>
      <w:r w:rsidR="00326F13">
        <w:t>fotografía</w:t>
      </w:r>
      <w:r w:rsidR="003F173E" w:rsidRPr="000E21CE">
        <w:t xml:space="preserve"> a los usuarios </w:t>
      </w:r>
      <w:r w:rsidR="00326F13">
        <w:t>no profesionales</w:t>
      </w:r>
      <w:r w:rsidR="003F173E" w:rsidRPr="000E21CE">
        <w:t>.</w:t>
      </w:r>
    </w:p>
    <w:p w14:paraId="09978579" w14:textId="151AB682" w:rsidR="003F173E" w:rsidRDefault="00355E92" w:rsidP="003F173E">
      <w:r>
        <w:t xml:space="preserve">Sin embargo, a pesar de ser </w:t>
      </w:r>
      <w:r w:rsidR="003F173E" w:rsidRPr="00CE7721">
        <w:t>Kodak</w:t>
      </w:r>
      <w:r w:rsidR="003F173E" w:rsidRPr="000E21CE">
        <w:t xml:space="preserve"> uno de los primeros fabricantes de cámaras digitales, no </w:t>
      </w:r>
      <w:r>
        <w:t xml:space="preserve">priorizó </w:t>
      </w:r>
      <w:r w:rsidR="003F173E" w:rsidRPr="000E21CE">
        <w:t xml:space="preserve">ese formato, temiendo que la ausencia de </w:t>
      </w:r>
      <w:r w:rsidR="00FF4A60" w:rsidRPr="000E21CE">
        <w:t>rollo</w:t>
      </w:r>
      <w:r w:rsidR="003F173E" w:rsidRPr="000E21CE">
        <w:t xml:space="preserve"> en est</w:t>
      </w:r>
      <w:r>
        <w:t xml:space="preserve">e nuevo tipo de </w:t>
      </w:r>
      <w:r w:rsidR="003F173E" w:rsidRPr="000E21CE">
        <w:t xml:space="preserve">cámaras perjudicara </w:t>
      </w:r>
      <w:r>
        <w:t>su “</w:t>
      </w:r>
      <w:r w:rsidRPr="00355E92">
        <w:t xml:space="preserve">Core </w:t>
      </w:r>
      <w:proofErr w:type="spellStart"/>
      <w:r w:rsidRPr="00134096">
        <w:t>business</w:t>
      </w:r>
      <w:proofErr w:type="spellEnd"/>
      <w:r>
        <w:t xml:space="preserve">”: el </w:t>
      </w:r>
      <w:r w:rsidR="003F173E" w:rsidRPr="000E21CE">
        <w:t xml:space="preserve">negocio de </w:t>
      </w:r>
      <w:r>
        <w:t xml:space="preserve">las </w:t>
      </w:r>
      <w:r w:rsidR="003F173E" w:rsidRPr="000E21CE">
        <w:t>película</w:t>
      </w:r>
      <w:r>
        <w:t>s</w:t>
      </w:r>
      <w:r w:rsidR="003F173E" w:rsidRPr="000E21CE">
        <w:t xml:space="preserve"> fotográfica</w:t>
      </w:r>
      <w:r>
        <w:t>s</w:t>
      </w:r>
      <w:r w:rsidR="003F173E" w:rsidRPr="000E21CE">
        <w:t xml:space="preserve">. </w:t>
      </w:r>
      <w:r>
        <w:t xml:space="preserve">Pero esa demora, les dio lugar a sus competidores </w:t>
      </w:r>
      <w:r w:rsidR="003F173E" w:rsidRPr="000E21CE">
        <w:t xml:space="preserve">Sony, Nikon o Canon, </w:t>
      </w:r>
      <w:r>
        <w:t xml:space="preserve">a que </w:t>
      </w:r>
      <w:r w:rsidR="003F173E" w:rsidRPr="000E21CE">
        <w:t xml:space="preserve">se hicieran con una gran cuota del mercado digital, algo de lo que Kodak nunca pudo recuperarse. Pese a </w:t>
      </w:r>
      <w:r>
        <w:t>numerosos</w:t>
      </w:r>
      <w:r w:rsidR="003F173E" w:rsidRPr="000E21CE">
        <w:t xml:space="preserve"> intentos para reflotarla, en 2012 </w:t>
      </w:r>
      <w:r>
        <w:t xml:space="preserve">Kodak </w:t>
      </w:r>
      <w:r w:rsidR="003F173E" w:rsidRPr="000E21CE">
        <w:t>se declaró en concurso de acreedores</w:t>
      </w:r>
      <w:r>
        <w:t xml:space="preserve">. Eventualmente en 2013 resurgió de la misma no sin antes tener que desprenderse de cerca de USD 525M en patentes. ¿Y quiénes las adquirieron? </w:t>
      </w:r>
      <w:r w:rsidRPr="00355E92">
        <w:t xml:space="preserve">Principalmente Apple, Google, Facebook, Amazon, Microsoft, Samsung, Adobe </w:t>
      </w:r>
      <w:proofErr w:type="spellStart"/>
      <w:r w:rsidRPr="00ED3F1A">
        <w:t>Systems</w:t>
      </w:r>
      <w:proofErr w:type="spellEnd"/>
      <w:r w:rsidRPr="00355E92">
        <w:t>, y HTC</w:t>
      </w:r>
      <w:r w:rsidR="003F173E" w:rsidRPr="00355E92">
        <w:t>.</w:t>
      </w:r>
    </w:p>
    <w:p w14:paraId="3CD86175" w14:textId="3FBE091B" w:rsidR="00CE7721" w:rsidRPr="00355E92" w:rsidRDefault="00CE7721" w:rsidP="00CE7721">
      <w:pPr>
        <w:pStyle w:val="Ttulo2"/>
      </w:pPr>
      <w:r>
        <w:t>El caso Nokia</w:t>
      </w:r>
    </w:p>
    <w:p w14:paraId="0997857A" w14:textId="72678B28" w:rsidR="003F173E" w:rsidRPr="000E21CE" w:rsidRDefault="00355E92" w:rsidP="003F173E">
      <w:r>
        <w:t>O</w:t>
      </w:r>
      <w:r w:rsidRPr="000E21CE">
        <w:t>tro caso interesante</w:t>
      </w:r>
      <w:r w:rsidRPr="00355E92">
        <w:t xml:space="preserve"> es el de </w:t>
      </w:r>
      <w:r w:rsidR="003F173E" w:rsidRPr="00326F13">
        <w:rPr>
          <w:b/>
          <w:bCs/>
        </w:rPr>
        <w:t>Nokia</w:t>
      </w:r>
      <w:r w:rsidR="003F173E" w:rsidRPr="000E21CE">
        <w:t xml:space="preserve">. En los años noventa, </w:t>
      </w:r>
      <w:r w:rsidR="00FF4A60" w:rsidRPr="000E21CE">
        <w:t>l</w:t>
      </w:r>
      <w:r w:rsidR="003F173E" w:rsidRPr="000E21CE">
        <w:t xml:space="preserve">a compañía de telefonía finlandesa </w:t>
      </w:r>
      <w:r w:rsidR="00F313B8">
        <w:t xml:space="preserve">emergió como </w:t>
      </w:r>
      <w:r w:rsidR="003F173E" w:rsidRPr="000E21CE">
        <w:t xml:space="preserve">la clara dominante del mercado, consiguiendo </w:t>
      </w:r>
      <w:r w:rsidR="005E07DD">
        <w:t>popularizar</w:t>
      </w:r>
      <w:r w:rsidR="00F313B8">
        <w:t xml:space="preserve"> los </w:t>
      </w:r>
      <w:r w:rsidR="003F173E" w:rsidRPr="000E21CE">
        <w:t xml:space="preserve">teléfonos móviles </w:t>
      </w:r>
      <w:r w:rsidR="005E07DD">
        <w:t>en</w:t>
      </w:r>
      <w:r w:rsidR="00F313B8">
        <w:t xml:space="preserve"> casi </w:t>
      </w:r>
      <w:r w:rsidR="003F173E" w:rsidRPr="000E21CE">
        <w:t>todo el mundo</w:t>
      </w:r>
      <w:r w:rsidR="00F313B8">
        <w:t xml:space="preserve">. Nokia contribuyó a que el teléfono móvil deje de ser un producto premium para convertirse en un producto </w:t>
      </w:r>
      <w:r w:rsidR="005E07DD">
        <w:t>común</w:t>
      </w:r>
      <w:r w:rsidR="00F313B8">
        <w:t xml:space="preserve"> y de mercado global. Y todo esto </w:t>
      </w:r>
      <w:r w:rsidR="003F173E" w:rsidRPr="000E21CE">
        <w:t xml:space="preserve">gracias a una </w:t>
      </w:r>
      <w:r w:rsidR="00F313B8">
        <w:t xml:space="preserve">buena </w:t>
      </w:r>
      <w:r w:rsidR="003F173E" w:rsidRPr="000E21CE">
        <w:t xml:space="preserve">combinación de calidad y precio. </w:t>
      </w:r>
      <w:r w:rsidR="005E07DD">
        <w:t xml:space="preserve">Y </w:t>
      </w:r>
      <w:r w:rsidR="003F173E" w:rsidRPr="000E21CE">
        <w:t xml:space="preserve">Nokia </w:t>
      </w:r>
      <w:r w:rsidR="005E07DD">
        <w:t xml:space="preserve">también tuvo una impronta innovadora, </w:t>
      </w:r>
      <w:r w:rsidR="003F173E" w:rsidRPr="000E21CE">
        <w:t xml:space="preserve">junto con otras </w:t>
      </w:r>
      <w:r w:rsidR="005E07DD">
        <w:t xml:space="preserve">empresas </w:t>
      </w:r>
      <w:r w:rsidR="003F173E" w:rsidRPr="000E21CE">
        <w:t>creó Symbian, un sistema operativo para móviles que funcionó perfectamente durante años, gracias a su poco consumo de recursos y su adaptabilidad a diferentes terminales.</w:t>
      </w:r>
    </w:p>
    <w:p w14:paraId="0997857B" w14:textId="19F79CE9" w:rsidR="003F173E" w:rsidRDefault="005E07DD" w:rsidP="003F173E">
      <w:r>
        <w:t>Pero había nacido un nuevo mercado, el de los “</w:t>
      </w:r>
      <w:r w:rsidRPr="00134096">
        <w:t>smartphones</w:t>
      </w:r>
      <w:r>
        <w:t>”</w:t>
      </w:r>
      <w:r w:rsidR="003F173E" w:rsidRPr="000E21CE">
        <w:t xml:space="preserve">. Apple </w:t>
      </w:r>
      <w:r>
        <w:t>introdujo</w:t>
      </w:r>
      <w:r w:rsidR="003F173E" w:rsidRPr="000E21CE">
        <w:t xml:space="preserve"> su iPhone y Google lanzó </w:t>
      </w:r>
      <w:r>
        <w:t>su teléfono “</w:t>
      </w:r>
      <w:proofErr w:type="spellStart"/>
      <w:r w:rsidRPr="00134096">
        <w:t>Sooner</w:t>
      </w:r>
      <w:proofErr w:type="spellEnd"/>
      <w:r>
        <w:t xml:space="preserve">” que incluía la primera versión de </w:t>
      </w:r>
      <w:r w:rsidR="003F173E" w:rsidRPr="000E21CE">
        <w:t xml:space="preserve">Android. El éxito de </w:t>
      </w:r>
      <w:r>
        <w:t>ambos</w:t>
      </w:r>
      <w:r w:rsidR="003F173E" w:rsidRPr="000E21CE">
        <w:t xml:space="preserve"> sistemas fue inmediato. </w:t>
      </w:r>
      <w:r w:rsidR="00FC1DB8">
        <w:t xml:space="preserve">El nuevo sistema operativo de </w:t>
      </w:r>
      <w:r w:rsidR="003F173E" w:rsidRPr="00FC1DB8">
        <w:t xml:space="preserve">Nokia </w:t>
      </w:r>
      <w:r w:rsidR="00FC1DB8" w:rsidRPr="00FC1DB8">
        <w:t xml:space="preserve">funcionaba muy bien en móviles de gama baja y </w:t>
      </w:r>
      <w:r w:rsidR="005A0C40" w:rsidRPr="00FC1DB8">
        <w:t>media,</w:t>
      </w:r>
      <w:r w:rsidR="00FC1DB8" w:rsidRPr="00FC1DB8">
        <w:t xml:space="preserve"> pero era insuficiente para los nuevos y potentes móviles que estaban comenzando a aparecer. Y su política fue “Lo que anda bien, no se toca”. Nokia, entonces resolvió seguir </w:t>
      </w:r>
      <w:r w:rsidR="003F173E" w:rsidRPr="00FC1DB8">
        <w:t xml:space="preserve">apostando </w:t>
      </w:r>
      <w:r w:rsidR="00FC1DB8" w:rsidRPr="00FC1DB8">
        <w:t xml:space="preserve">a </w:t>
      </w:r>
      <w:r w:rsidR="005A0C40" w:rsidRPr="00FC1DB8">
        <w:t>su sistema</w:t>
      </w:r>
      <w:r w:rsidR="00FC1DB8" w:rsidRPr="00FC1DB8">
        <w:t xml:space="preserve"> </w:t>
      </w:r>
      <w:r w:rsidR="003F173E" w:rsidRPr="00FC1DB8">
        <w:t>Symbian,</w:t>
      </w:r>
      <w:r w:rsidR="00FC1DB8" w:rsidRPr="00FC1DB8">
        <w:t xml:space="preserve"> y seguir a</w:t>
      </w:r>
      <w:r w:rsidR="00FC1DB8">
        <w:t>ctualizándolo,</w:t>
      </w:r>
      <w:r w:rsidR="003F173E" w:rsidRPr="000E21CE">
        <w:t xml:space="preserve"> </w:t>
      </w:r>
      <w:r w:rsidR="00FC1DB8">
        <w:t xml:space="preserve">desestimando el nuevo mercado y principalmente, las necesidades de los consumidores. </w:t>
      </w:r>
      <w:r w:rsidR="000570D4">
        <w:t xml:space="preserve">Y la historia se repite, al igual que Kodak, </w:t>
      </w:r>
      <w:r w:rsidR="008F42F6">
        <w:t>Nokia</w:t>
      </w:r>
      <w:r w:rsidR="00FC1DB8">
        <w:t xml:space="preserve"> pagó muy caro su reacción tardía </w:t>
      </w:r>
      <w:r w:rsidR="003F173E" w:rsidRPr="000E21CE">
        <w:t xml:space="preserve">y para cuando </w:t>
      </w:r>
      <w:r w:rsidR="00FC1DB8">
        <w:t>se dieron cuenta</w:t>
      </w:r>
      <w:r w:rsidR="003F173E" w:rsidRPr="000E21CE">
        <w:t xml:space="preserve">, iOS y Android se habían hecho con una gran parte del mercado. </w:t>
      </w:r>
      <w:r w:rsidR="000570D4">
        <w:t xml:space="preserve">Así, en tiempo récord, </w:t>
      </w:r>
      <w:r w:rsidR="003F173E" w:rsidRPr="000E21CE">
        <w:t>Nokia pasó de ser la indiscutible líder mundial en telefonía móvil a ser superada por Samsung</w:t>
      </w:r>
      <w:r w:rsidR="000570D4">
        <w:t xml:space="preserve"> y Apple</w:t>
      </w:r>
      <w:r w:rsidR="003F173E" w:rsidRPr="000E21CE">
        <w:t xml:space="preserve">. </w:t>
      </w:r>
      <w:r w:rsidR="00FC1DB8">
        <w:t xml:space="preserve">Así, en un escenario inimaginable para sus directivos, </w:t>
      </w:r>
      <w:r w:rsidR="00FC1DB8" w:rsidRPr="00151DA1">
        <w:t>e</w:t>
      </w:r>
      <w:r w:rsidR="003F173E" w:rsidRPr="00151DA1">
        <w:t xml:space="preserve">n abril de 2012 Samsung </w:t>
      </w:r>
      <w:r w:rsidR="00FC1DB8" w:rsidRPr="00151DA1">
        <w:t xml:space="preserve">toma el podio </w:t>
      </w:r>
      <w:r w:rsidR="00881F53" w:rsidRPr="00151DA1">
        <w:t xml:space="preserve">de </w:t>
      </w:r>
      <w:r w:rsidR="003F173E" w:rsidRPr="00151DA1">
        <w:t xml:space="preserve">líder mundial </w:t>
      </w:r>
      <w:r w:rsidR="00881F53" w:rsidRPr="00151DA1">
        <w:t xml:space="preserve">de ventas </w:t>
      </w:r>
      <w:r w:rsidR="003F173E" w:rsidRPr="00151DA1">
        <w:t>en telefonía móvil por primera vez en 14 años</w:t>
      </w:r>
      <w:r w:rsidR="000570D4" w:rsidRPr="00151DA1">
        <w:t>.</w:t>
      </w:r>
      <w:r w:rsidR="000570D4">
        <w:t xml:space="preserve"> </w:t>
      </w:r>
      <w:r w:rsidR="003F173E" w:rsidRPr="000E21CE">
        <w:t xml:space="preserve">Y el resto es historia. </w:t>
      </w:r>
      <w:r w:rsidR="000570D4">
        <w:t>E</w:t>
      </w:r>
      <w:r w:rsidR="003F173E" w:rsidRPr="000E21CE">
        <w:t xml:space="preserve">n Samsung la mitad de sus ventas </w:t>
      </w:r>
      <w:r w:rsidR="000570D4">
        <w:t xml:space="preserve">pertenecían al segmento </w:t>
      </w:r>
      <w:r w:rsidR="003F173E" w:rsidRPr="000E21CE">
        <w:t xml:space="preserve">de Smartphones, mientras </w:t>
      </w:r>
      <w:r w:rsidR="000570D4">
        <w:t xml:space="preserve">que en Nokia apenas el 12% </w:t>
      </w:r>
      <w:r w:rsidR="00444EA5">
        <w:t>lo hacía</w:t>
      </w:r>
      <w:r w:rsidR="003F173E" w:rsidRPr="000E21CE">
        <w:t>.</w:t>
      </w:r>
    </w:p>
    <w:p w14:paraId="5AD1DBBD" w14:textId="6B1ACC6A" w:rsidR="00095ACD" w:rsidRPr="00355E92" w:rsidRDefault="00095ACD" w:rsidP="00095ACD">
      <w:pPr>
        <w:pStyle w:val="Ttulo2"/>
      </w:pPr>
      <w:r>
        <w:t>El caso Blockbuster</w:t>
      </w:r>
    </w:p>
    <w:p w14:paraId="1A661F77" w14:textId="73CE3CAD" w:rsidR="00095ACD" w:rsidRDefault="00151DA1" w:rsidP="003F173E">
      <w:r w:rsidRPr="00151DA1">
        <w:t xml:space="preserve">En el año 1997, </w:t>
      </w:r>
      <w:r>
        <w:t xml:space="preserve">un tal </w:t>
      </w:r>
      <w:r w:rsidRPr="00151DA1">
        <w:t xml:space="preserve">Reed Hastings, olvidó devolver el DVD de </w:t>
      </w:r>
      <w:proofErr w:type="spellStart"/>
      <w:r w:rsidRPr="00ED3F1A">
        <w:t>Apollo</w:t>
      </w:r>
      <w:proofErr w:type="spellEnd"/>
      <w:r w:rsidRPr="00151DA1">
        <w:t xml:space="preserve"> 13 a Blockbuster por varios días. Cuando finalmente regresa a la tienda, </w:t>
      </w:r>
      <w:r>
        <w:t>é</w:t>
      </w:r>
      <w:r w:rsidRPr="00151DA1">
        <w:t xml:space="preserve">sta </w:t>
      </w:r>
      <w:r w:rsidR="00860A5F">
        <w:t>le</w:t>
      </w:r>
      <w:r w:rsidRPr="00151DA1">
        <w:t xml:space="preserve"> cobr</w:t>
      </w:r>
      <w:r w:rsidR="00860A5F">
        <w:t>ó</w:t>
      </w:r>
      <w:r w:rsidRPr="00151DA1">
        <w:t xml:space="preserve"> a </w:t>
      </w:r>
      <w:r w:rsidR="00B346BB" w:rsidRPr="00B346BB">
        <w:t xml:space="preserve">Hastings </w:t>
      </w:r>
      <w:r w:rsidRPr="00151DA1">
        <w:t xml:space="preserve">40 USD </w:t>
      </w:r>
      <w:r w:rsidR="00860A5F">
        <w:t xml:space="preserve">en concepto de </w:t>
      </w:r>
      <w:r w:rsidRPr="00151DA1">
        <w:t>multa. Hastings enojado ante tan desproporcionada multa, como consumidor</w:t>
      </w:r>
      <w:r>
        <w:t xml:space="preserve">, pensó </w:t>
      </w:r>
      <w:r w:rsidR="00860A5F">
        <w:t xml:space="preserve">que </w:t>
      </w:r>
      <w:r>
        <w:t>ese modelo de negocios era un dolor para el consumidor</w:t>
      </w:r>
      <w:r w:rsidR="00860A5F">
        <w:t xml:space="preserve">, porque lucraba con </w:t>
      </w:r>
      <w:r w:rsidR="00B346BB">
        <w:t>las fallas</w:t>
      </w:r>
      <w:r w:rsidR="00860A5F">
        <w:t xml:space="preserve"> de los consumidores</w:t>
      </w:r>
      <w:r>
        <w:t xml:space="preserve">. Fue entonces cuando se decidió por replantear totalmente el negocio de los alquileres de películas y fundó </w:t>
      </w:r>
      <w:r w:rsidRPr="00151DA1">
        <w:t xml:space="preserve">un servicio de alquileres sin límites de tiempo ni multas. Y </w:t>
      </w:r>
      <w:r w:rsidR="00860A5F">
        <w:t>así nació</w:t>
      </w:r>
      <w:r w:rsidRPr="00151DA1">
        <w:t xml:space="preserve"> Netflix. El servicio se basaba en el envío de </w:t>
      </w:r>
      <w:r w:rsidR="00B346BB" w:rsidRPr="00151DA1">
        <w:t>DVD</w:t>
      </w:r>
      <w:r w:rsidRPr="00151DA1">
        <w:t xml:space="preserve"> </w:t>
      </w:r>
      <w:r w:rsidR="00860A5F" w:rsidRPr="00151DA1">
        <w:t>vía</w:t>
      </w:r>
      <w:r w:rsidRPr="00151DA1">
        <w:t xml:space="preserve"> postal. Y miren si era un cambio disruptivo, que solo el 1% de la población norteamericana </w:t>
      </w:r>
      <w:r w:rsidR="00860A5F">
        <w:t>poseía</w:t>
      </w:r>
      <w:r w:rsidRPr="00151DA1">
        <w:t xml:space="preserve"> un reproductor de DVD en sus hogares. No sólo había cambiado el formato sino también el modelo de negocios. Y tal fue el éxito que en apenas 5 años su compañía ya tenía una valuación de 5M USD. Es entonces cuando resuelve acercarse a </w:t>
      </w:r>
      <w:r w:rsidRPr="00151DA1">
        <w:lastRenderedPageBreak/>
        <w:t xml:space="preserve">su competidor, </w:t>
      </w:r>
      <w:r w:rsidR="00860A5F">
        <w:t xml:space="preserve">Blockbuster, </w:t>
      </w:r>
      <w:r w:rsidRPr="00151DA1">
        <w:t>un monstruo de 8000 tiendas con 60mil empleados y venderle su negocio que contaba con 0 tiendas y apenas 60 empleados.</w:t>
      </w:r>
    </w:p>
    <w:p w14:paraId="4084AFEF" w14:textId="7D5B106A" w:rsidR="00151DA1" w:rsidRDefault="00151DA1" w:rsidP="00151DA1">
      <w:r>
        <w:t>John Antioco, CEO de Blockbuster en aquel entonces, lo rechaza y le dice lo siguiente: “</w:t>
      </w:r>
      <w:r w:rsidR="00B346BB">
        <w:t>¿</w:t>
      </w:r>
      <w:r>
        <w:t>Por qué cambiar un modelo de negocios de funciona</w:t>
      </w:r>
      <w:r w:rsidR="00B346BB">
        <w:t>?</w:t>
      </w:r>
      <w:r>
        <w:t>”</w:t>
      </w:r>
      <w:r w:rsidR="00B346BB">
        <w:t xml:space="preserve"> </w:t>
      </w:r>
      <w:r w:rsidR="00860A5F">
        <w:t xml:space="preserve">(¿Dónde vimos ese pensamiento antes? Pista: </w:t>
      </w:r>
      <w:r w:rsidR="00B346BB">
        <w:t>empieza con “N”</w:t>
      </w:r>
      <w:r w:rsidR="00860A5F">
        <w:t>)</w:t>
      </w:r>
      <w:r w:rsidR="00B346BB">
        <w:t>.</w:t>
      </w:r>
      <w:r>
        <w:t xml:space="preserve"> Y el resto es historia: 10 años después Blockbuster quebró y </w:t>
      </w:r>
      <w:r w:rsidR="00B346BB">
        <w:t>hoy en día</w:t>
      </w:r>
      <w:r w:rsidR="00860A5F">
        <w:t xml:space="preserve"> ya </w:t>
      </w:r>
      <w:r w:rsidR="00B346BB">
        <w:t>hay</w:t>
      </w:r>
      <w:r w:rsidR="00860A5F">
        <w:t xml:space="preserve"> memes sobre Antioco</w:t>
      </w:r>
      <w:r>
        <w:t>.</w:t>
      </w:r>
    </w:p>
    <w:p w14:paraId="27028B87" w14:textId="508F3E17" w:rsidR="00B44C4B" w:rsidRDefault="00B44C4B" w:rsidP="00B44C4B">
      <w:pPr>
        <w:pStyle w:val="Ttulo2"/>
      </w:pPr>
      <w:r>
        <w:t>Conclusiones</w:t>
      </w:r>
    </w:p>
    <w:p w14:paraId="748851D5" w14:textId="16E80BCA" w:rsidR="00CE7721" w:rsidRDefault="00151DA1" w:rsidP="003F173E">
      <w:r>
        <w:t>Manejar el cambio constante es parte de hacer negocios. Hay una necesidad de adaptarse.</w:t>
      </w:r>
      <w:r w:rsidR="00860A5F">
        <w:t xml:space="preserve"> Todas </w:t>
      </w:r>
      <w:r w:rsidR="00CE7721">
        <w:t>estas compañías, no se adaptaron.</w:t>
      </w:r>
      <w:r w:rsidR="002D3905">
        <w:t xml:space="preserve"> Y en el camino, perdieron tanto valor, que terminaron por extinguirse.</w:t>
      </w:r>
    </w:p>
    <w:p w14:paraId="5F1905A5" w14:textId="364807C9" w:rsidR="00F309B4" w:rsidRDefault="00F309B4" w:rsidP="003F173E">
      <w:r>
        <w:t>Pero ¿cuáles fueron los principales errores de estas compañías?</w:t>
      </w:r>
    </w:p>
    <w:p w14:paraId="045F6F55" w14:textId="60EACA84" w:rsidR="00F309B4" w:rsidRDefault="00F309B4" w:rsidP="003F173E">
      <w:r>
        <w:t xml:space="preserve">A menudo escuchamos como Netflix se fagocitó a Blockbuster. Pero Netflix no mató a Blockbuster, los ridículos cargos por </w:t>
      </w:r>
      <w:r w:rsidR="00325363">
        <w:t>devoluciones</w:t>
      </w:r>
      <w:r>
        <w:t xml:space="preserve"> atrasad</w:t>
      </w:r>
      <w:r w:rsidR="00325363">
        <w:t>a</w:t>
      </w:r>
      <w:r>
        <w:t xml:space="preserve">s lo hicieron. </w:t>
      </w:r>
      <w:r w:rsidR="00325363">
        <w:t xml:space="preserve">Spotify no mató a los sellos discográficos, obligar a comprar álbumes enteros en lugar de descargar la música que los oyentes querían lo hizo. Uber tampoco mató a los taxis, el mal servicio lo hizo. Amazon no aplastó a los minoristas, la mala experiencia de los usuarios lo hizo. </w:t>
      </w:r>
    </w:p>
    <w:p w14:paraId="542CA9AF" w14:textId="73C745C9" w:rsidR="00325363" w:rsidRDefault="003F173E" w:rsidP="003F173E">
      <w:r w:rsidRPr="000E21CE">
        <w:t xml:space="preserve">El destino </w:t>
      </w:r>
      <w:r w:rsidR="00325363">
        <w:t xml:space="preserve">de estas compañías </w:t>
      </w:r>
      <w:r w:rsidRPr="000E21CE">
        <w:t xml:space="preserve">sirve como una poderosa y aleccionadora </w:t>
      </w:r>
      <w:r w:rsidR="002D3905" w:rsidRPr="000E21CE">
        <w:t xml:space="preserve">historia </w:t>
      </w:r>
      <w:r w:rsidRPr="000E21CE">
        <w:t xml:space="preserve">para </w:t>
      </w:r>
      <w:r w:rsidR="002D3905">
        <w:t>todos y nos impulsa a estar atentos en nuestras organizaciones</w:t>
      </w:r>
      <w:r w:rsidRPr="000E21CE">
        <w:t xml:space="preserve">. </w:t>
      </w:r>
      <w:r w:rsidR="00325363">
        <w:t xml:space="preserve">En rigor, las amenazas siempre existirán, </w:t>
      </w:r>
      <w:r w:rsidR="00535109">
        <w:t>y</w:t>
      </w:r>
      <w:r w:rsidR="00325363">
        <w:t xml:space="preserve"> se renovarán, pero cada amenaza genera simultáneamente una oportunidad. Es responsabilidad de los tomadores de decisiones, asumir el riesgo y </w:t>
      </w:r>
      <w:r w:rsidR="00535109">
        <w:t>tomar el liderazgo de la adaptación. Y hacer eso sin centrarse en el cliente es la mayor amenaza para cualquier negocio.</w:t>
      </w:r>
    </w:p>
    <w:p w14:paraId="0997857C" w14:textId="50767D6F" w:rsidR="003F173E" w:rsidRPr="000E21CE" w:rsidRDefault="00FD3EAF" w:rsidP="003F173E">
      <w:r>
        <w:t>Muchas de nuestras compañías no son nativas digitales, inclusive muchas de ellas, tienen más de 100 años</w:t>
      </w:r>
      <w:r w:rsidR="00860A5F">
        <w:t xml:space="preserve"> </w:t>
      </w:r>
      <w:r>
        <w:t>de ser analó</w:t>
      </w:r>
      <w:r w:rsidR="0031212D">
        <w:t>gicas. El “</w:t>
      </w:r>
      <w:proofErr w:type="spellStart"/>
      <w:r w:rsidR="0031212D" w:rsidRPr="00ED3F1A">
        <w:t>core</w:t>
      </w:r>
      <w:proofErr w:type="spellEnd"/>
      <w:r w:rsidR="0031212D" w:rsidRPr="00ED3F1A">
        <w:t xml:space="preserve"> </w:t>
      </w:r>
      <w:proofErr w:type="spellStart"/>
      <w:r w:rsidR="0031212D" w:rsidRPr="00ED3F1A">
        <w:t>business</w:t>
      </w:r>
      <w:proofErr w:type="spellEnd"/>
      <w:r w:rsidR="0031212D">
        <w:t xml:space="preserve">” puede generar una miopía que puede desorientarnos </w:t>
      </w:r>
      <w:r w:rsidR="00B44C4B">
        <w:t>y</w:t>
      </w:r>
      <w:r w:rsidR="00A54601">
        <w:t xml:space="preserve"> apartarnos del camino de</w:t>
      </w:r>
      <w:r w:rsidR="0031212D">
        <w:t xml:space="preserve"> la adaptación, por eso es </w:t>
      </w:r>
      <w:r w:rsidR="00A54601">
        <w:t>primordial</w:t>
      </w:r>
      <w:r w:rsidR="0031212D">
        <w:t xml:space="preserve"> desafiar el </w:t>
      </w:r>
      <w:proofErr w:type="gramStart"/>
      <w:r w:rsidR="0031212D" w:rsidRPr="00134096">
        <w:t>status</w:t>
      </w:r>
      <w:proofErr w:type="gramEnd"/>
      <w:r w:rsidR="0031212D">
        <w:t xml:space="preserve"> quo y promover la adaptación</w:t>
      </w:r>
      <w:r w:rsidR="00A54601">
        <w:t>: la transformación digital y la innovación</w:t>
      </w:r>
      <w:r w:rsidR="0031212D">
        <w:t>. O perecer en el camino.</w:t>
      </w:r>
    </w:p>
    <w:sectPr w:rsidR="003F173E" w:rsidRPr="000E21CE" w:rsidSect="00ED3F1A">
      <w:pgSz w:w="11906" w:h="16838" w:code="9"/>
      <w:pgMar w:top="1134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9785C8" w14:textId="77777777" w:rsidR="000933BA" w:rsidRDefault="000933BA" w:rsidP="00F92B14">
      <w:pPr>
        <w:spacing w:after="0" w:line="240" w:lineRule="auto"/>
      </w:pPr>
      <w:r>
        <w:separator/>
      </w:r>
    </w:p>
  </w:endnote>
  <w:endnote w:type="continuationSeparator" w:id="0">
    <w:p w14:paraId="099785C9" w14:textId="77777777" w:rsidR="000933BA" w:rsidRDefault="000933BA" w:rsidP="00F92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9785C6" w14:textId="77777777" w:rsidR="000933BA" w:rsidRDefault="000933BA" w:rsidP="00F92B14">
      <w:pPr>
        <w:spacing w:after="0" w:line="240" w:lineRule="auto"/>
      </w:pPr>
      <w:r>
        <w:separator/>
      </w:r>
    </w:p>
  </w:footnote>
  <w:footnote w:type="continuationSeparator" w:id="0">
    <w:p w14:paraId="099785C7" w14:textId="77777777" w:rsidR="000933BA" w:rsidRDefault="000933BA" w:rsidP="00F92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92E33"/>
    <w:multiLevelType w:val="hybridMultilevel"/>
    <w:tmpl w:val="4E2EC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629F9"/>
    <w:multiLevelType w:val="hybridMultilevel"/>
    <w:tmpl w:val="F4C4C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A05"/>
    <w:rsid w:val="000044E5"/>
    <w:rsid w:val="000363EC"/>
    <w:rsid w:val="000570D4"/>
    <w:rsid w:val="000933BA"/>
    <w:rsid w:val="00095ACD"/>
    <w:rsid w:val="000C6A7D"/>
    <w:rsid w:val="000D7C2F"/>
    <w:rsid w:val="000E21CE"/>
    <w:rsid w:val="00120B0A"/>
    <w:rsid w:val="00134096"/>
    <w:rsid w:val="00151DA1"/>
    <w:rsid w:val="00153F78"/>
    <w:rsid w:val="001B2F17"/>
    <w:rsid w:val="00226DD7"/>
    <w:rsid w:val="0023557B"/>
    <w:rsid w:val="00285A94"/>
    <w:rsid w:val="002B2B71"/>
    <w:rsid w:val="002D3905"/>
    <w:rsid w:val="00302631"/>
    <w:rsid w:val="00307867"/>
    <w:rsid w:val="0031212D"/>
    <w:rsid w:val="00325363"/>
    <w:rsid w:val="00326F13"/>
    <w:rsid w:val="00341F45"/>
    <w:rsid w:val="00346509"/>
    <w:rsid w:val="00355E92"/>
    <w:rsid w:val="003767E1"/>
    <w:rsid w:val="003F173E"/>
    <w:rsid w:val="004131E4"/>
    <w:rsid w:val="0041478B"/>
    <w:rsid w:val="004278D3"/>
    <w:rsid w:val="004311BB"/>
    <w:rsid w:val="0044306F"/>
    <w:rsid w:val="00444EA5"/>
    <w:rsid w:val="00457565"/>
    <w:rsid w:val="004B405E"/>
    <w:rsid w:val="004B4884"/>
    <w:rsid w:val="004C55A4"/>
    <w:rsid w:val="00531422"/>
    <w:rsid w:val="00535109"/>
    <w:rsid w:val="00560DC9"/>
    <w:rsid w:val="00573E61"/>
    <w:rsid w:val="005A0C40"/>
    <w:rsid w:val="005E07DD"/>
    <w:rsid w:val="005E47D3"/>
    <w:rsid w:val="006006E5"/>
    <w:rsid w:val="006049D6"/>
    <w:rsid w:val="006147C0"/>
    <w:rsid w:val="00690252"/>
    <w:rsid w:val="006D394C"/>
    <w:rsid w:val="006E5265"/>
    <w:rsid w:val="00727A4A"/>
    <w:rsid w:val="0073588A"/>
    <w:rsid w:val="00753749"/>
    <w:rsid w:val="00765163"/>
    <w:rsid w:val="00793CDC"/>
    <w:rsid w:val="00807375"/>
    <w:rsid w:val="00860A5F"/>
    <w:rsid w:val="00881F53"/>
    <w:rsid w:val="008F42F6"/>
    <w:rsid w:val="008F52CF"/>
    <w:rsid w:val="00936E5B"/>
    <w:rsid w:val="009C577D"/>
    <w:rsid w:val="009D3BF1"/>
    <w:rsid w:val="009F23C2"/>
    <w:rsid w:val="00A54601"/>
    <w:rsid w:val="00A5511F"/>
    <w:rsid w:val="00A73C34"/>
    <w:rsid w:val="00A855F9"/>
    <w:rsid w:val="00AC5EC1"/>
    <w:rsid w:val="00AE16F8"/>
    <w:rsid w:val="00B033FE"/>
    <w:rsid w:val="00B346BB"/>
    <w:rsid w:val="00B44C4B"/>
    <w:rsid w:val="00C20459"/>
    <w:rsid w:val="00C50168"/>
    <w:rsid w:val="00C5100E"/>
    <w:rsid w:val="00CC09C2"/>
    <w:rsid w:val="00CC3BE3"/>
    <w:rsid w:val="00CD10D2"/>
    <w:rsid w:val="00CE7721"/>
    <w:rsid w:val="00D26A05"/>
    <w:rsid w:val="00D50C66"/>
    <w:rsid w:val="00D553FA"/>
    <w:rsid w:val="00D94AFB"/>
    <w:rsid w:val="00DD0FEE"/>
    <w:rsid w:val="00E325D3"/>
    <w:rsid w:val="00E84075"/>
    <w:rsid w:val="00E93FB7"/>
    <w:rsid w:val="00EA7D7A"/>
    <w:rsid w:val="00ED3F1A"/>
    <w:rsid w:val="00EE096D"/>
    <w:rsid w:val="00F12A06"/>
    <w:rsid w:val="00F309B4"/>
    <w:rsid w:val="00F313B8"/>
    <w:rsid w:val="00F45776"/>
    <w:rsid w:val="00F92B14"/>
    <w:rsid w:val="00FB15C1"/>
    <w:rsid w:val="00FC1DB8"/>
    <w:rsid w:val="00FD0F9B"/>
    <w:rsid w:val="00FD3EAF"/>
    <w:rsid w:val="00FF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9978575"/>
  <w15:chartTrackingRefBased/>
  <w15:docId w15:val="{79E7AE66-0EA0-445B-A7F5-6416C929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4B4884"/>
    <w:pPr>
      <w:keepNext/>
      <w:keepLines/>
      <w:spacing w:before="240" w:after="100" w:afterAutospacing="1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0C66"/>
    <w:pPr>
      <w:keepNext/>
      <w:keepLines/>
      <w:spacing w:before="40" w:after="100" w:afterAutospacing="1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0C66"/>
    <w:pPr>
      <w:keepNext/>
      <w:keepLines/>
      <w:spacing w:before="40" w:after="100" w:afterAutospacing="1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50C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50C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6A0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50C6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D50C6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4B48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rsid w:val="00D50C66"/>
    <w:rPr>
      <w:rFonts w:asciiTheme="majorHAnsi" w:eastAsiaTheme="majorEastAsia" w:hAnsiTheme="majorHAnsi" w:cstheme="majorBidi"/>
      <w:i/>
      <w:iCs/>
      <w:color w:val="2E74B5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rsid w:val="00D50C66"/>
    <w:rPr>
      <w:rFonts w:asciiTheme="majorHAnsi" w:eastAsiaTheme="majorEastAsia" w:hAnsiTheme="majorHAnsi" w:cstheme="majorBidi"/>
      <w:color w:val="2E74B5" w:themeColor="accent1" w:themeShade="BF"/>
      <w:lang w:val="es-AR"/>
    </w:rPr>
  </w:style>
  <w:style w:type="paragraph" w:styleId="Encabezado">
    <w:name w:val="header"/>
    <w:basedOn w:val="Normal"/>
    <w:link w:val="EncabezadoCar"/>
    <w:uiPriority w:val="99"/>
    <w:unhideWhenUsed/>
    <w:rsid w:val="00325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363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325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363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Kat18</b:Tag>
    <b:SourceType>InternetSite</b:SourceType>
    <b:Guid>{229C8CE0-4CC7-4F76-9C47-E01323495F68}</b:Guid>
    <b:Title>Valuer</b:Title>
    <b:Year>2018</b:Year>
    <b:LCID>en-US</b:LCID>
    <b:Author>
      <b:Author>
        <b:NameList>
          <b:Person>
            <b:Last>Aaslaid</b:Last>
            <b:First>Katrina</b:First>
          </b:Person>
        </b:NameList>
      </b:Author>
    </b:Author>
    <b:Month>Noviembre</b:Month>
    <b:Day>22</b:Day>
    <b:URL>https://www.valuer.ai/blog/50-examples-of-corporations-that-failed-to-innovate-and-missed-their-chance</b:URL>
    <b:RefOrder>1</b:RefOrder>
  </b:Source>
</b:Sources>
</file>

<file path=customXml/itemProps1.xml><?xml version="1.0" encoding="utf-8"?>
<ds:datastoreItem xmlns:ds="http://schemas.openxmlformats.org/officeDocument/2006/customXml" ds:itemID="{5538309A-3B65-4C23-9525-248481A76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2427</TotalTime>
  <Pages>3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transformación digital</vt:lpstr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transformación digital</dc:title>
  <dc:subject>Transformación digital</dc:subject>
  <dc:creator>Diego Pucciarelli</dc:creator>
  <cp:keywords>Digital Innovation;Transformación digital;Innovación Digital;IT;Innovation</cp:keywords>
  <dc:description/>
  <cp:lastModifiedBy>Diego Pucciarelli</cp:lastModifiedBy>
  <cp:revision>71</cp:revision>
  <dcterms:created xsi:type="dcterms:W3CDTF">2018-05-31T18:09:00Z</dcterms:created>
  <dcterms:modified xsi:type="dcterms:W3CDTF">2020-04-29T21:26:00Z</dcterms:modified>
</cp:coreProperties>
</file>