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900A" w14:textId="77777777" w:rsidR="007565F9" w:rsidRDefault="00DA0D30">
      <w:pPr>
        <w:pStyle w:val="1"/>
        <w:spacing w:line="360" w:lineRule="auto"/>
        <w:jc w:val="center"/>
      </w:pPr>
      <w:r>
        <w:rPr>
          <w:rFonts w:ascii="Times New Roman" w:eastAsia="黑体" w:hAnsi="Times New Roman"/>
          <w:sz w:val="32"/>
        </w:rPr>
        <w:t>第一章</w:t>
      </w:r>
      <w:r>
        <w:rPr>
          <w:rFonts w:ascii="Times New Roman" w:eastAsia="黑体" w:hAnsi="Times New Roman"/>
          <w:sz w:val="32"/>
        </w:rPr>
        <w:t xml:space="preserve"> </w:t>
      </w:r>
      <w:r>
        <w:rPr>
          <w:rFonts w:ascii="Times New Roman" w:eastAsia="黑体" w:hAnsi="Times New Roman"/>
          <w:sz w:val="32"/>
        </w:rPr>
        <w:t>绪论</w:t>
      </w:r>
    </w:p>
    <w:p w14:paraId="7CB4A14D" w14:textId="77777777" w:rsidR="007565F9" w:rsidRDefault="00DA0D30">
      <w:pPr>
        <w:spacing w:line="360" w:lineRule="auto"/>
        <w:ind w:firstLineChars="200" w:firstLine="480"/>
        <w:jc w:val="both"/>
      </w:pPr>
      <w:r>
        <w:rPr>
          <w:rFonts w:ascii="宋体" w:eastAsia="宋体" w:hAnsi="宋体"/>
          <w:sz w:val="24"/>
        </w:rPr>
        <w:t>随着信息技术的不断发展，文档的自动化处理需求日益增长。本文针对</w:t>
      </w:r>
      <w:r>
        <w:rPr>
          <w:rFonts w:ascii="宋体" w:eastAsia="宋体" w:hAnsi="宋体"/>
          <w:sz w:val="24"/>
        </w:rPr>
        <w:t xml:space="preserve"> Word </w:t>
      </w:r>
      <w:r>
        <w:rPr>
          <w:rFonts w:ascii="宋体" w:eastAsia="宋体" w:hAnsi="宋体"/>
          <w:sz w:val="24"/>
        </w:rPr>
        <w:t>文档的格式规范化问题展开研究，提出一套智能化的格式编辑方案。</w:t>
      </w:r>
    </w:p>
    <w:p w14:paraId="389D06BA" w14:textId="77777777" w:rsidR="007565F9" w:rsidRDefault="00DA0D30">
      <w:pPr>
        <w:pStyle w:val="21"/>
        <w:spacing w:line="360" w:lineRule="auto"/>
        <w:jc w:val="left"/>
      </w:pPr>
      <w:r>
        <w:rPr>
          <w:rFonts w:ascii="Times New Roman" w:eastAsia="黑体" w:hAnsi="Times New Roman"/>
          <w:b/>
          <w:sz w:val="24"/>
        </w:rPr>
        <w:t xml:space="preserve">1.1 </w:t>
      </w:r>
      <w:r>
        <w:rPr>
          <w:rFonts w:ascii="Times New Roman" w:eastAsia="黑体" w:hAnsi="Times New Roman"/>
          <w:b/>
          <w:sz w:val="24"/>
        </w:rPr>
        <w:t>研究背景</w:t>
      </w:r>
    </w:p>
    <w:p w14:paraId="7B17DBDE" w14:textId="77777777" w:rsidR="007565F9" w:rsidRDefault="00DA0D30">
      <w:pPr>
        <w:spacing w:line="360" w:lineRule="auto"/>
        <w:ind w:firstLineChars="200" w:firstLine="480"/>
        <w:jc w:val="both"/>
      </w:pPr>
      <w:r>
        <w:rPr>
          <w:rFonts w:ascii="宋体" w:eastAsia="宋体" w:hAnsi="宋体"/>
          <w:sz w:val="24"/>
        </w:rPr>
        <w:t>在日常办公中，大量的文档需要遵循统一的排版规范。传统的人工排版方式效率低下，且容易出错。因此，利用人工智能技术实现文档的自动格式化具有重要的现实意义。</w:t>
      </w:r>
    </w:p>
    <w:p w14:paraId="5D5ACCBB" w14:textId="77777777" w:rsidR="007565F9" w:rsidRDefault="00DA0D30">
      <w:pPr>
        <w:pStyle w:val="21"/>
        <w:spacing w:line="360" w:lineRule="auto"/>
        <w:jc w:val="left"/>
      </w:pPr>
      <w:r>
        <w:rPr>
          <w:rFonts w:ascii="Times New Roman" w:eastAsia="黑体" w:hAnsi="Times New Roman"/>
          <w:b/>
          <w:sz w:val="24"/>
        </w:rPr>
        <w:t xml:space="preserve">1.2 </w:t>
      </w:r>
      <w:r>
        <w:rPr>
          <w:rFonts w:ascii="Times New Roman" w:eastAsia="黑体" w:hAnsi="Times New Roman"/>
          <w:b/>
          <w:sz w:val="24"/>
        </w:rPr>
        <w:t>研究内容</w:t>
      </w:r>
    </w:p>
    <w:p w14:paraId="7F6D1026" w14:textId="77777777" w:rsidR="007565F9" w:rsidRDefault="00DA0D30">
      <w:pPr>
        <w:spacing w:line="360" w:lineRule="auto"/>
        <w:ind w:firstLineChars="200" w:firstLine="480"/>
        <w:jc w:val="both"/>
      </w:pPr>
      <w:r>
        <w:rPr>
          <w:rFonts w:ascii="宋体" w:eastAsia="宋体" w:hAnsi="宋体"/>
          <w:sz w:val="24"/>
        </w:rPr>
        <w:t>本研究主要包括需求解析、文档建模、格式规则生成、格式执行与校验等核心环节。</w:t>
      </w:r>
    </w:p>
    <w:p w14:paraId="1611896E" w14:textId="77777777" w:rsidR="007565F9" w:rsidRDefault="00DA0D30">
      <w:pPr>
        <w:pStyle w:val="1"/>
        <w:spacing w:line="360" w:lineRule="auto"/>
        <w:jc w:val="center"/>
      </w:pPr>
      <w:r>
        <w:rPr>
          <w:rFonts w:ascii="Times New Roman" w:eastAsia="黑体" w:hAnsi="Times New Roman"/>
          <w:sz w:val="32"/>
        </w:rPr>
        <w:t>第二章</w:t>
      </w:r>
      <w:r>
        <w:rPr>
          <w:rFonts w:ascii="Times New Roman" w:eastAsia="黑体" w:hAnsi="Times New Roman"/>
          <w:sz w:val="32"/>
        </w:rPr>
        <w:t xml:space="preserve"> </w:t>
      </w:r>
      <w:r>
        <w:rPr>
          <w:rFonts w:ascii="Times New Roman" w:eastAsia="黑体" w:hAnsi="Times New Roman"/>
          <w:sz w:val="32"/>
        </w:rPr>
        <w:t>系统设计</w:t>
      </w:r>
    </w:p>
    <w:p w14:paraId="39D1EBBF" w14:textId="77777777" w:rsidR="007565F9" w:rsidRDefault="00DA0D30">
      <w:pPr>
        <w:spacing w:line="360" w:lineRule="auto"/>
        <w:ind w:firstLineChars="200" w:firstLine="480"/>
        <w:jc w:val="both"/>
      </w:pPr>
      <w:r>
        <w:rPr>
          <w:rFonts w:ascii="宋体" w:eastAsia="宋体" w:hAnsi="宋体"/>
          <w:sz w:val="24"/>
        </w:rPr>
        <w:t>系统采用分层架构，前端负责文档导入与预览，后端负责格式化的编排与执行。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565F9" w14:paraId="37FA2A44" w14:textId="77777777">
        <w:trPr>
          <w:jc w:val="center"/>
        </w:trPr>
        <w:tc>
          <w:tcPr>
            <w:tcW w:w="4320" w:type="dxa"/>
          </w:tcPr>
          <w:p w14:paraId="454DCD5C" w14:textId="77777777" w:rsidR="007565F9" w:rsidRDefault="00DA0D30">
            <w:r>
              <w:rPr>
                <w:rFonts w:ascii="Times New Roman" w:eastAsia="宋体" w:hAnsi="Times New Roman"/>
                <w:sz w:val="24"/>
              </w:rPr>
              <w:t>模块</w:t>
            </w:r>
          </w:p>
        </w:tc>
        <w:tc>
          <w:tcPr>
            <w:tcW w:w="4320" w:type="dxa"/>
          </w:tcPr>
          <w:p w14:paraId="54CC2D7E" w14:textId="77777777" w:rsidR="007565F9" w:rsidRDefault="00DA0D30">
            <w:r>
              <w:rPr>
                <w:rFonts w:ascii="Times New Roman" w:eastAsia="宋体" w:hAnsi="Times New Roman"/>
                <w:sz w:val="24"/>
              </w:rPr>
              <w:t>功能</w:t>
            </w:r>
          </w:p>
        </w:tc>
      </w:tr>
      <w:tr w:rsidR="007565F9" w14:paraId="60B7D544" w14:textId="77777777">
        <w:trPr>
          <w:jc w:val="center"/>
        </w:trPr>
        <w:tc>
          <w:tcPr>
            <w:tcW w:w="4320" w:type="dxa"/>
          </w:tcPr>
          <w:p w14:paraId="13345756" w14:textId="77777777" w:rsidR="007565F9" w:rsidRDefault="00DA0D30">
            <w:r>
              <w:rPr>
                <w:rFonts w:ascii="Times New Roman" w:eastAsia="宋体" w:hAnsi="Times New Roman"/>
                <w:sz w:val="24"/>
              </w:rPr>
              <w:t>引擎层</w:t>
            </w:r>
          </w:p>
        </w:tc>
        <w:tc>
          <w:tcPr>
            <w:tcW w:w="4320" w:type="dxa"/>
          </w:tcPr>
          <w:p w14:paraId="5A072F8B" w14:textId="77777777" w:rsidR="007565F9" w:rsidRDefault="00DA0D30">
            <w:r>
              <w:rPr>
                <w:rFonts w:ascii="Times New Roman" w:eastAsia="宋体" w:hAnsi="Times New Roman"/>
                <w:sz w:val="24"/>
              </w:rPr>
              <w:t>文档读写与格式化</w:t>
            </w:r>
          </w:p>
        </w:tc>
      </w:tr>
    </w:tbl>
    <w:p w14:paraId="077D6F84" w14:textId="77777777" w:rsidR="00DA0D30" w:rsidRDefault="00DA0D30"/>
    <w:sectPr w:rsidR="00DA0D30" w:rsidSect="00034616">
      <w:footerReference w:type="default" r:id="rId8"/>
      <w:headerReference w:type="default" r:id="rId11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DCF7A" w14:textId="77777777" w:rsidR="00DA0D30" w:rsidRDefault="00DA0D30">
      <w:pPr>
        <w:spacing w:after="0" w:line="240" w:lineRule="auto"/>
      </w:pPr>
      <w:r>
        <w:separator/>
      </w:r>
    </w:p>
  </w:endnote>
  <w:endnote w:type="continuationSeparator" w:id="0">
    <w:p w14:paraId="53D04EA9" w14:textId="77777777" w:rsidR="00DA0D30" w:rsidRDefault="00DA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88E9" w14:textId="77777777" w:rsidR="007565F9" w:rsidRDefault="00DA0D30">
    <w:pPr>
      <w:pStyle w:val="a7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4939DB">
      <w:rPr>
        <w:rFonts w:ascii="Times New Roman" w:hAnsi="Times New Roman"/>
        <w:sz w:val="18"/>
      </w:rPr>
      <w:fldChar w:fldCharType="separate"/>
    </w:r>
    <w:r w:rsidR="004939DB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FFE9" w14:textId="77777777" w:rsidR="00DA0D30" w:rsidRDefault="00DA0D30">
      <w:pPr>
        <w:spacing w:after="0" w:line="240" w:lineRule="auto"/>
      </w:pPr>
      <w:r>
        <w:separator/>
      </w:r>
    </w:p>
  </w:footnote>
  <w:footnote w:type="continuationSeparator" w:id="0">
    <w:p w14:paraId="3537B2A0" w14:textId="77777777" w:rsidR="00DA0D30" w:rsidRDefault="00DA0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521986">
    <w:abstractNumId w:val="8"/>
  </w:num>
  <w:num w:numId="2" w16cid:durableId="253436221">
    <w:abstractNumId w:val="6"/>
  </w:num>
  <w:num w:numId="3" w16cid:durableId="1037506544">
    <w:abstractNumId w:val="5"/>
  </w:num>
  <w:num w:numId="4" w16cid:durableId="73169520">
    <w:abstractNumId w:val="4"/>
  </w:num>
  <w:num w:numId="5" w16cid:durableId="1891187368">
    <w:abstractNumId w:val="7"/>
  </w:num>
  <w:num w:numId="6" w16cid:durableId="363558381">
    <w:abstractNumId w:val="3"/>
  </w:num>
  <w:num w:numId="7" w16cid:durableId="340932932">
    <w:abstractNumId w:val="2"/>
  </w:num>
  <w:num w:numId="8" w16cid:durableId="1339888091">
    <w:abstractNumId w:val="1"/>
  </w:num>
  <w:num w:numId="9" w16cid:durableId="16922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9DB"/>
    <w:rsid w:val="007565F9"/>
    <w:rsid w:val="00966CC2"/>
    <w:rsid w:val="00AA1D8D"/>
    <w:rsid w:val="00B47730"/>
    <w:rsid w:val="00CB0664"/>
    <w:rsid w:val="00DA0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B6697"/>
  <w14:defaultImageDpi w14:val="300"/>
  <w15:docId w15:val="{1B216511-177A-4391-A133-D119FF60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最棒的 我是</cp:lastModifiedBy>
  <cp:revision>2</cp:revision>
  <dcterms:created xsi:type="dcterms:W3CDTF">2026-08-13T08:56:00Z</dcterms:created>
  <dcterms:modified xsi:type="dcterms:W3CDTF">2026-08-13T08:56:00Z</dcterms:modified>
  <cp:category/>
</cp:coreProperties>
</file>