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688D" w14:textId="024B3B67" w:rsidR="00B22FAE" w:rsidRPr="007E4FF9" w:rsidRDefault="00A54AA9" w:rsidP="00263CFD">
      <w:pPr>
        <w:pStyle w:val="StyleTitleLeft005cm"/>
        <w:ind w:firstLine="0"/>
        <w:jc w:val="both"/>
        <w:rPr>
          <w:rFonts w:ascii="Times New Roman" w:hAnsi="Times New Roman"/>
        </w:rPr>
      </w:pPr>
      <w:r w:rsidRPr="00A54AA9">
        <w:rPr>
          <w:rFonts w:ascii="Times New Roman" w:hAnsi="Times New Roman"/>
        </w:rPr>
        <w:t xml:space="preserve">Solusi Persamaan Schrödinger </w:t>
      </w:r>
      <w:r>
        <w:rPr>
          <w:rFonts w:ascii="Times New Roman" w:hAnsi="Times New Roman"/>
        </w:rPr>
        <w:t>p</w:t>
      </w:r>
      <w:r w:rsidRPr="00A54AA9">
        <w:rPr>
          <w:rFonts w:ascii="Times New Roman" w:hAnsi="Times New Roman"/>
        </w:rPr>
        <w:t>ada Sistem Atom H, He</w:t>
      </w:r>
      <w:r w:rsidRPr="00913B47">
        <w:rPr>
          <w:rFonts w:ascii="Times New Roman" w:hAnsi="Times New Roman"/>
          <w:vertAlign w:val="superscript"/>
        </w:rPr>
        <w:t>+</w:t>
      </w:r>
      <w:r w:rsidRPr="00A54AA9">
        <w:rPr>
          <w:rFonts w:ascii="Times New Roman" w:hAnsi="Times New Roman"/>
        </w:rPr>
        <w:t xml:space="preserve">, </w:t>
      </w:r>
      <w:r>
        <w:rPr>
          <w:rFonts w:ascii="Times New Roman" w:hAnsi="Times New Roman"/>
        </w:rPr>
        <w:t>d</w:t>
      </w:r>
      <w:r w:rsidRPr="00A54AA9">
        <w:rPr>
          <w:rFonts w:ascii="Times New Roman" w:hAnsi="Times New Roman"/>
        </w:rPr>
        <w:t>an Li2</w:t>
      </w:r>
      <w:r w:rsidRPr="00913B47">
        <w:rPr>
          <w:rFonts w:ascii="Times New Roman" w:hAnsi="Times New Roman"/>
          <w:vertAlign w:val="superscript"/>
        </w:rPr>
        <w:t>+</w:t>
      </w:r>
      <w:r w:rsidRPr="00A54AA9">
        <w:rPr>
          <w:rFonts w:ascii="Times New Roman" w:hAnsi="Times New Roman"/>
        </w:rPr>
        <w:t xml:space="preserve"> Menggunakan </w:t>
      </w:r>
      <w:r w:rsidRPr="00A54AA9">
        <w:rPr>
          <w:rFonts w:ascii="Times New Roman" w:hAnsi="Times New Roman"/>
          <w:i/>
          <w:iCs/>
        </w:rPr>
        <w:t>Quantum Monte Carlo</w:t>
      </w:r>
      <w:r>
        <w:rPr>
          <w:rFonts w:ascii="Times New Roman" w:hAnsi="Times New Roman"/>
        </w:rPr>
        <w:t xml:space="preserve"> </w:t>
      </w:r>
    </w:p>
    <w:p w14:paraId="614FF1E4" w14:textId="65CFA69F" w:rsidR="00B22FAE" w:rsidRPr="0034597E" w:rsidRDefault="00EB49BF" w:rsidP="00B22FAE">
      <w:pPr>
        <w:pStyle w:val="NormalWeb"/>
        <w:tabs>
          <w:tab w:val="center" w:pos="4680"/>
          <w:tab w:val="left" w:pos="7027"/>
        </w:tabs>
        <w:spacing w:before="0" w:beforeAutospacing="0" w:after="0" w:afterAutospacing="0"/>
        <w:ind w:left="2127" w:hanging="993"/>
        <w:jc w:val="both"/>
        <w:rPr>
          <w:rFonts w:ascii="Times New Roman" w:hAnsi="Times New Roman" w:cs="Times New Roman"/>
          <w:sz w:val="20"/>
          <w:lang w:val="it-IT"/>
        </w:rPr>
      </w:pPr>
      <w:r w:rsidRPr="00DD665F">
        <w:rPr>
          <w:rFonts w:ascii="Times New Roman" w:hAnsi="Times New Roman" w:cs="Times New Roman"/>
          <w:b/>
          <w:color w:val="auto"/>
          <w:sz w:val="22"/>
          <w:szCs w:val="22"/>
          <w:lang w:val="en-AU" w:eastAsia="en-GB"/>
        </w:rPr>
        <w:t>D</w:t>
      </w:r>
      <w:r w:rsidR="00DD665F" w:rsidRPr="00DD665F">
        <w:rPr>
          <w:rFonts w:ascii="Times New Roman" w:hAnsi="Times New Roman" w:cs="Times New Roman"/>
          <w:b/>
          <w:color w:val="auto"/>
          <w:sz w:val="22"/>
          <w:szCs w:val="22"/>
          <w:lang w:val="en-AU" w:eastAsia="en-GB"/>
        </w:rPr>
        <w:t>ifa</w:t>
      </w:r>
      <w:r w:rsidRPr="00DD665F">
        <w:rPr>
          <w:rFonts w:ascii="Times New Roman" w:hAnsi="Times New Roman" w:cs="Times New Roman"/>
          <w:b/>
          <w:color w:val="auto"/>
          <w:sz w:val="22"/>
          <w:szCs w:val="22"/>
          <w:lang w:val="en-AU" w:eastAsia="en-GB"/>
        </w:rPr>
        <w:t xml:space="preserve"> F</w:t>
      </w:r>
      <w:r w:rsidR="00DD665F" w:rsidRPr="00DD665F">
        <w:rPr>
          <w:rFonts w:ascii="Times New Roman" w:hAnsi="Times New Roman" w:cs="Times New Roman"/>
          <w:b/>
          <w:color w:val="auto"/>
          <w:sz w:val="22"/>
          <w:szCs w:val="22"/>
          <w:lang w:val="en-AU" w:eastAsia="en-GB"/>
        </w:rPr>
        <w:t>arhani</w:t>
      </w:r>
      <w:r w:rsidR="00E017E4" w:rsidRPr="00DD665F">
        <w:rPr>
          <w:rFonts w:ascii="Times New Roman" w:hAnsi="Times New Roman" w:cs="Times New Roman"/>
          <w:b/>
          <w:color w:val="auto"/>
          <w:sz w:val="22"/>
          <w:szCs w:val="22"/>
          <w:lang w:val="en-AU" w:eastAsia="en-GB"/>
        </w:rPr>
        <w:t xml:space="preserve"> </w:t>
      </w:r>
      <w:r w:rsidRPr="00DD665F">
        <w:rPr>
          <w:rFonts w:ascii="Times New Roman" w:hAnsi="Times New Roman" w:cs="Times New Roman"/>
          <w:b/>
          <w:color w:val="auto"/>
          <w:sz w:val="22"/>
          <w:szCs w:val="22"/>
          <w:lang w:val="en-AU" w:eastAsia="en-GB"/>
        </w:rPr>
        <w:t>Hakim</w:t>
      </w:r>
      <w:r w:rsidR="00845F78" w:rsidRPr="00845F78">
        <w:rPr>
          <w:rFonts w:ascii="Times New Roman" w:hAnsi="Times New Roman" w:cs="Times New Roman"/>
          <w:bCs/>
          <w:color w:val="auto"/>
          <w:sz w:val="22"/>
          <w:szCs w:val="22"/>
          <w:vertAlign w:val="superscript"/>
          <w:lang w:val="en-AU" w:eastAsia="en-GB"/>
        </w:rPr>
        <w:t>1</w:t>
      </w:r>
      <w:r w:rsidR="00261DC0">
        <w:rPr>
          <w:rFonts w:ascii="Times New Roman" w:hAnsi="Times New Roman" w:cs="Times New Roman"/>
          <w:bCs/>
          <w:color w:val="auto"/>
          <w:sz w:val="22"/>
          <w:szCs w:val="22"/>
          <w:vertAlign w:val="superscript"/>
          <w:lang w:val="en-AU" w:eastAsia="en-GB"/>
        </w:rPr>
        <w:t>*</w:t>
      </w:r>
      <w:r w:rsidR="0034597E">
        <w:rPr>
          <w:rFonts w:ascii="Times New Roman" w:hAnsi="Times New Roman" w:cs="Times New Roman"/>
          <w:bCs/>
          <w:color w:val="auto"/>
          <w:sz w:val="22"/>
          <w:szCs w:val="22"/>
          <w:lang w:val="en-AU" w:eastAsia="en-GB"/>
        </w:rPr>
        <w:t xml:space="preserve">, </w:t>
      </w:r>
      <w:r w:rsidR="0034597E">
        <w:rPr>
          <w:rFonts w:ascii="Times New Roman" w:hAnsi="Times New Roman" w:cs="Times New Roman"/>
          <w:b/>
          <w:color w:val="auto"/>
          <w:sz w:val="22"/>
          <w:szCs w:val="22"/>
          <w:lang w:val="en-AU" w:eastAsia="en-GB"/>
        </w:rPr>
        <w:t>Mutia Delina</w:t>
      </w:r>
      <w:r w:rsidR="0034597E" w:rsidRPr="00845F78">
        <w:rPr>
          <w:rFonts w:ascii="Times New Roman" w:hAnsi="Times New Roman" w:cs="Times New Roman"/>
          <w:bCs/>
          <w:color w:val="auto"/>
          <w:sz w:val="22"/>
          <w:szCs w:val="22"/>
          <w:vertAlign w:val="superscript"/>
          <w:lang w:val="en-AU" w:eastAsia="en-GB"/>
        </w:rPr>
        <w:t>1</w:t>
      </w:r>
    </w:p>
    <w:p w14:paraId="52FF9DA8" w14:textId="37247CB7" w:rsidR="00B22FAE" w:rsidRPr="007E4FF9" w:rsidRDefault="00DD665F" w:rsidP="00B22FAE">
      <w:pPr>
        <w:pStyle w:val="NormalWeb"/>
        <w:tabs>
          <w:tab w:val="center" w:pos="4680"/>
          <w:tab w:val="left" w:pos="7027"/>
        </w:tabs>
        <w:spacing w:before="0" w:beforeAutospacing="0" w:after="0" w:afterAutospacing="0"/>
        <w:ind w:left="2127" w:hanging="993"/>
        <w:jc w:val="both"/>
        <w:rPr>
          <w:rFonts w:ascii="Times New Roman" w:hAnsi="Times New Roman" w:cs="Times New Roman"/>
          <w:sz w:val="20"/>
        </w:rPr>
      </w:pPr>
      <w:r w:rsidRPr="00DD665F">
        <w:rPr>
          <w:rFonts w:ascii="Times New Roman" w:hAnsi="Times New Roman" w:cs="Times New Roman"/>
          <w:bCs/>
          <w:color w:val="auto"/>
          <w:sz w:val="22"/>
          <w:szCs w:val="22"/>
          <w:vertAlign w:val="superscript"/>
          <w:lang w:val="en-AU" w:eastAsia="en-GB"/>
        </w:rPr>
        <w:t>1</w:t>
      </w:r>
      <w:r w:rsidR="00D063B6">
        <w:rPr>
          <w:rFonts w:ascii="Times New Roman" w:hAnsi="Times New Roman" w:cs="Times New Roman"/>
          <w:bCs/>
          <w:color w:val="auto"/>
          <w:sz w:val="22"/>
          <w:szCs w:val="22"/>
          <w:lang w:val="en-AU" w:eastAsia="en-GB"/>
        </w:rPr>
        <w:t xml:space="preserve">Program Studi Fisika, Universitas Negeri Jakarta </w:t>
      </w:r>
    </w:p>
    <w:p w14:paraId="251038BC" w14:textId="77777777" w:rsidR="00B22FAE" w:rsidRDefault="00B22FAE" w:rsidP="00B22FAE">
      <w:pPr>
        <w:pStyle w:val="NormalWeb"/>
        <w:tabs>
          <w:tab w:val="center" w:pos="4680"/>
          <w:tab w:val="left" w:pos="7027"/>
        </w:tabs>
        <w:spacing w:before="0" w:beforeAutospacing="0" w:after="0" w:afterAutospacing="0"/>
        <w:ind w:left="2127" w:hanging="993"/>
        <w:jc w:val="both"/>
        <w:rPr>
          <w:rFonts w:ascii="Times New Roman" w:hAnsi="Times New Roman" w:cs="Times New Roman"/>
          <w:sz w:val="20"/>
        </w:rPr>
      </w:pPr>
      <w:r w:rsidRPr="007E4FF9">
        <w:rPr>
          <w:rFonts w:ascii="Times New Roman" w:hAnsi="Times New Roman" w:cs="Times New Roman"/>
          <w:sz w:val="20"/>
          <w:lang w:val="it-IT"/>
        </w:rPr>
        <w:t xml:space="preserve">Jl. </w:t>
      </w:r>
      <w:r w:rsidRPr="007E4FF9">
        <w:rPr>
          <w:rFonts w:ascii="Times New Roman" w:hAnsi="Times New Roman" w:cs="Times New Roman"/>
          <w:bCs/>
          <w:color w:val="auto"/>
          <w:sz w:val="22"/>
          <w:szCs w:val="22"/>
          <w:lang w:val="en-AU" w:eastAsia="en-GB"/>
        </w:rPr>
        <w:t>Rawamangun</w:t>
      </w:r>
      <w:r w:rsidRPr="007E4FF9">
        <w:rPr>
          <w:rFonts w:ascii="Times New Roman" w:hAnsi="Times New Roman" w:cs="Times New Roman"/>
          <w:sz w:val="20"/>
          <w:lang w:val="it-IT"/>
        </w:rPr>
        <w:t xml:space="preserve"> Muka, Jakarta</w:t>
      </w:r>
      <w:r w:rsidRPr="007E4FF9">
        <w:rPr>
          <w:rFonts w:ascii="Times New Roman" w:hAnsi="Times New Roman" w:cs="Times New Roman"/>
          <w:sz w:val="20"/>
          <w:lang w:val="id-ID"/>
        </w:rPr>
        <w:t xml:space="preserve"> </w:t>
      </w:r>
      <w:r w:rsidRPr="007E4FF9">
        <w:rPr>
          <w:rFonts w:ascii="Times New Roman" w:hAnsi="Times New Roman" w:cs="Times New Roman"/>
          <w:sz w:val="20"/>
          <w:lang w:val="it-IT"/>
        </w:rPr>
        <w:t>13220</w:t>
      </w:r>
      <w:r w:rsidRPr="007E4FF9">
        <w:rPr>
          <w:rFonts w:ascii="Times New Roman" w:hAnsi="Times New Roman" w:cs="Times New Roman"/>
          <w:sz w:val="20"/>
          <w:lang w:val="id-ID"/>
        </w:rPr>
        <w:t>, Indonesi</w:t>
      </w:r>
      <w:r w:rsidRPr="007E4FF9">
        <w:rPr>
          <w:rFonts w:ascii="Times New Roman" w:hAnsi="Times New Roman" w:cs="Times New Roman"/>
          <w:sz w:val="20"/>
        </w:rPr>
        <w:t>a</w:t>
      </w:r>
    </w:p>
    <w:p w14:paraId="6B899AAC" w14:textId="288DDFCE" w:rsidR="00B22FAE" w:rsidRDefault="00B22FAE" w:rsidP="00B22FAE">
      <w:pPr>
        <w:pStyle w:val="NormalWeb"/>
        <w:tabs>
          <w:tab w:val="center" w:pos="4680"/>
          <w:tab w:val="left" w:pos="7027"/>
        </w:tabs>
        <w:spacing w:before="0" w:beforeAutospacing="0" w:after="0" w:afterAutospacing="0"/>
        <w:ind w:left="2127" w:hanging="993"/>
        <w:jc w:val="both"/>
        <w:rPr>
          <w:rStyle w:val="Hyperlink"/>
          <w:rFonts w:ascii="Times New Roman" w:hAnsi="Times New Roman"/>
        </w:rPr>
      </w:pPr>
      <w:r w:rsidRPr="007E4FF9">
        <w:rPr>
          <w:rFonts w:ascii="Times New Roman" w:hAnsi="Times New Roman"/>
          <w:sz w:val="22"/>
          <w:szCs w:val="22"/>
          <w:lang w:val="en-AU"/>
        </w:rPr>
        <w:t>Email</w:t>
      </w:r>
      <w:r w:rsidRPr="007E4FF9">
        <w:rPr>
          <w:rFonts w:ascii="Times New Roman" w:hAnsi="Times New Roman"/>
          <w:i/>
          <w:lang w:val="id-ID"/>
        </w:rPr>
        <w:t>:</w:t>
      </w:r>
      <w:r w:rsidRPr="007E4FF9">
        <w:rPr>
          <w:rFonts w:ascii="Times New Roman" w:hAnsi="Times New Roman"/>
          <w:lang w:val="id-ID"/>
        </w:rPr>
        <w:t xml:space="preserve"> </w:t>
      </w:r>
      <w:r w:rsidR="00261DC0">
        <w:rPr>
          <w:rFonts w:ascii="Times New Roman" w:hAnsi="Times New Roman"/>
          <w:vertAlign w:val="superscript"/>
          <w:lang w:val="en-GB"/>
        </w:rPr>
        <w:t>*</w:t>
      </w:r>
      <w:hyperlink r:id="rId8" w:history="1">
        <w:r w:rsidR="00D063B6" w:rsidRPr="00CA3A8F">
          <w:rPr>
            <w:rStyle w:val="Hyperlink"/>
            <w:rFonts w:ascii="Times New Roman" w:hAnsi="Times New Roman"/>
            <w:sz w:val="22"/>
            <w:szCs w:val="22"/>
          </w:rPr>
          <w:t>difafarhanihakim_1306620040@mhs.unj.ac.id</w:t>
        </w:r>
      </w:hyperlink>
      <w:r w:rsidR="00EA5DE2" w:rsidRPr="00CA3A8F">
        <w:rPr>
          <w:rFonts w:ascii="Times New Roman" w:hAnsi="Times New Roman"/>
          <w:sz w:val="22"/>
          <w:szCs w:val="22"/>
        </w:rPr>
        <w:t xml:space="preserve"> </w:t>
      </w:r>
    </w:p>
    <w:p w14:paraId="7F76208B" w14:textId="71CB7239" w:rsidR="00487469" w:rsidRDefault="00487469" w:rsidP="00B22FAE">
      <w:pPr>
        <w:pStyle w:val="NormalWeb"/>
        <w:tabs>
          <w:tab w:val="center" w:pos="4680"/>
          <w:tab w:val="left" w:pos="7027"/>
        </w:tabs>
        <w:spacing w:before="0" w:beforeAutospacing="0" w:after="0" w:afterAutospacing="0"/>
        <w:ind w:left="2127" w:hanging="993"/>
        <w:jc w:val="both"/>
        <w:rPr>
          <w:rStyle w:val="Hyperlink"/>
          <w:rFonts w:ascii="Times New Roman" w:hAnsi="Times New Roman"/>
        </w:rPr>
      </w:pPr>
    </w:p>
    <w:p w14:paraId="24E9ED1E" w14:textId="77777777" w:rsidR="00487469" w:rsidRPr="00CE57CF" w:rsidRDefault="00487469" w:rsidP="00B22FAE">
      <w:pPr>
        <w:pStyle w:val="NormalWeb"/>
        <w:tabs>
          <w:tab w:val="center" w:pos="4680"/>
          <w:tab w:val="left" w:pos="7027"/>
        </w:tabs>
        <w:spacing w:before="0" w:beforeAutospacing="0" w:after="0" w:afterAutospacing="0"/>
        <w:ind w:left="2127" w:hanging="993"/>
        <w:jc w:val="both"/>
        <w:rPr>
          <w:rFonts w:ascii="Times New Roman" w:hAnsi="Times New Roman"/>
        </w:rPr>
      </w:pPr>
    </w:p>
    <w:p w14:paraId="0A617463" w14:textId="4DFB73BF" w:rsidR="00E017E4" w:rsidRDefault="00EA3F4B" w:rsidP="000F280D">
      <w:pPr>
        <w:autoSpaceDE w:val="0"/>
        <w:autoSpaceDN w:val="0"/>
        <w:adjustRightInd w:val="0"/>
        <w:ind w:left="1418" w:firstLine="0"/>
        <w:jc w:val="both"/>
        <w:rPr>
          <w:rFonts w:ascii="Times New Roman" w:hAnsi="Times New Roman"/>
          <w:sz w:val="20"/>
        </w:rPr>
      </w:pPr>
      <w:r w:rsidRPr="00CE57CF">
        <w:rPr>
          <w:rFonts w:ascii="Times New Roman" w:hAnsi="Times New Roman"/>
          <w:b/>
        </w:rPr>
        <w:t>Abstra</w:t>
      </w:r>
      <w:r w:rsidR="009B31FC">
        <w:rPr>
          <w:rFonts w:ascii="Times New Roman" w:hAnsi="Times New Roman"/>
          <w:b/>
        </w:rPr>
        <w:t>k</w:t>
      </w:r>
      <w:r w:rsidRPr="00CE57CF">
        <w:rPr>
          <w:rFonts w:ascii="Times New Roman" w:hAnsi="Times New Roman"/>
          <w:b/>
        </w:rPr>
        <w:t>.</w:t>
      </w:r>
      <w:r w:rsidR="00B80C80">
        <w:rPr>
          <w:rFonts w:ascii="Times New Roman" w:hAnsi="Times New Roman"/>
          <w:sz w:val="20"/>
        </w:rPr>
        <w:t xml:space="preserve"> </w:t>
      </w:r>
      <w:r w:rsidR="00022B7D" w:rsidRPr="00530E83">
        <w:rPr>
          <w:rFonts w:ascii="Times New Roman" w:hAnsi="Times New Roman"/>
          <w:sz w:val="20"/>
        </w:rPr>
        <w:t xml:space="preserve">Persamaan Schrödinger sangat penting dalam mekanika kuantum karena membantu kita memahami evolusi waktu suatu sistem kuantum dan menghitung sifat-sifatnya. </w:t>
      </w:r>
      <w:r w:rsidR="00D844BF" w:rsidRPr="00530E83">
        <w:rPr>
          <w:rFonts w:ascii="Times New Roman" w:hAnsi="Times New Roman"/>
          <w:sz w:val="20"/>
        </w:rPr>
        <w:t>Namun, pencarian solusi analitik seringkali sulit, bahkan hampir tidak mungkin, untuk sistem yang kompleks. Salah satu solusi persamaan Sch</w:t>
      </w:r>
      <w:r w:rsidR="0076207A" w:rsidRPr="00530E83">
        <w:rPr>
          <w:rFonts w:ascii="Times New Roman" w:hAnsi="Times New Roman"/>
          <w:sz w:val="20"/>
        </w:rPr>
        <w:t xml:space="preserve">ödinger dengan menggunakana metode </w:t>
      </w:r>
      <w:r w:rsidR="00D844BF" w:rsidRPr="00530E83">
        <w:rPr>
          <w:rFonts w:ascii="Times New Roman" w:hAnsi="Times New Roman"/>
          <w:i/>
          <w:iCs/>
          <w:sz w:val="20"/>
        </w:rPr>
        <w:t>Quantum Monte Carlo</w:t>
      </w:r>
      <w:r w:rsidR="002A021A" w:rsidRPr="00530E83">
        <w:rPr>
          <w:rFonts w:ascii="Times New Roman" w:hAnsi="Times New Roman"/>
          <w:sz w:val="20"/>
        </w:rPr>
        <w:t xml:space="preserve"> (QMC)</w:t>
      </w:r>
      <w:r w:rsidR="0076207A" w:rsidRPr="00530E83">
        <w:rPr>
          <w:rFonts w:ascii="Times New Roman" w:hAnsi="Times New Roman"/>
          <w:sz w:val="20"/>
        </w:rPr>
        <w:t>.</w:t>
      </w:r>
      <w:r w:rsidR="00D844BF" w:rsidRPr="00530E83">
        <w:rPr>
          <w:rFonts w:ascii="Times New Roman" w:hAnsi="Times New Roman"/>
          <w:sz w:val="20"/>
        </w:rPr>
        <w:t xml:space="preserve"> </w:t>
      </w:r>
      <w:r w:rsidR="0076207A" w:rsidRPr="00530E83">
        <w:rPr>
          <w:rFonts w:ascii="Times New Roman" w:hAnsi="Times New Roman"/>
          <w:sz w:val="20"/>
        </w:rPr>
        <w:t xml:space="preserve">Metode QMC yang digunakan berupa </w:t>
      </w:r>
      <w:r w:rsidR="00D844BF" w:rsidRPr="00530E83">
        <w:rPr>
          <w:rFonts w:ascii="Times New Roman" w:hAnsi="Times New Roman"/>
          <w:i/>
          <w:iCs/>
          <w:sz w:val="20"/>
        </w:rPr>
        <w:t>Variational Monte Carlo</w:t>
      </w:r>
      <w:r w:rsidR="006531C2" w:rsidRPr="00530E83">
        <w:rPr>
          <w:rFonts w:ascii="Times New Roman" w:hAnsi="Times New Roman"/>
          <w:sz w:val="20"/>
          <w:u w:val="single"/>
        </w:rPr>
        <w:t xml:space="preserve"> (VMC)</w:t>
      </w:r>
      <w:r w:rsidR="0076207A" w:rsidRPr="00530E83">
        <w:rPr>
          <w:rFonts w:ascii="Times New Roman" w:hAnsi="Times New Roman"/>
          <w:sz w:val="20"/>
        </w:rPr>
        <w:t xml:space="preserve">. Pada penelitian ini </w:t>
      </w:r>
      <w:r w:rsidR="00F967F5">
        <w:rPr>
          <w:rFonts w:ascii="Times New Roman" w:hAnsi="Times New Roman"/>
          <w:sz w:val="20"/>
        </w:rPr>
        <w:t>dilakukan perhitugan energi dasar menggunakan</w:t>
      </w:r>
      <w:r w:rsidR="0076207A" w:rsidRPr="00530E83">
        <w:rPr>
          <w:rFonts w:ascii="Times New Roman" w:hAnsi="Times New Roman"/>
          <w:sz w:val="20"/>
        </w:rPr>
        <w:t xml:space="preserve"> </w:t>
      </w:r>
      <w:r w:rsidR="006531C2" w:rsidRPr="00530E83">
        <w:rPr>
          <w:rFonts w:ascii="Times New Roman" w:hAnsi="Times New Roman"/>
          <w:sz w:val="20"/>
        </w:rPr>
        <w:t>metode VMC pada sistem atom H, He</w:t>
      </w:r>
      <w:r w:rsidR="006531C2" w:rsidRPr="00530E83">
        <w:rPr>
          <w:rFonts w:ascii="Times New Roman" w:hAnsi="Times New Roman"/>
          <w:sz w:val="20"/>
          <w:vertAlign w:val="superscript"/>
        </w:rPr>
        <w:t>+</w:t>
      </w:r>
      <w:r w:rsidR="006531C2" w:rsidRPr="00530E83">
        <w:rPr>
          <w:rFonts w:ascii="Times New Roman" w:hAnsi="Times New Roman"/>
          <w:sz w:val="20"/>
        </w:rPr>
        <w:t>, dan Li</w:t>
      </w:r>
      <w:r w:rsidR="006531C2" w:rsidRPr="00530E83">
        <w:rPr>
          <w:rFonts w:ascii="Times New Roman" w:hAnsi="Times New Roman"/>
          <w:sz w:val="20"/>
          <w:vertAlign w:val="superscript"/>
        </w:rPr>
        <w:t>2+</w:t>
      </w:r>
      <w:r w:rsidR="006531C2" w:rsidRPr="00530E83">
        <w:rPr>
          <w:rFonts w:ascii="Times New Roman" w:hAnsi="Times New Roman"/>
          <w:sz w:val="20"/>
        </w:rPr>
        <w:t xml:space="preserve"> dengan </w:t>
      </w:r>
      <w:r w:rsidR="00974CE7" w:rsidRPr="00530E83">
        <w:rPr>
          <w:rFonts w:ascii="Times New Roman" w:hAnsi="Times New Roman"/>
          <w:sz w:val="20"/>
        </w:rPr>
        <w:t>nilai orbital eksponen tetap dan bervariasi</w:t>
      </w:r>
      <w:r w:rsidR="006531C2" w:rsidRPr="00530E83">
        <w:rPr>
          <w:rFonts w:ascii="Times New Roman" w:hAnsi="Times New Roman"/>
          <w:sz w:val="20"/>
        </w:rPr>
        <w:t xml:space="preserve">, serta menggunakan </w:t>
      </w:r>
      <w:r w:rsidR="0076207A" w:rsidRPr="00530E83">
        <w:rPr>
          <w:rFonts w:ascii="Times New Roman" w:hAnsi="Times New Roman"/>
          <w:sz w:val="20"/>
        </w:rPr>
        <w:t>fungsi gelombang 1</w:t>
      </w:r>
      <w:r w:rsidR="0076207A" w:rsidRPr="00530E83">
        <w:rPr>
          <w:rFonts w:ascii="Times New Roman" w:hAnsi="Times New Roman"/>
          <w:i/>
          <w:iCs/>
          <w:sz w:val="20"/>
        </w:rPr>
        <w:t>s</w:t>
      </w:r>
      <w:r w:rsidR="0076207A" w:rsidRPr="00530E83">
        <w:rPr>
          <w:rFonts w:ascii="Times New Roman" w:hAnsi="Times New Roman"/>
          <w:sz w:val="20"/>
        </w:rPr>
        <w:t xml:space="preserve"> STO</w:t>
      </w:r>
      <w:r w:rsidR="00974CE7" w:rsidRPr="00530E83">
        <w:rPr>
          <w:rFonts w:ascii="Times New Roman" w:hAnsi="Times New Roman"/>
          <w:sz w:val="20"/>
        </w:rPr>
        <w:t>. Hasil perhitungan energi dasar dibandingkan dengan solusi eksak</w:t>
      </w:r>
      <w:r w:rsidR="006531C2" w:rsidRPr="00530E83">
        <w:rPr>
          <w:rFonts w:ascii="Times New Roman" w:hAnsi="Times New Roman"/>
          <w:sz w:val="20"/>
        </w:rPr>
        <w:t>. Hasil energi dasar yang diperoleh</w:t>
      </w:r>
      <w:r w:rsidR="00974CE7" w:rsidRPr="00530E83">
        <w:rPr>
          <w:rFonts w:ascii="Times New Roman" w:hAnsi="Times New Roman"/>
          <w:sz w:val="20"/>
        </w:rPr>
        <w:t>, menunjukkan kesesuaian yang baik</w:t>
      </w:r>
      <w:r w:rsidR="00D57734" w:rsidRPr="00530E83">
        <w:rPr>
          <w:rFonts w:ascii="Times New Roman" w:hAnsi="Times New Roman"/>
          <w:sz w:val="20"/>
        </w:rPr>
        <w:t xml:space="preserve"> pada </w:t>
      </w:r>
      <w:r w:rsidR="00974CE7" w:rsidRPr="00530E83">
        <w:rPr>
          <w:rFonts w:ascii="Times New Roman" w:hAnsi="Times New Roman"/>
          <w:sz w:val="20"/>
        </w:rPr>
        <w:t xml:space="preserve">nilai orbital eksponen </w:t>
      </w:r>
      <w:r w:rsidR="00D57734" w:rsidRPr="00530E83">
        <w:rPr>
          <w:rFonts w:ascii="Times New Roman" w:hAnsi="Times New Roman"/>
          <w:sz w:val="20"/>
        </w:rPr>
        <w:t xml:space="preserve">yang </w:t>
      </w:r>
      <w:r w:rsidR="00974CE7" w:rsidRPr="00530E83">
        <w:rPr>
          <w:rFonts w:ascii="Times New Roman" w:hAnsi="Times New Roman"/>
          <w:sz w:val="20"/>
        </w:rPr>
        <w:t>sesuai dengan nomor atom. Nilai varian energi dasar mendekati nol, menunjukkan keakuratan metode ini dalam mengestimasi sifat kuantum sistem atom tersebut.</w:t>
      </w:r>
      <w:r w:rsidR="00974CE7">
        <w:rPr>
          <w:rFonts w:ascii="Times New Roman" w:hAnsi="Times New Roman"/>
          <w:sz w:val="20"/>
        </w:rPr>
        <w:t xml:space="preserve"> </w:t>
      </w:r>
    </w:p>
    <w:p w14:paraId="46CB48E1" w14:textId="7FB7B24E" w:rsidR="00E017E4" w:rsidRDefault="00E017E4" w:rsidP="00E017E4">
      <w:pPr>
        <w:autoSpaceDE w:val="0"/>
        <w:autoSpaceDN w:val="0"/>
        <w:adjustRightInd w:val="0"/>
        <w:ind w:left="1418"/>
        <w:jc w:val="both"/>
        <w:rPr>
          <w:rFonts w:ascii="Times New Roman" w:hAnsi="Times New Roman"/>
          <w:sz w:val="20"/>
        </w:rPr>
      </w:pPr>
    </w:p>
    <w:p w14:paraId="454060FB" w14:textId="51D566C2" w:rsidR="00E017E4" w:rsidRDefault="00E017E4" w:rsidP="00E017E4">
      <w:pPr>
        <w:autoSpaceDE w:val="0"/>
        <w:autoSpaceDN w:val="0"/>
        <w:adjustRightInd w:val="0"/>
        <w:ind w:left="1418"/>
        <w:jc w:val="both"/>
        <w:rPr>
          <w:rFonts w:ascii="Times New Roman" w:hAnsi="Times New Roman"/>
          <w:sz w:val="20"/>
        </w:rPr>
      </w:pPr>
    </w:p>
    <w:p w14:paraId="02D3F7B2" w14:textId="77777777" w:rsidR="00E017E4" w:rsidRPr="00E017E4" w:rsidRDefault="00E017E4" w:rsidP="00E017E4">
      <w:pPr>
        <w:autoSpaceDE w:val="0"/>
        <w:autoSpaceDN w:val="0"/>
        <w:adjustRightInd w:val="0"/>
        <w:ind w:left="1418"/>
        <w:jc w:val="both"/>
        <w:rPr>
          <w:rFonts w:ascii="Times New Roman" w:hAnsi="Times New Roman"/>
          <w:sz w:val="20"/>
        </w:rPr>
      </w:pPr>
    </w:p>
    <w:p w14:paraId="0C758356" w14:textId="7D385E80" w:rsidR="00EA3F4B" w:rsidRPr="00CE57CF" w:rsidRDefault="00DD665F">
      <w:pPr>
        <w:pStyle w:val="section"/>
        <w:spacing w:before="0"/>
        <w:rPr>
          <w:rFonts w:ascii="Times New Roman" w:hAnsi="Times New Roman"/>
        </w:rPr>
      </w:pPr>
      <w:r>
        <w:rPr>
          <w:rFonts w:ascii="Times New Roman" w:hAnsi="Times New Roman"/>
        </w:rPr>
        <w:t>Pendahuluan</w:t>
      </w:r>
    </w:p>
    <w:p w14:paraId="72357F01" w14:textId="2BB57E21" w:rsidR="00744F1F" w:rsidRPr="00744F1F" w:rsidRDefault="00744F1F" w:rsidP="00744F1F">
      <w:pPr>
        <w:jc w:val="both"/>
        <w:rPr>
          <w:sz w:val="22"/>
          <w:szCs w:val="18"/>
          <w:lang w:val="en-US"/>
        </w:rPr>
      </w:pPr>
      <w:r w:rsidRPr="00744F1F">
        <w:rPr>
          <w:sz w:val="22"/>
          <w:szCs w:val="18"/>
          <w:lang w:val="en-US"/>
        </w:rPr>
        <w:t>Bagi fisikawan khusunya dalam mekanika kuantum, persamaan Schrödinger sangat menarik karena dapat digunakan untuk mempelajari fisika zat padat, kimia kuantum, teori informasi, dan teori hamburan. Persamaan ini memberikan gambaran tentang evolusi waktu fungsi gelombang suatu sistem kuantum dan memungkinkan perhitungan sifat-sifat kuantum seperti tingkat energi dan fungsi gelombang. Namun, dalam banyak kasus, mencari solusi analitik dari persamaan Schrödinger untuk sistem yang kompleks merupakan penyelesaiaan yang sulit dan bahkan tidak mungkin dilakukan.</w:t>
      </w:r>
    </w:p>
    <w:p w14:paraId="09564E11" w14:textId="45E08633" w:rsidR="00744F1F" w:rsidRPr="00744F1F" w:rsidRDefault="00744F1F" w:rsidP="00744F1F">
      <w:pPr>
        <w:jc w:val="both"/>
        <w:rPr>
          <w:sz w:val="22"/>
          <w:szCs w:val="18"/>
          <w:lang w:val="en-US"/>
        </w:rPr>
      </w:pPr>
      <w:r w:rsidRPr="00744F1F">
        <w:rPr>
          <w:sz w:val="22"/>
          <w:szCs w:val="18"/>
          <w:lang w:val="en-US"/>
        </w:rPr>
        <w:t xml:space="preserve">Seiring dengan perkembangan teknologi dan komputasi, beberapa metode numerik telah dikembangkan untuk menangani tantangan penyelesaian persamaan Schrödinger. Beberapa metode yang umum digunakan termasuk Metode Variasi </w:t>
      </w:r>
      <w:r w:rsidRPr="00744F1F">
        <w:rPr>
          <w:sz w:val="22"/>
          <w:szCs w:val="18"/>
          <w:lang w:val="en-US"/>
        </w:rPr>
        <w:fldChar w:fldCharType="begin"/>
      </w:r>
      <w:r w:rsidR="00C4461C">
        <w:rPr>
          <w:sz w:val="22"/>
          <w:szCs w:val="18"/>
          <w:lang w:val="en-US"/>
        </w:rPr>
        <w:instrText xml:space="preserve"> ADDIN EN.CITE &lt;EndNote&gt;&lt;Cite&gt;&lt;Author&gt;Purwaningsih&lt;/Author&gt;&lt;Year&gt;2020&lt;/Year&gt;&lt;RecNum&gt;8&lt;/RecNum&gt;&lt;DisplayText&gt;[1]&lt;/DisplayText&gt;&lt;record&gt;&lt;rec-number&gt;8&lt;/rec-number&gt;&lt;foreign-keys&gt;&lt;key app="EN" db-id="swff2tv0ya9p2xe92v3vrrvearzw02xvva22" timestamp="1703579571"&gt;8&lt;/key&gt;&lt;/foreign-keys&gt;&lt;ref-type name="Journal Article"&gt;17&lt;/ref-type&gt;&lt;contributors&gt;&lt;authors&gt;&lt;author&gt;Purwaningsih, Sri&lt;/author&gt;&lt;/authors&gt;&lt;/contributors&gt;&lt;titles&gt;&lt;title&gt;Ground State Energy of the Helium Using Variational Methods on Trial Wave Functions&lt;/title&gt;&lt;secondary-title&gt;International Journal of Sciences: Basic and Applied Research (IJSBAR)&lt;/secondary-title&gt;&lt;/titles&gt;&lt;periodical&gt;&lt;full-title&gt;International Journal of Sciences: Basic and Applied Research (IJSBAR)&lt;/full-title&gt;&lt;/periodical&gt;&lt;pages&gt;233-241&lt;/pages&gt;&lt;volume&gt;54&lt;/volume&gt;&lt;number&gt;4&lt;/number&gt;&lt;section&gt;Articles&lt;/section&gt;&lt;dates&gt;&lt;year&gt;2020&lt;/year&gt;&lt;pub-dates&gt;&lt;date&gt;11/14&lt;/date&gt;&lt;/pub-dates&gt;&lt;/dates&gt;&lt;urls&gt;&lt;related-urls&gt;&lt;url&gt;https://www.gssrr.org/index.php/JournalOfBasicAndApplied/article/view/11800&lt;/url&gt;&lt;/related-urls&gt;&lt;/urls&gt;&lt;access-date&gt;2023/12/26&lt;/access-date&gt;&lt;/record&gt;&lt;/Cite&gt;&lt;/EndNote&gt;</w:instrText>
      </w:r>
      <w:r w:rsidRPr="00744F1F">
        <w:rPr>
          <w:sz w:val="22"/>
          <w:szCs w:val="18"/>
          <w:lang w:val="en-US"/>
        </w:rPr>
        <w:fldChar w:fldCharType="separate"/>
      </w:r>
      <w:r w:rsidR="00C4461C">
        <w:rPr>
          <w:noProof/>
          <w:sz w:val="22"/>
          <w:szCs w:val="18"/>
          <w:lang w:val="en-US"/>
        </w:rPr>
        <w:t>[1]</w:t>
      </w:r>
      <w:r w:rsidRPr="00744F1F">
        <w:rPr>
          <w:sz w:val="22"/>
          <w:szCs w:val="18"/>
          <w:lang w:val="en-US"/>
        </w:rPr>
        <w:fldChar w:fldCharType="end"/>
      </w:r>
      <w:r w:rsidRPr="00744F1F">
        <w:rPr>
          <w:sz w:val="22"/>
          <w:szCs w:val="18"/>
          <w:lang w:val="en-US"/>
        </w:rPr>
        <w:t xml:space="preserve">, Metode Hartree-Fock </w:t>
      </w:r>
      <w:r w:rsidRPr="00744F1F">
        <w:rPr>
          <w:sz w:val="22"/>
          <w:szCs w:val="18"/>
          <w:lang w:val="en-US"/>
        </w:rPr>
        <w:fldChar w:fldCharType="begin"/>
      </w:r>
      <w:r w:rsidR="00C4461C">
        <w:rPr>
          <w:sz w:val="22"/>
          <w:szCs w:val="18"/>
          <w:lang w:val="en-US"/>
        </w:rPr>
        <w:instrText xml:space="preserve"> ADDIN EN.CITE &lt;EndNote&gt;&lt;Cite&gt;&lt;Author&gt;Rahman&lt;/Author&gt;&lt;Year&gt;2018&lt;/Year&gt;&lt;RecNum&gt;19&lt;/RecNum&gt;&lt;DisplayText&gt;[2, 3]&lt;/DisplayText&gt;&lt;record&gt;&lt;rec-number&gt;19&lt;/rec-number&gt;&lt;foreign-keys&gt;&lt;key app="EN" db-id="fsavszvth9texketrdlp9e9w2t20prwxws0r" timestamp="1689158330"&gt;19&lt;/key&gt;&lt;/foreign-keys&gt;&lt;ref-type name="Journal Article"&gt;17&lt;/ref-type&gt;&lt;contributors&gt;&lt;authors&gt;&lt;author&gt;Rahman, F. U. &lt;/author&gt;&lt;author&gt;Zhao, Rundong&lt;/author&gt;&lt;author&gt;Sarwono, Yanoar Pribadi&lt;/author&gt;&lt;author&gt;Zhang, Rui-Qin&lt;/author&gt;&lt;/authors&gt;&lt;/contributors&gt;&lt;titles&gt;&lt;title&gt;A scheme of numerical solution for three-dimensional isoelectronic series of hydrogen atom using one-dimensional basis functions&lt;/title&gt;&lt;secondary-title&gt;International Journal of Quantum Chemistry&lt;/secondary-title&gt;&lt;/titles&gt;&lt;periodical&gt;&lt;full-title&gt;International Journal of Quantum Chemistry&lt;/full-title&gt;&lt;/periodical&gt;&lt;volume&gt;118&lt;/volume&gt;&lt;dates&gt;&lt;year&gt;2018&lt;/year&gt;&lt;/dates&gt;&lt;urls&gt;&lt;/urls&gt;&lt;electronic-resource-num&gt;10.1002/qua.25694&lt;/electronic-resource-num&gt;&lt;/record&gt;&lt;/Cite&gt;&lt;Cite&gt;&lt;Author&gt;Rahman&lt;/Author&gt;&lt;Year&gt;2021&lt;/Year&gt;&lt;RecNum&gt;37&lt;/RecNum&gt;&lt;record&gt;&lt;rec-number&gt;37&lt;/rec-number&gt;&lt;foreign-keys&gt;&lt;key app="EN" db-id="fsavszvth9texketrdlp9e9w2t20prwxws0r" timestamp="1699241495"&gt;37&lt;/key&gt;&lt;/foreign-keys&gt;&lt;ref-type name="Journal Article"&gt;17&lt;/ref-type&gt;&lt;contributors&gt;&lt;authors&gt;&lt;author&gt;Rahman, F. U. &lt;/author&gt;&lt;author&gt;Sarwono, Yanoar Pribadi&lt;/author&gt;&lt;author&gt;Zhang, Rui-Qin&lt;/author&gt;&lt;/authors&gt;&lt;/contributors&gt;&lt;titles&gt;&lt;title&gt;Solution of two-electron Schrödinger equations using a residual minimization method and one-dimensional basis functions&lt;/title&gt;&lt;secondary-title&gt;AIP Advances&lt;/secondary-title&gt;&lt;/titles&gt;&lt;periodical&gt;&lt;full-title&gt;AIP Advances&lt;/full-title&gt;&lt;/periodical&gt;&lt;volume&gt;11&lt;/volume&gt;&lt;number&gt;2&lt;/number&gt;&lt;dates&gt;&lt;year&gt;2021&lt;/year&gt;&lt;/dates&gt;&lt;isbn&gt;2158-3226&lt;/isbn&gt;&lt;urls&gt;&lt;related-urls&gt;&lt;url&gt;https://doi.org/10.1063/5.0037833&lt;/url&gt;&lt;/related-urls&gt;&lt;/urls&gt;&lt;custom1&gt;025228&lt;/custom1&gt;&lt;electronic-resource-num&gt;10.1063/5.0037833&lt;/electronic-resource-num&gt;&lt;access-date&gt;11/6/2023&lt;/access-date&gt;&lt;/record&gt;&lt;/Cite&gt;&lt;/EndNote&gt;</w:instrText>
      </w:r>
      <w:r w:rsidRPr="00744F1F">
        <w:rPr>
          <w:sz w:val="22"/>
          <w:szCs w:val="18"/>
          <w:lang w:val="en-US"/>
        </w:rPr>
        <w:fldChar w:fldCharType="separate"/>
      </w:r>
      <w:r w:rsidR="00C4461C">
        <w:rPr>
          <w:noProof/>
          <w:sz w:val="22"/>
          <w:szCs w:val="18"/>
          <w:lang w:val="en-US"/>
        </w:rPr>
        <w:t>[2, 3]</w:t>
      </w:r>
      <w:r w:rsidRPr="00744F1F">
        <w:rPr>
          <w:sz w:val="22"/>
          <w:szCs w:val="18"/>
          <w:lang w:val="en-US"/>
        </w:rPr>
        <w:fldChar w:fldCharType="end"/>
      </w:r>
      <w:r w:rsidRPr="00744F1F">
        <w:rPr>
          <w:sz w:val="22"/>
          <w:szCs w:val="18"/>
          <w:lang w:val="en-US"/>
        </w:rPr>
        <w:t xml:space="preserve">, dan Metode </w:t>
      </w:r>
      <w:r w:rsidRPr="00744F1F">
        <w:rPr>
          <w:i/>
          <w:iCs/>
          <w:sz w:val="22"/>
          <w:szCs w:val="18"/>
          <w:lang w:val="en-US"/>
        </w:rPr>
        <w:t>Quantum Monte Carlo</w:t>
      </w:r>
      <w:r w:rsidRPr="00744F1F">
        <w:rPr>
          <w:sz w:val="22"/>
          <w:szCs w:val="18"/>
          <w:lang w:val="en-US"/>
        </w:rPr>
        <w:t xml:space="preserve"> </w:t>
      </w:r>
      <w:r w:rsidRPr="00744F1F">
        <w:rPr>
          <w:sz w:val="22"/>
          <w:szCs w:val="18"/>
          <w:lang w:val="en-US"/>
        </w:rPr>
        <w:fldChar w:fldCharType="begin">
          <w:fldData xml:space="preserve">PEVuZE5vdGU+PENpdGU+PEF1dGhvcj5CdWVuZMOtYTwvQXV0aG9yPjxZZWFyPjIwMDk8L1llYXI+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</w:fldData>
        </w:fldChar>
      </w:r>
      <w:r w:rsidR="00AE16F0">
        <w:rPr>
          <w:sz w:val="22"/>
          <w:szCs w:val="18"/>
          <w:lang w:val="en-US"/>
        </w:rPr>
        <w:instrText xml:space="preserve"> ADDIN EN.CITE </w:instrText>
      </w:r>
      <w:r w:rsidR="00AE16F0">
        <w:rPr>
          <w:sz w:val="22"/>
          <w:szCs w:val="18"/>
          <w:lang w:val="en-US"/>
        </w:rPr>
        <w:fldChar w:fldCharType="begin">
          <w:fldData xml:space="preserve">PEVuZE5vdGU+PENpdGU+PEF1dGhvcj5CdWVuZMOtYTwvQXV0aG9yPjxZZWFyPjIwMDk8L1llYXI+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</w:fldData>
        </w:fldChar>
      </w:r>
      <w:r w:rsidR="00AE16F0">
        <w:rPr>
          <w:sz w:val="22"/>
          <w:szCs w:val="18"/>
          <w:lang w:val="en-US"/>
        </w:rPr>
        <w:instrText xml:space="preserve"> ADDIN EN.CITE.DATA </w:instrText>
      </w:r>
      <w:r w:rsidR="00AE16F0">
        <w:rPr>
          <w:sz w:val="22"/>
          <w:szCs w:val="18"/>
          <w:lang w:val="en-US"/>
        </w:rPr>
      </w:r>
      <w:r w:rsidR="00AE16F0">
        <w:rPr>
          <w:sz w:val="22"/>
          <w:szCs w:val="18"/>
          <w:lang w:val="en-US"/>
        </w:rPr>
        <w:fldChar w:fldCharType="end"/>
      </w:r>
      <w:r w:rsidRPr="00744F1F">
        <w:rPr>
          <w:sz w:val="22"/>
          <w:szCs w:val="18"/>
          <w:lang w:val="en-US"/>
        </w:rPr>
      </w:r>
      <w:r w:rsidRPr="00744F1F">
        <w:rPr>
          <w:sz w:val="22"/>
          <w:szCs w:val="18"/>
          <w:lang w:val="en-US"/>
        </w:rPr>
        <w:fldChar w:fldCharType="separate"/>
      </w:r>
      <w:r w:rsidR="00AE16F0">
        <w:rPr>
          <w:noProof/>
          <w:sz w:val="22"/>
          <w:szCs w:val="18"/>
          <w:lang w:val="en-US"/>
        </w:rPr>
        <w:t>[4-6]</w:t>
      </w:r>
      <w:r w:rsidRPr="00744F1F">
        <w:rPr>
          <w:sz w:val="22"/>
          <w:szCs w:val="18"/>
          <w:lang w:val="en-US"/>
        </w:rPr>
        <w:fldChar w:fldCharType="end"/>
      </w:r>
      <w:r w:rsidRPr="00744F1F">
        <w:rPr>
          <w:sz w:val="22"/>
          <w:szCs w:val="18"/>
          <w:lang w:val="en-US"/>
        </w:rPr>
        <w:t xml:space="preserve">. Pada metode Variasi mendekati solusi persamaan Schrödinger dengan mengajukan fungsi gelombang coba. Metode tersebut memiliki tujuan untuk mencari nilai energi terendah dengan memvariasikan parameter pada fungsi gelombang tersebut. Sedangkan, pada metode Hartree-Fock berfokus pada kedudukan elektron dalam sebuah medan distribusi muatan yang dihasilkan oleh elektron-elektron lainnya pada sistem kuantum. Dan metode </w:t>
      </w:r>
      <w:r w:rsidRPr="00744F1F">
        <w:rPr>
          <w:i/>
          <w:iCs/>
          <w:sz w:val="22"/>
          <w:szCs w:val="18"/>
          <w:lang w:val="en-US"/>
        </w:rPr>
        <w:t>Quantum Monte Carlo</w:t>
      </w:r>
      <w:r w:rsidRPr="00744F1F">
        <w:rPr>
          <w:sz w:val="22"/>
          <w:szCs w:val="18"/>
          <w:lang w:val="en-US"/>
        </w:rPr>
        <w:t xml:space="preserve"> menggabungkan penyelesaian persamaan Schrödinger dengan metode Variasi dan metode Monte Carlo, sehingga persamaan tersebut dapat diselesaikan dengan mengambil sampel acak dari ruang sebuah konfigurasi sistem kuantum.</w:t>
      </w:r>
    </w:p>
    <w:p w14:paraId="4EFD89AA" w14:textId="77777777" w:rsidR="00744F1F" w:rsidRPr="00744F1F" w:rsidRDefault="00744F1F" w:rsidP="00744F1F">
      <w:pPr>
        <w:jc w:val="both"/>
        <w:rPr>
          <w:sz w:val="22"/>
          <w:szCs w:val="18"/>
          <w:lang w:val="en-US"/>
        </w:rPr>
      </w:pPr>
      <w:r w:rsidRPr="00744F1F">
        <w:rPr>
          <w:i/>
          <w:iCs/>
          <w:sz w:val="22"/>
          <w:szCs w:val="18"/>
          <w:lang w:val="en-US"/>
        </w:rPr>
        <w:t>Variational Monte Carlo</w:t>
      </w:r>
      <w:r w:rsidRPr="00744F1F">
        <w:rPr>
          <w:sz w:val="22"/>
          <w:szCs w:val="18"/>
          <w:lang w:val="en-US"/>
        </w:rPr>
        <w:t xml:space="preserve"> (VMC) dan </w:t>
      </w:r>
      <w:r w:rsidRPr="00744F1F">
        <w:rPr>
          <w:i/>
          <w:iCs/>
          <w:sz w:val="22"/>
          <w:szCs w:val="18"/>
          <w:lang w:val="en-US"/>
        </w:rPr>
        <w:t>Diffusion Monte Carlo</w:t>
      </w:r>
      <w:r w:rsidRPr="00744F1F">
        <w:rPr>
          <w:sz w:val="22"/>
          <w:szCs w:val="18"/>
          <w:lang w:val="en-US"/>
        </w:rPr>
        <w:t xml:space="preserve"> (DMC) adalah dua bentuk metode QMC yang paling umum digunakan. Metode VMC digunakan untuk mendekati solusi persamaan Schrödinger secara kasar dengan memvariasikan fungsi gelombang uji secara sistematis. Sementara itu, metode </w:t>
      </w:r>
      <w:r w:rsidRPr="00744F1F">
        <w:rPr>
          <w:sz w:val="22"/>
          <w:szCs w:val="18"/>
          <w:lang w:val="en-US"/>
        </w:rPr>
        <w:lastRenderedPageBreak/>
        <w:t xml:space="preserve">DMC bekerja dengan memproyeksikan kelanjutan waktu operator evolusi sistem, yang memungkinkan perhitungan tingkat energi sistem yang lebih akurat. </w:t>
      </w:r>
    </w:p>
    <w:p w14:paraId="6F970E08" w14:textId="77777777" w:rsidR="00744F1F" w:rsidRPr="00744F1F" w:rsidRDefault="00744F1F" w:rsidP="00744F1F">
      <w:pPr>
        <w:jc w:val="both"/>
        <w:rPr>
          <w:sz w:val="22"/>
          <w:szCs w:val="18"/>
          <w:lang w:val="en-US"/>
        </w:rPr>
      </w:pPr>
      <w:r w:rsidRPr="00744F1F">
        <w:rPr>
          <w:sz w:val="22"/>
          <w:szCs w:val="18"/>
          <w:lang w:val="en-US"/>
        </w:rPr>
        <w:t xml:space="preserve">Dalam penelitian ini, metode </w:t>
      </w:r>
      <w:r w:rsidRPr="00744F1F">
        <w:rPr>
          <w:i/>
          <w:iCs/>
          <w:sz w:val="22"/>
          <w:szCs w:val="18"/>
          <w:lang w:val="en-US"/>
        </w:rPr>
        <w:t>Quantum Monte Carlo</w:t>
      </w:r>
      <w:r w:rsidRPr="00744F1F">
        <w:rPr>
          <w:sz w:val="22"/>
          <w:szCs w:val="18"/>
          <w:lang w:val="en-US"/>
        </w:rPr>
        <w:t xml:space="preserve"> secara </w:t>
      </w:r>
      <w:r w:rsidRPr="00744F1F">
        <w:rPr>
          <w:i/>
          <w:iCs/>
          <w:sz w:val="22"/>
          <w:szCs w:val="18"/>
          <w:lang w:val="en-US"/>
        </w:rPr>
        <w:t>Variational Monte Carlo</w:t>
      </w:r>
      <w:r w:rsidRPr="00744F1F">
        <w:rPr>
          <w:sz w:val="22"/>
          <w:szCs w:val="18"/>
          <w:lang w:val="en-US"/>
        </w:rPr>
        <w:t xml:space="preserve"> akan digunakan untuk menghitung energi dasar pada sistem atom H, He</w:t>
      </w:r>
      <w:r w:rsidRPr="00744F1F">
        <w:rPr>
          <w:sz w:val="22"/>
          <w:szCs w:val="18"/>
          <w:vertAlign w:val="superscript"/>
          <w:lang w:val="en-US"/>
        </w:rPr>
        <w:t>+</w:t>
      </w:r>
      <w:r w:rsidRPr="00744F1F">
        <w:rPr>
          <w:sz w:val="22"/>
          <w:szCs w:val="18"/>
          <w:lang w:val="en-US"/>
        </w:rPr>
        <w:t>, Li</w:t>
      </w:r>
      <w:r w:rsidRPr="00744F1F">
        <w:rPr>
          <w:sz w:val="22"/>
          <w:szCs w:val="18"/>
          <w:vertAlign w:val="superscript"/>
          <w:lang w:val="en-US"/>
        </w:rPr>
        <w:t>2+</w:t>
      </w:r>
      <w:r w:rsidRPr="00744F1F">
        <w:rPr>
          <w:sz w:val="22"/>
          <w:szCs w:val="18"/>
          <w:lang w:val="en-US"/>
        </w:rPr>
        <w:t xml:space="preserve"> dengan menggunakan basis set 1</w:t>
      </w:r>
      <w:r w:rsidRPr="00744F1F">
        <w:rPr>
          <w:i/>
          <w:iCs/>
          <w:sz w:val="22"/>
          <w:szCs w:val="18"/>
          <w:lang w:val="en-US"/>
        </w:rPr>
        <w:t>s</w:t>
      </w:r>
      <w:r w:rsidRPr="00744F1F">
        <w:rPr>
          <w:sz w:val="22"/>
          <w:szCs w:val="18"/>
          <w:lang w:val="en-US"/>
        </w:rPr>
        <w:t xml:space="preserve"> STO. Energi dasar akan dihitung menggunakan nilai orbital eksponen </w:t>
      </w:r>
      <w:r w:rsidRPr="00744F1F">
        <w:rPr>
          <w:position w:val="-6"/>
          <w:sz w:val="22"/>
          <w:szCs w:val="18"/>
          <w:lang w:val="en-US"/>
        </w:rPr>
        <w:object w:dxaOrig="240" w:dyaOrig="220" w14:anchorId="52F73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o:ole="">
            <v:imagedata r:id="rId9" o:title=""/>
          </v:shape>
          <o:OLEObject Type="Embed" ProgID="Equation.DSMT4" ShapeID="_x0000_i1025" DrawAspect="Content" ObjectID="_1766233215" r:id="rId10"/>
        </w:object>
      </w:r>
      <w:r w:rsidRPr="00744F1F">
        <w:rPr>
          <w:sz w:val="22"/>
          <w:szCs w:val="18"/>
          <w:lang w:val="en-US"/>
        </w:rPr>
        <w:t xml:space="preserve"> yang tetap dan bervariasi. Algoritma ini akan diterapkan menggunakan pemrograman berbahasa Python. Hasil energi dasar yang diperoleh akan dibandingkan terhadap energi dasar atom secara eksak.</w:t>
      </w:r>
    </w:p>
    <w:p w14:paraId="1FDA6902" w14:textId="77777777" w:rsidR="007D181C" w:rsidRDefault="007D181C" w:rsidP="007D181C">
      <w:pPr>
        <w:pStyle w:val="BodyChar"/>
        <w:rPr>
          <w:rFonts w:ascii="Times New Roman" w:hAnsi="Times New Roman"/>
        </w:rPr>
      </w:pPr>
    </w:p>
    <w:p w14:paraId="28805E78" w14:textId="18439562" w:rsidR="007D181C" w:rsidRPr="00F74E75" w:rsidRDefault="007D181C" w:rsidP="007D181C">
      <w:pPr>
        <w:pStyle w:val="section"/>
        <w:spacing w:before="0"/>
        <w:rPr>
          <w:rFonts w:ascii="Times New Roman" w:hAnsi="Times New Roman"/>
        </w:rPr>
      </w:pPr>
      <w:r w:rsidRPr="00F74E75">
        <w:rPr>
          <w:rFonts w:ascii="Times New Roman" w:hAnsi="Times New Roman"/>
        </w:rPr>
        <w:t>Metode</w:t>
      </w:r>
    </w:p>
    <w:p w14:paraId="7D290B93" w14:textId="5F1153E1" w:rsidR="000E2653" w:rsidRPr="000E2653" w:rsidRDefault="00E42043" w:rsidP="00293278">
      <w:pPr>
        <w:pStyle w:val="subsection"/>
        <w:spacing w:before="0"/>
        <w:ind w:hanging="993"/>
        <w:rPr>
          <w:i w:val="0"/>
          <w:iCs w:val="0"/>
          <w:lang w:eastAsia="zh-CN"/>
        </w:rPr>
      </w:pPr>
      <w:r>
        <w:rPr>
          <w:i w:val="0"/>
          <w:iCs w:val="0"/>
          <w:lang w:eastAsia="zh-CN"/>
        </w:rPr>
        <w:t>Persamaan Schrödinger</w:t>
      </w:r>
    </w:p>
    <w:p w14:paraId="46DF54C4" w14:textId="6FD1AD17" w:rsidR="00D75E3A" w:rsidRPr="009137BA" w:rsidRDefault="00D75E3A" w:rsidP="00D75E3A">
      <w:pPr>
        <w:jc w:val="both"/>
        <w:rPr>
          <w:sz w:val="22"/>
          <w:szCs w:val="22"/>
          <w:lang w:val="en-US" w:eastAsia="zh-CN"/>
        </w:rPr>
      </w:pPr>
      <w:r w:rsidRPr="009137BA">
        <w:rPr>
          <w:sz w:val="22"/>
          <w:szCs w:val="22"/>
          <w:lang w:val="en-US" w:eastAsia="zh-CN"/>
        </w:rPr>
        <w:t>Pada struktur elektronik p</w:t>
      </w:r>
      <w:r w:rsidRPr="009137BA">
        <w:rPr>
          <w:sz w:val="22"/>
          <w:szCs w:val="22"/>
          <w:lang w:eastAsia="zh-CN"/>
        </w:rPr>
        <w:t>ersamaan utama yang digunakan adalah persamaan Schrödinger</w:t>
      </w:r>
      <w:r w:rsidRPr="009137BA">
        <w:rPr>
          <w:sz w:val="22"/>
          <w:szCs w:val="22"/>
          <w:lang w:val="en-US" w:eastAsia="zh-CN"/>
        </w:rPr>
        <w:t xml:space="preserve"> </w:t>
      </w:r>
      <w:r w:rsidRPr="009137BA">
        <w:rPr>
          <w:sz w:val="22"/>
          <w:szCs w:val="22"/>
          <w:lang w:eastAsia="zh-CN"/>
        </w:rPr>
        <w:t>tidak bergantung waktu</w:t>
      </w:r>
      <w:r w:rsidRPr="009137BA">
        <w:rPr>
          <w:sz w:val="22"/>
          <w:szCs w:val="22"/>
          <w:lang w:val="en-US" w:eastAsia="zh-CN"/>
        </w:rPr>
        <w:t xml:space="preserve">. Persamaan tersebut ditinjau </w:t>
      </w:r>
      <w:r w:rsidRPr="009137BA">
        <w:rPr>
          <w:sz w:val="22"/>
          <w:szCs w:val="22"/>
          <w:lang w:eastAsia="zh-CN"/>
        </w:rPr>
        <w:t>pada keadaan vakum dan non-relativistik</w:t>
      </w:r>
      <w:r w:rsidRPr="009137BA">
        <w:rPr>
          <w:sz w:val="22"/>
          <w:szCs w:val="22"/>
          <w:lang w:val="en-US" w:eastAsia="zh-CN"/>
        </w:rPr>
        <w:t xml:space="preserve">. Operator Hamiltonian </w:t>
      </w:r>
      <w:r w:rsidRPr="009137BA">
        <w:rPr>
          <w:position w:val="-4"/>
          <w:sz w:val="22"/>
          <w:szCs w:val="22"/>
          <w:lang w:val="en-US" w:eastAsia="zh-CN"/>
        </w:rPr>
        <w:object w:dxaOrig="279" w:dyaOrig="340" w14:anchorId="54CD3AB4">
          <v:shape id="_x0000_i1026" type="#_x0000_t75" alt="P150L6#yIS1" style="width:14.25pt;height:14.25pt" o:ole="">
            <v:imagedata r:id="rId11" o:title=""/>
          </v:shape>
          <o:OLEObject Type="Embed" ProgID="Equation.DSMT4" ShapeID="_x0000_i1026" DrawAspect="Content" ObjectID="_1766233216" r:id="rId12"/>
        </w:object>
      </w:r>
      <w:r w:rsidRPr="009137BA">
        <w:rPr>
          <w:sz w:val="22"/>
          <w:szCs w:val="22"/>
          <w:lang w:val="en-US" w:eastAsia="zh-CN"/>
        </w:rPr>
        <w:t xml:space="preserve"> pada persamaan ini berupa sistem yang terdiri dari inti atom dan elektron yang mengelilingi inti. Sehingga, Hamiltonian tersebut berupa kumpulan energi kinetik dan potensial dari masing-masing inti atom dan elektron </w:t>
      </w:r>
      <w:r w:rsidRPr="009137BA">
        <w:rPr>
          <w:sz w:val="22"/>
          <w:szCs w:val="22"/>
          <w:lang w:val="en-US" w:eastAsia="zh-CN"/>
        </w:rPr>
        <w:fldChar w:fldCharType="begin"/>
      </w:r>
      <w:r w:rsidR="00AE16F0">
        <w:rPr>
          <w:sz w:val="22"/>
          <w:szCs w:val="22"/>
          <w:lang w:val="en-US" w:eastAsia="zh-CN"/>
        </w:rPr>
        <w:instrText xml:space="preserve"> ADDIN EN.CITE &lt;EndNote&gt;&lt;Cite&gt;&lt;Author&gt;Szabo&lt;/Author&gt;&lt;Year&gt;1996&lt;/Year&gt;&lt;RecNum&gt;1&lt;/RecNum&gt;&lt;DisplayText&gt;[7]&lt;/DisplayText&gt;&lt;record&gt;&lt;rec-number&gt;1&lt;/rec-number&gt;&lt;foreign-keys&gt;&lt;key app="EN" db-id="swff2tv0ya9p2xe92v3vrrvearzw02xvva22" timestamp="1703426497"&gt;1&lt;/key&gt;&lt;/foreign-keys&gt;&lt;ref-type name="Book"&gt;6&lt;/ref-type&gt;&lt;contributors&gt;&lt;authors&gt;&lt;author&gt;Szabo, Attila&lt;/author&gt;&lt;author&gt;Ostlund, Neil S.&lt;/author&gt;&lt;/authors&gt;&lt;/contributors&gt;&lt;titles&gt;&lt;title&gt;Modern Quantum Chemistry – Introduction to Advanced Electronic Structure Theory&lt;/title&gt;&lt;/titles&gt;&lt;dates&gt;&lt;year&gt;1996&lt;/year&gt;&lt;/dates&gt;&lt;publisher&gt;Dover Publication&lt;/publisher&gt;&lt;urls&gt;&lt;/urls&gt;&lt;/record&gt;&lt;/Cite&gt;&lt;/EndNote&gt;</w:instrText>
      </w:r>
      <w:r w:rsidRPr="009137BA">
        <w:rPr>
          <w:sz w:val="22"/>
          <w:szCs w:val="22"/>
          <w:lang w:val="en-US" w:eastAsia="zh-CN"/>
        </w:rPr>
        <w:fldChar w:fldCharType="separate"/>
      </w:r>
      <w:r w:rsidR="00AE16F0">
        <w:rPr>
          <w:noProof/>
          <w:sz w:val="22"/>
          <w:szCs w:val="22"/>
          <w:lang w:val="en-US" w:eastAsia="zh-CN"/>
        </w:rPr>
        <w:t>[7]</w:t>
      </w:r>
      <w:r w:rsidRPr="009137BA">
        <w:rPr>
          <w:sz w:val="22"/>
          <w:szCs w:val="22"/>
          <w:lang w:val="en-US" w:eastAsia="zh-CN"/>
        </w:rPr>
        <w:fldChar w:fldCharType="end"/>
      </w:r>
      <w:r w:rsidRPr="009137BA">
        <w:rPr>
          <w:sz w:val="22"/>
          <w:szCs w:val="22"/>
          <w:lang w:val="en-US" w:eastAsia="zh-CN"/>
        </w:rPr>
        <w:t>.</w:t>
      </w:r>
    </w:p>
    <w:p w14:paraId="00C3CF2E" w14:textId="7C5121F7" w:rsidR="00D75E3A" w:rsidRPr="009137BA" w:rsidRDefault="00D75E3A" w:rsidP="00D75E3A">
      <w:pPr>
        <w:pStyle w:val="MTDisplayEquation"/>
        <w:rPr>
          <w:sz w:val="22"/>
          <w:szCs w:val="22"/>
          <w:lang w:eastAsia="zh-CN"/>
        </w:rPr>
      </w:pPr>
      <w:r w:rsidRPr="009137BA">
        <w:rPr>
          <w:sz w:val="22"/>
          <w:szCs w:val="22"/>
          <w:lang w:eastAsia="zh-CN"/>
        </w:rPr>
        <w:tab/>
      </w:r>
      <w:r w:rsidRPr="009137BA">
        <w:rPr>
          <w:position w:val="-20"/>
          <w:sz w:val="22"/>
          <w:szCs w:val="22"/>
          <w:lang w:eastAsia="zh-CN"/>
        </w:rPr>
        <w:object w:dxaOrig="2560" w:dyaOrig="499" w14:anchorId="6051EC1F">
          <v:shape id="_x0000_i1027" type="#_x0000_t75" alt="P151L6#yIS1" style="width:129.75pt;height:21.75pt" o:ole="">
            <v:imagedata r:id="rId13" o:title=""/>
          </v:shape>
          <o:OLEObject Type="Embed" ProgID="Equation.DSMT4" ShapeID="_x0000_i1027" DrawAspect="Content" ObjectID="_1766233217" r:id="rId14"/>
        </w:object>
      </w:r>
      <w:r w:rsidRPr="009137BA">
        <w:rPr>
          <w:sz w:val="22"/>
          <w:szCs w:val="22"/>
          <w:lang w:eastAsia="zh-CN"/>
        </w:rPr>
        <w:tab/>
      </w:r>
      <w:r w:rsidRPr="009137BA">
        <w:rPr>
          <w:sz w:val="22"/>
          <w:szCs w:val="22"/>
          <w:lang w:eastAsia="zh-CN"/>
        </w:rPr>
        <w:fldChar w:fldCharType="begin"/>
      </w:r>
      <w:r w:rsidRPr="009137BA">
        <w:rPr>
          <w:sz w:val="22"/>
          <w:szCs w:val="22"/>
          <w:lang w:eastAsia="zh-CN"/>
        </w:rPr>
        <w:instrText xml:space="preserve"> MACROBUTTON MTPlaceRef \* MERGEFORMAT </w:instrText>
      </w:r>
      <w:r w:rsidRPr="009137BA">
        <w:rPr>
          <w:sz w:val="22"/>
          <w:szCs w:val="22"/>
          <w:lang w:eastAsia="zh-CN"/>
        </w:rPr>
        <w:fldChar w:fldCharType="begin"/>
      </w:r>
      <w:r w:rsidRPr="009137BA">
        <w:rPr>
          <w:sz w:val="22"/>
          <w:szCs w:val="22"/>
          <w:lang w:eastAsia="zh-CN"/>
        </w:rPr>
        <w:instrText xml:space="preserve"> SEQ MTEqn \h \* MERGEFORMAT </w:instrText>
      </w:r>
      <w:r w:rsidRPr="009137BA">
        <w:rPr>
          <w:sz w:val="22"/>
          <w:szCs w:val="22"/>
          <w:lang w:eastAsia="zh-CN"/>
        </w:rPr>
        <w:fldChar w:fldCharType="end"/>
      </w:r>
      <w:r w:rsidRPr="009137BA">
        <w:rPr>
          <w:sz w:val="22"/>
          <w:szCs w:val="22"/>
          <w:lang w:eastAsia="zh-CN"/>
        </w:rPr>
        <w:instrText>(</w:instrText>
      </w:r>
      <w:r w:rsidRPr="009137BA">
        <w:rPr>
          <w:sz w:val="22"/>
          <w:szCs w:val="22"/>
          <w:lang w:eastAsia="zh-CN"/>
        </w:rPr>
        <w:fldChar w:fldCharType="begin"/>
      </w:r>
      <w:r w:rsidRPr="009137BA">
        <w:rPr>
          <w:sz w:val="22"/>
          <w:szCs w:val="22"/>
          <w:lang w:eastAsia="zh-CN"/>
        </w:rPr>
        <w:instrText xml:space="preserve"> SEQ MTEqn \c \* Arabic \* MERGEFORMAT </w:instrText>
      </w:r>
      <w:r w:rsidRPr="009137BA">
        <w:rPr>
          <w:sz w:val="22"/>
          <w:szCs w:val="22"/>
          <w:lang w:eastAsia="zh-CN"/>
        </w:rPr>
        <w:fldChar w:fldCharType="separate"/>
      </w:r>
      <w:r w:rsidR="00FF3BB6">
        <w:rPr>
          <w:noProof/>
          <w:sz w:val="22"/>
          <w:szCs w:val="22"/>
          <w:lang w:eastAsia="zh-CN"/>
        </w:rPr>
        <w:instrText>1</w:instrText>
      </w:r>
      <w:r w:rsidRPr="009137BA">
        <w:rPr>
          <w:sz w:val="22"/>
          <w:szCs w:val="22"/>
          <w:lang w:eastAsia="zh-CN"/>
        </w:rPr>
        <w:fldChar w:fldCharType="end"/>
      </w:r>
      <w:r w:rsidRPr="009137BA">
        <w:rPr>
          <w:sz w:val="22"/>
          <w:szCs w:val="22"/>
          <w:lang w:eastAsia="zh-CN"/>
        </w:rPr>
        <w:instrText>)</w:instrText>
      </w:r>
      <w:r w:rsidRPr="009137BA">
        <w:rPr>
          <w:sz w:val="22"/>
          <w:szCs w:val="22"/>
          <w:lang w:eastAsia="zh-CN"/>
        </w:rPr>
        <w:fldChar w:fldCharType="end"/>
      </w:r>
    </w:p>
    <w:p w14:paraId="72EFC15E" w14:textId="77777777" w:rsidR="00D75E3A" w:rsidRPr="009137BA" w:rsidRDefault="00D75E3A" w:rsidP="00D75E3A">
      <w:pPr>
        <w:jc w:val="both"/>
        <w:rPr>
          <w:sz w:val="22"/>
          <w:szCs w:val="22"/>
          <w:lang w:val="en-US" w:eastAsia="zh-CN"/>
        </w:rPr>
      </w:pPr>
      <w:r w:rsidRPr="009137BA">
        <w:rPr>
          <w:sz w:val="22"/>
          <w:szCs w:val="22"/>
          <w:lang w:val="en-US" w:eastAsia="zh-CN"/>
        </w:rPr>
        <w:t xml:space="preserve">dengan </w:t>
      </w:r>
      <w:r w:rsidRPr="009137BA">
        <w:rPr>
          <w:position w:val="-20"/>
          <w:sz w:val="22"/>
          <w:szCs w:val="22"/>
          <w:lang w:val="en-US" w:eastAsia="zh-CN"/>
        </w:rPr>
        <w:object w:dxaOrig="960" w:dyaOrig="440" w14:anchorId="41DC4E35">
          <v:shape id="_x0000_i1028" type="#_x0000_t75" style="width:48pt;height:22.5pt" o:ole="">
            <v:imagedata r:id="rId15" o:title=""/>
          </v:shape>
          <o:OLEObject Type="Embed" ProgID="Equation.DSMT4" ShapeID="_x0000_i1028" DrawAspect="Content" ObjectID="_1766233218" r:id="rId16"/>
        </w:object>
      </w:r>
      <w:r w:rsidRPr="009137BA">
        <w:rPr>
          <w:sz w:val="22"/>
          <w:szCs w:val="22"/>
          <w:lang w:val="en-US" w:eastAsia="zh-CN"/>
        </w:rPr>
        <w:t xml:space="preserve"> merupakan fungsi gelombang yang bergantung pada jari-jari elektron </w:t>
      </w:r>
      <w:r w:rsidRPr="009137BA">
        <w:rPr>
          <w:position w:val="-4"/>
          <w:sz w:val="22"/>
          <w:szCs w:val="22"/>
          <w:lang w:val="en-US" w:eastAsia="zh-CN"/>
        </w:rPr>
        <w:object w:dxaOrig="180" w:dyaOrig="200" w14:anchorId="3BB12524">
          <v:shape id="_x0000_i1029" type="#_x0000_t75" style="width:9pt;height:10.5pt" o:ole="">
            <v:imagedata r:id="rId17" o:title=""/>
          </v:shape>
          <o:OLEObject Type="Embed" ProgID="Equation.DSMT4" ShapeID="_x0000_i1029" DrawAspect="Content" ObjectID="_1766233219" r:id="rId18"/>
        </w:object>
      </w:r>
      <w:r w:rsidRPr="009137BA">
        <w:rPr>
          <w:sz w:val="22"/>
          <w:szCs w:val="22"/>
          <w:lang w:val="en-US" w:eastAsia="zh-CN"/>
        </w:rPr>
        <w:t xml:space="preserve">, jari-jari atom </w:t>
      </w:r>
      <w:r w:rsidRPr="009137BA">
        <w:rPr>
          <w:position w:val="-4"/>
          <w:sz w:val="22"/>
          <w:szCs w:val="22"/>
          <w:lang w:val="en-US" w:eastAsia="zh-CN"/>
        </w:rPr>
        <w:object w:dxaOrig="240" w:dyaOrig="260" w14:anchorId="15EAA069">
          <v:shape id="_x0000_i1030" type="#_x0000_t75" style="width:12pt;height:13.5pt" o:ole="">
            <v:imagedata r:id="rId19" o:title=""/>
          </v:shape>
          <o:OLEObject Type="Embed" ProgID="Equation.DSMT4" ShapeID="_x0000_i1030" DrawAspect="Content" ObjectID="_1766233220" r:id="rId20"/>
        </w:object>
      </w:r>
      <w:r w:rsidRPr="009137BA">
        <w:rPr>
          <w:sz w:val="22"/>
          <w:szCs w:val="22"/>
          <w:lang w:val="en-US" w:eastAsia="zh-CN"/>
        </w:rPr>
        <w:t xml:space="preserve">, dan tingkat energi </w:t>
      </w:r>
      <w:r w:rsidRPr="009137BA">
        <w:rPr>
          <w:position w:val="-6"/>
          <w:sz w:val="22"/>
          <w:szCs w:val="22"/>
          <w:lang w:val="en-US" w:eastAsia="zh-CN"/>
        </w:rPr>
        <w:object w:dxaOrig="200" w:dyaOrig="279" w14:anchorId="651896D0">
          <v:shape id="_x0000_i1031" type="#_x0000_t75" style="width:10.5pt;height:13.5pt" o:ole="">
            <v:imagedata r:id="rId21" o:title=""/>
          </v:shape>
          <o:OLEObject Type="Embed" ProgID="Equation.DSMT4" ShapeID="_x0000_i1031" DrawAspect="Content" ObjectID="_1766233221" r:id="rId22"/>
        </w:object>
      </w:r>
      <w:r w:rsidRPr="009137BA">
        <w:rPr>
          <w:sz w:val="22"/>
          <w:szCs w:val="22"/>
          <w:lang w:val="en-US" w:eastAsia="zh-CN"/>
        </w:rPr>
        <w:t xml:space="preserve">, serta </w:t>
      </w:r>
      <w:r w:rsidRPr="009137BA">
        <w:rPr>
          <w:position w:val="-12"/>
          <w:sz w:val="22"/>
          <w:szCs w:val="22"/>
          <w:lang w:val="en-US" w:eastAsia="zh-CN"/>
        </w:rPr>
        <w:object w:dxaOrig="300" w:dyaOrig="360" w14:anchorId="7B5E8C04">
          <v:shape id="_x0000_i1032" type="#_x0000_t75" style="width:15pt;height:18pt" o:ole="">
            <v:imagedata r:id="rId23" o:title=""/>
          </v:shape>
          <o:OLEObject Type="Embed" ProgID="Equation.DSMT4" ShapeID="_x0000_i1032" DrawAspect="Content" ObjectID="_1766233222" r:id="rId24"/>
        </w:object>
      </w:r>
      <w:r w:rsidRPr="009137BA">
        <w:rPr>
          <w:sz w:val="22"/>
          <w:szCs w:val="22"/>
          <w:lang w:val="en-US" w:eastAsia="zh-CN"/>
        </w:rPr>
        <w:t xml:space="preserve"> merupakan nilai energi pada tingkat energi </w:t>
      </w:r>
      <w:r w:rsidRPr="009137BA">
        <w:rPr>
          <w:position w:val="-6"/>
          <w:sz w:val="22"/>
          <w:szCs w:val="22"/>
          <w:lang w:val="en-US" w:eastAsia="zh-CN"/>
        </w:rPr>
        <w:object w:dxaOrig="200" w:dyaOrig="279" w14:anchorId="752E6937">
          <v:shape id="_x0000_i1033" type="#_x0000_t75" style="width:10.5pt;height:13.5pt" o:ole="">
            <v:imagedata r:id="rId21" o:title=""/>
          </v:shape>
          <o:OLEObject Type="Embed" ProgID="Equation.DSMT4" ShapeID="_x0000_i1033" DrawAspect="Content" ObjectID="_1766233223" r:id="rId25"/>
        </w:object>
      </w:r>
      <w:r w:rsidRPr="009137BA">
        <w:rPr>
          <w:sz w:val="22"/>
          <w:szCs w:val="22"/>
          <w:lang w:val="en-US" w:eastAsia="zh-CN"/>
        </w:rPr>
        <w:t>.</w:t>
      </w:r>
    </w:p>
    <w:p w14:paraId="4F304878" w14:textId="3F97BB27" w:rsidR="00D75E3A" w:rsidRPr="009137BA" w:rsidRDefault="00D75E3A" w:rsidP="00704B2D">
      <w:pPr>
        <w:jc w:val="both"/>
        <w:rPr>
          <w:sz w:val="22"/>
          <w:szCs w:val="22"/>
          <w:lang w:val="en-US" w:eastAsia="zh-CN"/>
        </w:rPr>
      </w:pPr>
      <w:r w:rsidRPr="009137BA">
        <w:rPr>
          <w:sz w:val="22"/>
          <w:szCs w:val="22"/>
          <w:lang w:val="en-US" w:eastAsia="zh-CN"/>
        </w:rPr>
        <w:t xml:space="preserve">Selanjutnya, penyederhanaan bentuk Hamiltonian dilakukan dengan menggunakan aproksimasi Born-Oppenheimer. Hal ini diperlukan karena penyelesaian persamaan Hamiltonian yang rumit dan sulit </w:t>
      </w:r>
      <w:r w:rsidRPr="009137BA">
        <w:rPr>
          <w:sz w:val="22"/>
          <w:szCs w:val="22"/>
          <w:lang w:eastAsia="zh-CN"/>
        </w:rPr>
        <w:fldChar w:fldCharType="begin"/>
      </w:r>
      <w:r w:rsidR="00AE16F0">
        <w:rPr>
          <w:sz w:val="22"/>
          <w:szCs w:val="22"/>
          <w:lang w:eastAsia="zh-CN"/>
        </w:rPr>
        <w:instrText xml:space="preserve"> ADDIN EN.CITE &lt;EndNote&gt;&lt;Cite&gt;&lt;Author&gt;Armaos&lt;/Author&gt;&lt;Year&gt;2020&lt;/Year&gt;&lt;RecNum&gt;49&lt;/RecNum&gt;&lt;DisplayText&gt;[8]&lt;/DisplayText&gt;&lt;record&gt;&lt;rec-number&gt;49&lt;/rec-number&gt;&lt;foreign-keys&gt;&lt;key app="EN" db-id="fsavszvth9texketrdlp9e9w2t20prwxws0r" timestamp="1700794078"&gt;49&lt;/key&gt;&lt;/foreign-keys&gt;&lt;ref-type name="Journal Article"&gt;17&lt;/ref-type&gt;&lt;contributors&gt;&lt;authors&gt;&lt;author&gt;Armaos, V.&lt;/author&gt;&lt;author&gt;Badounas, Dimitrios A.&lt;/author&gt;&lt;author&gt;Deligiannis, Paraskevas&lt;/author&gt;&lt;author&gt;Lianos, Konstantinos&lt;/author&gt;&lt;/authors&gt;&lt;/contributors&gt;&lt;titles&gt;&lt;title&gt;Computational chemistry on quantum computers&lt;/title&gt;&lt;secondary-title&gt;Applied Physics A&lt;/secondary-title&gt;&lt;/titles&gt;&lt;periodical&gt;&lt;full-title&gt;Applied Physics A&lt;/full-title&gt;&lt;/periodical&gt;&lt;pages&gt;625&lt;/pages&gt;&lt;volume&gt;126&lt;/volume&gt;&lt;number&gt;8&lt;/number&gt;&lt;dates&gt;&lt;year&gt;2020&lt;/year&gt;&lt;pub-dates&gt;&lt;date&gt;2020/07/20&lt;/date&gt;&lt;/pub-dates&gt;&lt;/dates&gt;&lt;isbn&gt;1432-0630&lt;/isbn&gt;&lt;urls&gt;&lt;related-urls&gt;&lt;url&gt;https://doi.org/10.1007/s00339-020-03755-4&lt;/url&gt;&lt;/related-urls&gt;&lt;/urls&gt;&lt;electronic-resource-num&gt;10.1007/s00339-020-03755-4&lt;/electronic-resource-num&gt;&lt;/record&gt;&lt;/Cite&gt;&lt;Cite&gt;&lt;Author&gt;Armaos&lt;/Author&gt;&lt;Year&gt;2020&lt;/Year&gt;&lt;RecNum&gt;3&lt;/RecNum&gt;&lt;record&gt;&lt;rec-number&gt;3&lt;/rec-number&gt;&lt;foreign-keys&gt;&lt;key app="EN" db-id="swff2tv0ya9p2xe92v3vrrvearzw02xvva22" timestamp="1703426588"&gt;3&lt;/key&gt;&lt;/foreign-keys&gt;&lt;ref-type name="Journal Article"&gt;17&lt;/ref-type&gt;&lt;contributors&gt;&lt;authors&gt;&lt;author&gt;Armaos, V.&lt;/author&gt;&lt;author&gt;Badounas, Dimitrios A.&lt;/author&gt;&lt;author&gt;Deligiannis, Paraskevas&lt;/author&gt;&lt;author&gt;Lianos, Konstantinos&lt;/author&gt;&lt;/authors&gt;&lt;/contributors&gt;&lt;titles&gt;&lt;title&gt;Computational chemistry on quantum computers&lt;/title&gt;&lt;secondary-title&gt;Applied Physics A&lt;/secondary-title&gt;&lt;/titles&gt;&lt;periodical&gt;&lt;full-title&gt;Applied Physics A&lt;/full-title&gt;&lt;/periodical&gt;&lt;pages&gt;625&lt;/pages&gt;&lt;volume&gt;126&lt;/volume&gt;&lt;number&gt;8&lt;/number&gt;&lt;dates&gt;&lt;year&gt;2020&lt;/year&gt;&lt;pub-dates&gt;&lt;date&gt;2020/07/20&lt;/date&gt;&lt;/pub-dates&gt;&lt;/dates&gt;&lt;isbn&gt;1432-0630&lt;/isbn&gt;&lt;urls&gt;&lt;related-urls&gt;&lt;url&gt;https://doi.org/10.1007/s00339-020-03755-4&lt;/url&gt;&lt;/related-urls&gt;&lt;/urls&gt;&lt;electronic-resource-num&gt;10.1007/s00339-020-03755-4&lt;/electronic-resource-num&gt;&lt;/record&gt;&lt;/Cite&gt;&lt;/EndNote&gt;</w:instrText>
      </w:r>
      <w:r w:rsidRPr="009137BA">
        <w:rPr>
          <w:sz w:val="22"/>
          <w:szCs w:val="22"/>
          <w:lang w:eastAsia="zh-CN"/>
        </w:rPr>
        <w:fldChar w:fldCharType="separate"/>
      </w:r>
      <w:r w:rsidR="00AE16F0">
        <w:rPr>
          <w:noProof/>
          <w:sz w:val="22"/>
          <w:szCs w:val="22"/>
          <w:lang w:eastAsia="zh-CN"/>
        </w:rPr>
        <w:t>[8]</w:t>
      </w:r>
      <w:r w:rsidRPr="009137BA">
        <w:rPr>
          <w:sz w:val="22"/>
          <w:szCs w:val="22"/>
          <w:lang w:eastAsia="zh-CN"/>
        </w:rPr>
        <w:fldChar w:fldCharType="end"/>
      </w:r>
      <w:r w:rsidRPr="009137BA">
        <w:rPr>
          <w:sz w:val="22"/>
          <w:szCs w:val="22"/>
          <w:lang w:val="en-US" w:eastAsia="zh-CN"/>
        </w:rPr>
        <w:t xml:space="preserve">. Metode ini mengatakan bahwa inti atom dapat dianggap statis dari sudut pandang elektron karena massanya lebih besar dua ribu kali lipat dari massa elektron. Hal ini mengakibatkan komponen Hamiltonian hanya ditinjau dengan </w:t>
      </w:r>
      <w:r w:rsidRPr="009137BA">
        <w:rPr>
          <w:sz w:val="22"/>
          <w:szCs w:val="22"/>
          <w:lang w:eastAsia="zh-CN"/>
        </w:rPr>
        <w:t>kinetik elektron</w:t>
      </w:r>
      <w:r w:rsidRPr="009137BA">
        <w:rPr>
          <w:sz w:val="22"/>
          <w:szCs w:val="22"/>
          <w:lang w:val="en-US" w:eastAsia="zh-CN"/>
        </w:rPr>
        <w:t xml:space="preserve"> </w:t>
      </w:r>
      <w:r w:rsidRPr="009137BA">
        <w:rPr>
          <w:position w:val="-12"/>
          <w:sz w:val="22"/>
          <w:szCs w:val="22"/>
          <w:lang w:val="en-US" w:eastAsia="zh-CN"/>
        </w:rPr>
        <w:object w:dxaOrig="320" w:dyaOrig="360" w14:anchorId="1C361ACF">
          <v:shape id="_x0000_i1034" type="#_x0000_t75" style="width:16.5pt;height:18pt" o:ole="">
            <v:imagedata r:id="rId26" o:title=""/>
          </v:shape>
          <o:OLEObject Type="Embed" ProgID="Equation.DSMT4" ShapeID="_x0000_i1034" DrawAspect="Content" ObjectID="_1766233224" r:id="rId27"/>
        </w:object>
      </w:r>
      <w:r w:rsidRPr="009137BA">
        <w:rPr>
          <w:sz w:val="22"/>
          <w:szCs w:val="22"/>
          <w:lang w:eastAsia="zh-CN"/>
        </w:rPr>
        <w:t>, energi potensial elektron-nukleus</w:t>
      </w:r>
      <w:r w:rsidRPr="009137BA">
        <w:rPr>
          <w:sz w:val="22"/>
          <w:szCs w:val="22"/>
          <w:lang w:val="en-US" w:eastAsia="zh-CN"/>
        </w:rPr>
        <w:t xml:space="preserve"> </w:t>
      </w:r>
      <w:r w:rsidRPr="009137BA">
        <w:rPr>
          <w:position w:val="-12"/>
          <w:sz w:val="22"/>
          <w:szCs w:val="22"/>
          <w:lang w:val="en-US" w:eastAsia="zh-CN"/>
        </w:rPr>
        <w:object w:dxaOrig="320" w:dyaOrig="360" w14:anchorId="62AF4100">
          <v:shape id="_x0000_i1035" type="#_x0000_t75" style="width:16.5pt;height:18pt" o:ole="">
            <v:imagedata r:id="rId28" o:title=""/>
          </v:shape>
          <o:OLEObject Type="Embed" ProgID="Equation.DSMT4" ShapeID="_x0000_i1035" DrawAspect="Content" ObjectID="_1766233225" r:id="rId29"/>
        </w:object>
      </w:r>
      <w:r w:rsidRPr="009137BA">
        <w:rPr>
          <w:sz w:val="22"/>
          <w:szCs w:val="22"/>
          <w:lang w:val="en-US" w:eastAsia="zh-CN"/>
        </w:rPr>
        <w:t xml:space="preserve">, dan </w:t>
      </w:r>
      <w:r w:rsidRPr="009137BA">
        <w:rPr>
          <w:sz w:val="22"/>
          <w:szCs w:val="22"/>
          <w:lang w:eastAsia="zh-CN"/>
        </w:rPr>
        <w:t>energi potensial antar elektron</w:t>
      </w:r>
      <w:r w:rsidRPr="009137BA">
        <w:rPr>
          <w:sz w:val="22"/>
          <w:szCs w:val="22"/>
          <w:lang w:val="en-US" w:eastAsia="zh-CN"/>
        </w:rPr>
        <w:t xml:space="preserve"> </w:t>
      </w:r>
      <w:r w:rsidRPr="009137BA">
        <w:rPr>
          <w:position w:val="-12"/>
          <w:sz w:val="22"/>
          <w:szCs w:val="22"/>
          <w:lang w:val="en-US" w:eastAsia="zh-CN"/>
        </w:rPr>
        <w:object w:dxaOrig="360" w:dyaOrig="360" w14:anchorId="785D99FA">
          <v:shape id="_x0000_i1036" type="#_x0000_t75" style="width:18pt;height:18pt" o:ole="">
            <v:imagedata r:id="rId30" o:title=""/>
          </v:shape>
          <o:OLEObject Type="Embed" ProgID="Equation.DSMT4" ShapeID="_x0000_i1036" DrawAspect="Content" ObjectID="_1766233226" r:id="rId31"/>
        </w:object>
      </w:r>
      <w:r w:rsidRPr="009137BA">
        <w:rPr>
          <w:sz w:val="22"/>
          <w:szCs w:val="22"/>
          <w:lang w:val="en-US" w:eastAsia="zh-CN"/>
        </w:rPr>
        <w:t xml:space="preserve">. Hamiltonian tersebut dinamakan dengan Hamiltonian elektronik </w:t>
      </w:r>
      <w:r w:rsidRPr="009137BA">
        <w:rPr>
          <w:position w:val="-6"/>
          <w:sz w:val="22"/>
          <w:szCs w:val="22"/>
          <w:lang w:val="en-US" w:eastAsia="zh-CN"/>
        </w:rPr>
        <w:object w:dxaOrig="360" w:dyaOrig="360" w14:anchorId="39E90B20">
          <v:shape id="_x0000_i1037" type="#_x0000_t75" style="width:18pt;height:18pt" o:ole="">
            <v:imagedata r:id="rId32" o:title=""/>
          </v:shape>
          <o:OLEObject Type="Embed" ProgID="Equation.DSMT4" ShapeID="_x0000_i1037" DrawAspect="Content" ObjectID="_1766233227" r:id="rId33"/>
        </w:object>
      </w:r>
      <w:r w:rsidRPr="009137BA">
        <w:rPr>
          <w:sz w:val="22"/>
          <w:szCs w:val="22"/>
          <w:lang w:val="en-US" w:eastAsia="zh-CN"/>
        </w:rPr>
        <w:t xml:space="preserve"> </w:t>
      </w:r>
      <w:r w:rsidRPr="009137BA">
        <w:rPr>
          <w:sz w:val="22"/>
          <w:szCs w:val="22"/>
          <w:lang w:val="en-US" w:eastAsia="zh-CN"/>
        </w:rPr>
        <w:fldChar w:fldCharType="begin"/>
      </w:r>
      <w:r w:rsidR="00AE16F0">
        <w:rPr>
          <w:sz w:val="22"/>
          <w:szCs w:val="22"/>
          <w:lang w:val="en-US" w:eastAsia="zh-CN"/>
        </w:rPr>
        <w:instrText xml:space="preserve"> ADDIN EN.CITE &lt;EndNote&gt;&lt;Cite&gt;&lt;Author&gt;Levine&lt;/Author&gt;&lt;Year&gt;2013&lt;/Year&gt;&lt;RecNum&gt;8&lt;/RecNum&gt;&lt;DisplayText&gt;[9]&lt;/DisplayText&gt;&lt;record&gt;&lt;rec-number&gt;8&lt;/rec-number&gt;&lt;foreign-keys&gt;&lt;key app="EN" db-id="d29rraz2o0fxpoeszs9xdtfyfazs2vf595de" timestamp="1687326580"&gt;8&lt;/key&gt;&lt;/foreign-keys&gt;&lt;ref-type name="Book"&gt;6&lt;/ref-type&gt;&lt;contributors&gt;&lt;authors&gt;&lt;author&gt;Levine, Ira N.&lt;/author&gt;&lt;/authors&gt;&lt;/contributors&gt;&lt;titles&gt;&lt;title&gt;Quantum Chemistry&lt;/title&gt;&lt;/titles&gt;&lt;dates&gt;&lt;year&gt;2013&lt;/year&gt;&lt;/dates&gt;&lt;publisher&gt;Pearson Education, Inc.&lt;/publisher&gt;&lt;urls&gt;&lt;/urls&gt;&lt;/record&gt;&lt;/Cite&gt;&lt;Cite&gt;&lt;Author&gt;Levine&lt;/Author&gt;&lt;Year&gt;2013&lt;/Year&gt;&lt;RecNum&gt;2&lt;/RecNum&gt;&lt;record&gt;&lt;rec-number&gt;2&lt;/rec-number&gt;&lt;foreign-keys&gt;&lt;key app="EN" db-id="swff2tv0ya9p2xe92v3vrrvearzw02xvva22" timestamp="1703426570"&gt;2&lt;/key&gt;&lt;/foreign-keys&gt;&lt;ref-type name="Book"&gt;6&lt;/ref-type&gt;&lt;contributors&gt;&lt;authors&gt;&lt;author&gt;Levine, Ira N.&lt;/author&gt;&lt;/authors&gt;&lt;/contributors&gt;&lt;titles&gt;&lt;title&gt;Quantum Chemistry&lt;/title&gt;&lt;/titles&gt;&lt;dates&gt;&lt;year&gt;2013&lt;/year&gt;&lt;/dates&gt;&lt;publisher&gt;Pearson Education, Inc.&lt;/publisher&gt;&lt;urls&gt;&lt;/urls&gt;&lt;/record&gt;&lt;/Cite&gt;&lt;/EndNote&gt;</w:instrText>
      </w:r>
      <w:r w:rsidRPr="009137BA">
        <w:rPr>
          <w:sz w:val="22"/>
          <w:szCs w:val="22"/>
          <w:lang w:val="en-US" w:eastAsia="zh-CN"/>
        </w:rPr>
        <w:fldChar w:fldCharType="separate"/>
      </w:r>
      <w:r w:rsidR="00AE16F0">
        <w:rPr>
          <w:noProof/>
          <w:sz w:val="22"/>
          <w:szCs w:val="22"/>
          <w:lang w:val="en-US" w:eastAsia="zh-CN"/>
        </w:rPr>
        <w:t>[9]</w:t>
      </w:r>
      <w:r w:rsidRPr="009137BA">
        <w:rPr>
          <w:sz w:val="22"/>
          <w:szCs w:val="22"/>
          <w:lang w:val="en-US" w:eastAsia="zh-CN"/>
        </w:rPr>
        <w:fldChar w:fldCharType="end"/>
      </w:r>
      <w:r w:rsidRPr="009137BA">
        <w:rPr>
          <w:sz w:val="22"/>
          <w:szCs w:val="22"/>
          <w:lang w:val="en-US" w:eastAsia="zh-CN"/>
        </w:rPr>
        <w:t>.</w:t>
      </w:r>
    </w:p>
    <w:p w14:paraId="43A0E5AD" w14:textId="6C28B372" w:rsidR="00D75E3A" w:rsidRPr="00E42043" w:rsidRDefault="00D75E3A" w:rsidP="00E42043">
      <w:pPr>
        <w:pStyle w:val="MTDisplayEquation"/>
        <w:rPr>
          <w:sz w:val="22"/>
          <w:szCs w:val="22"/>
          <w:lang w:eastAsia="zh-CN"/>
        </w:rPr>
      </w:pPr>
      <w:r w:rsidRPr="009137BA">
        <w:rPr>
          <w:sz w:val="22"/>
          <w:szCs w:val="22"/>
          <w:lang w:eastAsia="zh-CN"/>
        </w:rPr>
        <w:tab/>
      </w:r>
      <w:r w:rsidRPr="009137BA">
        <w:rPr>
          <w:position w:val="-52"/>
          <w:sz w:val="22"/>
          <w:szCs w:val="22"/>
          <w:lang w:eastAsia="zh-CN"/>
        </w:rPr>
        <w:object w:dxaOrig="3320" w:dyaOrig="1160" w14:anchorId="3C5C957B">
          <v:shape id="_x0000_i1038" type="#_x0000_t75" alt="P154L6#yIS1" style="width:165.75pt;height:57.75pt" o:ole="">
            <v:imagedata r:id="rId34" o:title=""/>
          </v:shape>
          <o:OLEObject Type="Embed" ProgID="Equation.DSMT4" ShapeID="_x0000_i1038" DrawAspect="Content" ObjectID="_1766233228" r:id="rId35"/>
        </w:object>
      </w:r>
      <w:r w:rsidRPr="009137BA">
        <w:rPr>
          <w:sz w:val="22"/>
          <w:szCs w:val="22"/>
          <w:lang w:eastAsia="zh-CN"/>
        </w:rPr>
        <w:tab/>
      </w:r>
      <w:r w:rsidRPr="009137BA">
        <w:rPr>
          <w:sz w:val="22"/>
          <w:szCs w:val="22"/>
          <w:lang w:eastAsia="zh-CN"/>
        </w:rPr>
        <w:fldChar w:fldCharType="begin"/>
      </w:r>
      <w:r w:rsidRPr="009137BA">
        <w:rPr>
          <w:sz w:val="22"/>
          <w:szCs w:val="22"/>
          <w:lang w:eastAsia="zh-CN"/>
        </w:rPr>
        <w:instrText xml:space="preserve"> MACROBUTTON MTPlaceRef \* MERGEFORMAT </w:instrText>
      </w:r>
      <w:r w:rsidRPr="009137BA">
        <w:rPr>
          <w:sz w:val="22"/>
          <w:szCs w:val="22"/>
          <w:lang w:eastAsia="zh-CN"/>
        </w:rPr>
        <w:fldChar w:fldCharType="begin"/>
      </w:r>
      <w:r w:rsidRPr="009137BA">
        <w:rPr>
          <w:sz w:val="22"/>
          <w:szCs w:val="22"/>
          <w:lang w:eastAsia="zh-CN"/>
        </w:rPr>
        <w:instrText xml:space="preserve"> SEQ MTEqn \h \* MERGEFORMAT </w:instrText>
      </w:r>
      <w:r w:rsidRPr="009137BA">
        <w:rPr>
          <w:sz w:val="22"/>
          <w:szCs w:val="22"/>
          <w:lang w:eastAsia="zh-CN"/>
        </w:rPr>
        <w:fldChar w:fldCharType="end"/>
      </w:r>
      <w:r w:rsidRPr="009137BA">
        <w:rPr>
          <w:sz w:val="22"/>
          <w:szCs w:val="22"/>
          <w:lang w:eastAsia="zh-CN"/>
        </w:rPr>
        <w:instrText>(</w:instrText>
      </w:r>
      <w:r w:rsidRPr="009137BA">
        <w:rPr>
          <w:sz w:val="22"/>
          <w:szCs w:val="22"/>
          <w:lang w:eastAsia="zh-CN"/>
        </w:rPr>
        <w:fldChar w:fldCharType="begin"/>
      </w:r>
      <w:r w:rsidRPr="009137BA">
        <w:rPr>
          <w:sz w:val="22"/>
          <w:szCs w:val="22"/>
          <w:lang w:eastAsia="zh-CN"/>
        </w:rPr>
        <w:instrText xml:space="preserve"> SEQ MTEqn \c \* Arabic \* MERGEFORMAT </w:instrText>
      </w:r>
      <w:r w:rsidRPr="009137BA">
        <w:rPr>
          <w:sz w:val="22"/>
          <w:szCs w:val="22"/>
          <w:lang w:eastAsia="zh-CN"/>
        </w:rPr>
        <w:fldChar w:fldCharType="separate"/>
      </w:r>
      <w:r w:rsidR="00FF3BB6">
        <w:rPr>
          <w:noProof/>
          <w:sz w:val="22"/>
          <w:szCs w:val="22"/>
          <w:lang w:eastAsia="zh-CN"/>
        </w:rPr>
        <w:instrText>2</w:instrText>
      </w:r>
      <w:r w:rsidRPr="009137BA">
        <w:rPr>
          <w:sz w:val="22"/>
          <w:szCs w:val="22"/>
          <w:lang w:eastAsia="zh-CN"/>
        </w:rPr>
        <w:fldChar w:fldCharType="end"/>
      </w:r>
      <w:r w:rsidRPr="009137BA">
        <w:rPr>
          <w:sz w:val="22"/>
          <w:szCs w:val="22"/>
          <w:lang w:eastAsia="zh-CN"/>
        </w:rPr>
        <w:instrText>)</w:instrText>
      </w:r>
      <w:r w:rsidRPr="009137BA">
        <w:rPr>
          <w:sz w:val="22"/>
          <w:szCs w:val="22"/>
          <w:lang w:eastAsia="zh-CN"/>
        </w:rPr>
        <w:fldChar w:fldCharType="end"/>
      </w:r>
    </w:p>
    <w:p w14:paraId="71F4F95B" w14:textId="67470E9B" w:rsidR="006F1991" w:rsidRPr="00275D43" w:rsidRDefault="00B762BB" w:rsidP="00293278">
      <w:pPr>
        <w:pStyle w:val="subsection"/>
        <w:spacing w:before="0"/>
        <w:ind w:hanging="993"/>
        <w:rPr>
          <w:i w:val="0"/>
          <w:iCs w:val="0"/>
          <w:lang w:eastAsia="zh-CN"/>
        </w:rPr>
      </w:pPr>
      <w:r>
        <w:rPr>
          <w:i w:val="0"/>
          <w:iCs w:val="0"/>
          <w:lang w:eastAsia="zh-CN"/>
        </w:rPr>
        <w:t>Sistem Atom Berleketron 1</w:t>
      </w:r>
    </w:p>
    <w:p w14:paraId="31A0830B" w14:textId="2AE8703B" w:rsidR="00B762BB" w:rsidRPr="00B762BB" w:rsidRDefault="00B762BB" w:rsidP="00704B2D">
      <w:pPr>
        <w:jc w:val="both"/>
        <w:rPr>
          <w:sz w:val="22"/>
          <w:szCs w:val="18"/>
          <w:lang w:val="en-US"/>
        </w:rPr>
      </w:pPr>
      <w:r w:rsidRPr="00B762BB">
        <w:rPr>
          <w:sz w:val="22"/>
          <w:szCs w:val="18"/>
          <w:shd w:val="clear" w:color="auto" w:fill="FFFFFF"/>
          <w:lang w:val="en-US"/>
        </w:rPr>
        <w:t xml:space="preserve">Sistem atom berekelektron 1 merupakan kumpulan sistem atom yang memiliki jumlah elektron 1 dan terdiri dari atom netral dan atom yang kehilangan elektron (kation), seperti </w:t>
      </w:r>
      <w:r w:rsidRPr="00B762BB">
        <w:rPr>
          <w:sz w:val="22"/>
          <w:szCs w:val="18"/>
          <w:lang w:val="en-US"/>
        </w:rPr>
        <w:t>H, He</w:t>
      </w:r>
      <w:r w:rsidRPr="00B762BB">
        <w:rPr>
          <w:sz w:val="22"/>
          <w:szCs w:val="18"/>
          <w:vertAlign w:val="superscript"/>
          <w:lang w:val="en-US"/>
        </w:rPr>
        <w:t>+</w:t>
      </w:r>
      <w:r w:rsidRPr="00B762BB">
        <w:rPr>
          <w:sz w:val="22"/>
          <w:szCs w:val="18"/>
          <w:lang w:val="en-US"/>
        </w:rPr>
        <w:t>, Li</w:t>
      </w:r>
      <w:r w:rsidRPr="00B762BB">
        <w:rPr>
          <w:sz w:val="22"/>
          <w:szCs w:val="18"/>
          <w:vertAlign w:val="superscript"/>
          <w:lang w:val="en-US"/>
        </w:rPr>
        <w:t>2+</w:t>
      </w:r>
      <w:r w:rsidRPr="00B762BB">
        <w:rPr>
          <w:sz w:val="22"/>
          <w:szCs w:val="18"/>
          <w:lang w:val="en-US"/>
        </w:rPr>
        <w:t xml:space="preserve"> dan seterusnya. Hamiltonian sistem ini hanya terdiri dari energi kinetik elektron dan energi potensial inti terhadap elektron. Hal tersebut disebabkan oleh peninjauan Hamiltonian yang hanya terdiri dari satu buah elektron dan satu buah inti atom. Penyelesaian Hamiltonian pada atom hidrogen (Z = 1) menggunakan seperasi variabel pada fungsi gelombang, sehingga diperoleh fungsi radial dan fungsi harmonik. Selanjutnya, dengan menyelesaikan fungsi radial sistem atom hidrogen, fungsi eksak energi dasar dapat diperoleh sebagai berikut </w:t>
      </w:r>
      <w:r w:rsidRPr="00B762BB">
        <w:rPr>
          <w:sz w:val="22"/>
          <w:szCs w:val="18"/>
          <w:shd w:val="clear" w:color="auto" w:fill="FFFFFF"/>
          <w:lang w:val="en-US"/>
        </w:rPr>
        <w:fldChar w:fldCharType="begin"/>
      </w:r>
      <w:r w:rsidR="00AE16F0">
        <w:rPr>
          <w:sz w:val="22"/>
          <w:szCs w:val="18"/>
          <w:shd w:val="clear" w:color="auto" w:fill="FFFFFF"/>
          <w:lang w:val="en-US"/>
        </w:rPr>
        <w:instrText xml:space="preserve"> ADDIN EN.CITE &lt;EndNote&gt;&lt;Cite&gt;&lt;Author&gt;Levine&lt;/Author&gt;&lt;Year&gt;2013&lt;/Year&gt;&lt;RecNum&gt;8&lt;/RecNum&gt;&lt;DisplayText&gt;[9]&lt;/DisplayText&gt;&lt;record&gt;&lt;rec-number&gt;8&lt;/rec-number&gt;&lt;foreign-keys&gt;&lt;key app="EN" db-id="d29rraz2o0fxpoeszs9xdtfyfazs2vf595de" timestamp="1687326580"&gt;8&lt;/key&gt;&lt;/foreign-keys&gt;&lt;ref-type name="Book"&gt;6&lt;/ref-type&gt;&lt;contributors&gt;&lt;authors&gt;&lt;author&gt;Levine, Ira N.&lt;/author&gt;&lt;/authors&gt;&lt;/contributors&gt;&lt;titles&gt;&lt;title&gt;Quantum Chemistry&lt;/title&gt;&lt;/titles&gt;&lt;dates&gt;&lt;year&gt;2013&lt;/year&gt;&lt;/dates&gt;&lt;publisher&gt;Pearson Education, Inc.&lt;/publisher&gt;&lt;urls&gt;&lt;/urls&gt;&lt;/record&gt;&lt;/Cite&gt;&lt;/EndNote&gt;</w:instrText>
      </w:r>
      <w:r w:rsidRPr="00B762BB">
        <w:rPr>
          <w:sz w:val="22"/>
          <w:szCs w:val="18"/>
          <w:shd w:val="clear" w:color="auto" w:fill="FFFFFF"/>
          <w:lang w:val="en-US"/>
        </w:rPr>
        <w:fldChar w:fldCharType="separate"/>
      </w:r>
      <w:r w:rsidR="00AE16F0">
        <w:rPr>
          <w:noProof/>
          <w:sz w:val="22"/>
          <w:szCs w:val="18"/>
          <w:shd w:val="clear" w:color="auto" w:fill="FFFFFF"/>
          <w:lang w:val="en-US"/>
        </w:rPr>
        <w:t>[9]</w:t>
      </w:r>
      <w:r w:rsidRPr="00B762BB">
        <w:rPr>
          <w:sz w:val="22"/>
          <w:szCs w:val="18"/>
          <w:shd w:val="clear" w:color="auto" w:fill="FFFFFF"/>
          <w:lang w:val="en-US"/>
        </w:rPr>
        <w:fldChar w:fldCharType="end"/>
      </w:r>
      <w:r w:rsidRPr="00B762BB">
        <w:rPr>
          <w:sz w:val="22"/>
          <w:szCs w:val="18"/>
          <w:shd w:val="clear" w:color="auto" w:fill="FFFFFF"/>
          <w:lang w:val="en-US"/>
        </w:rPr>
        <w:t>.</w:t>
      </w:r>
    </w:p>
    <w:p w14:paraId="75D00D04" w14:textId="342BF2C6" w:rsidR="00B762BB" w:rsidRPr="00B762BB" w:rsidRDefault="00B762BB" w:rsidP="00B762BB">
      <w:pPr>
        <w:pStyle w:val="MTDisplayEquation"/>
        <w:rPr>
          <w:sz w:val="22"/>
          <w:szCs w:val="18"/>
          <w:shd w:val="clear" w:color="auto" w:fill="FFFFFF"/>
        </w:rPr>
      </w:pPr>
      <w:r w:rsidRPr="00B762BB">
        <w:rPr>
          <w:sz w:val="22"/>
          <w:szCs w:val="18"/>
          <w:shd w:val="clear" w:color="auto" w:fill="FFFFFF"/>
        </w:rPr>
        <w:tab/>
      </w:r>
      <w:r w:rsidRPr="00B762BB">
        <w:rPr>
          <w:position w:val="-30"/>
          <w:sz w:val="22"/>
          <w:szCs w:val="18"/>
          <w:shd w:val="clear" w:color="auto" w:fill="FFFFFF"/>
        </w:rPr>
        <w:object w:dxaOrig="2320" w:dyaOrig="680" w14:anchorId="7DE05079">
          <v:shape id="_x0000_i1039" type="#_x0000_t75" style="width:114.75pt;height:34.5pt" o:ole="">
            <v:imagedata r:id="rId36" o:title=""/>
          </v:shape>
          <o:OLEObject Type="Embed" ProgID="Equation.DSMT4" ShapeID="_x0000_i1039" DrawAspect="Content" ObjectID="_1766233229" r:id="rId37"/>
        </w:object>
      </w:r>
      <w:r w:rsidRPr="00B762BB">
        <w:rPr>
          <w:sz w:val="22"/>
          <w:szCs w:val="18"/>
          <w:shd w:val="clear" w:color="auto" w:fill="FFFFFF"/>
        </w:rPr>
        <w:tab/>
      </w:r>
      <w:r w:rsidRPr="00B762BB">
        <w:rPr>
          <w:sz w:val="22"/>
          <w:szCs w:val="18"/>
          <w:shd w:val="clear" w:color="auto" w:fill="FFFFFF"/>
        </w:rPr>
        <w:fldChar w:fldCharType="begin"/>
      </w:r>
      <w:r w:rsidRPr="00B762BB">
        <w:rPr>
          <w:sz w:val="22"/>
          <w:szCs w:val="18"/>
          <w:shd w:val="clear" w:color="auto" w:fill="FFFFFF"/>
        </w:rPr>
        <w:instrText xml:space="preserve"> MACROBUTTON MTPlaceRef \* MERGEFORMAT </w:instrText>
      </w:r>
      <w:r w:rsidRPr="00B762BB">
        <w:rPr>
          <w:sz w:val="22"/>
          <w:szCs w:val="18"/>
          <w:shd w:val="clear" w:color="auto" w:fill="FFFFFF"/>
        </w:rPr>
        <w:fldChar w:fldCharType="begin"/>
      </w:r>
      <w:r w:rsidRPr="00B762BB">
        <w:rPr>
          <w:sz w:val="22"/>
          <w:szCs w:val="18"/>
          <w:shd w:val="clear" w:color="auto" w:fill="FFFFFF"/>
        </w:rPr>
        <w:instrText xml:space="preserve"> SEQ MTEqn \h \* MERGEFORMAT </w:instrText>
      </w:r>
      <w:r w:rsidRPr="00B762BB">
        <w:rPr>
          <w:sz w:val="22"/>
          <w:szCs w:val="18"/>
          <w:shd w:val="clear" w:color="auto" w:fill="FFFFFF"/>
        </w:rPr>
        <w:fldChar w:fldCharType="end"/>
      </w:r>
      <w:r w:rsidRPr="00B762BB">
        <w:rPr>
          <w:sz w:val="22"/>
          <w:szCs w:val="18"/>
          <w:shd w:val="clear" w:color="auto" w:fill="FFFFFF"/>
        </w:rPr>
        <w:instrText>(</w:instrText>
      </w:r>
      <w:r w:rsidRPr="00B762BB">
        <w:rPr>
          <w:sz w:val="22"/>
          <w:szCs w:val="18"/>
          <w:shd w:val="clear" w:color="auto" w:fill="FFFFFF"/>
        </w:rPr>
        <w:fldChar w:fldCharType="begin"/>
      </w:r>
      <w:r w:rsidRPr="00B762BB">
        <w:rPr>
          <w:sz w:val="22"/>
          <w:szCs w:val="18"/>
          <w:shd w:val="clear" w:color="auto" w:fill="FFFFFF"/>
        </w:rPr>
        <w:instrText xml:space="preserve"> SEQ MTEqn \c \* Arabic \* MERGEFORMAT </w:instrText>
      </w:r>
      <w:r w:rsidRPr="00B762BB">
        <w:rPr>
          <w:sz w:val="22"/>
          <w:szCs w:val="18"/>
          <w:shd w:val="clear" w:color="auto" w:fill="FFFFFF"/>
        </w:rPr>
        <w:fldChar w:fldCharType="separate"/>
      </w:r>
      <w:r w:rsidR="00FF3BB6">
        <w:rPr>
          <w:noProof/>
          <w:sz w:val="22"/>
          <w:szCs w:val="18"/>
          <w:shd w:val="clear" w:color="auto" w:fill="FFFFFF"/>
        </w:rPr>
        <w:instrText>3</w:instrText>
      </w:r>
      <w:r w:rsidRPr="00B762BB">
        <w:rPr>
          <w:sz w:val="22"/>
          <w:szCs w:val="18"/>
          <w:shd w:val="clear" w:color="auto" w:fill="FFFFFF"/>
        </w:rPr>
        <w:fldChar w:fldCharType="end"/>
      </w:r>
      <w:r w:rsidRPr="00B762BB">
        <w:rPr>
          <w:sz w:val="22"/>
          <w:szCs w:val="18"/>
          <w:shd w:val="clear" w:color="auto" w:fill="FFFFFF"/>
        </w:rPr>
        <w:instrText>)</w:instrText>
      </w:r>
      <w:r w:rsidRPr="00B762BB">
        <w:rPr>
          <w:sz w:val="22"/>
          <w:szCs w:val="18"/>
          <w:shd w:val="clear" w:color="auto" w:fill="FFFFFF"/>
        </w:rPr>
        <w:fldChar w:fldCharType="end"/>
      </w:r>
    </w:p>
    <w:p w14:paraId="4990525B" w14:textId="0C25BD26" w:rsidR="00B762BB" w:rsidRPr="00B762BB" w:rsidRDefault="00B762BB" w:rsidP="00B762BB">
      <w:pPr>
        <w:pStyle w:val="MTDisplayEquation"/>
        <w:rPr>
          <w:sz w:val="22"/>
          <w:szCs w:val="18"/>
        </w:rPr>
      </w:pPr>
      <w:r w:rsidRPr="00B762BB">
        <w:rPr>
          <w:sz w:val="22"/>
          <w:szCs w:val="18"/>
        </w:rPr>
        <w:tab/>
      </w:r>
      <w:r w:rsidRPr="00B762BB">
        <w:rPr>
          <w:position w:val="-26"/>
          <w:sz w:val="22"/>
          <w:szCs w:val="18"/>
        </w:rPr>
        <w:object w:dxaOrig="1579" w:dyaOrig="720" w14:anchorId="217C1E3B">
          <v:shape id="_x0000_i1040" type="#_x0000_t75" style="width:78.75pt;height:36.75pt" o:ole="">
            <v:imagedata r:id="rId38" o:title=""/>
          </v:shape>
          <o:OLEObject Type="Embed" ProgID="Equation.DSMT4" ShapeID="_x0000_i1040" DrawAspect="Content" ObjectID="_1766233230" r:id="rId39"/>
        </w:object>
      </w:r>
      <w:r w:rsidRPr="00B762BB">
        <w:rPr>
          <w:sz w:val="22"/>
          <w:szCs w:val="18"/>
        </w:rPr>
        <w:tab/>
      </w:r>
      <w:r w:rsidRPr="00B762BB">
        <w:rPr>
          <w:sz w:val="22"/>
          <w:szCs w:val="18"/>
        </w:rPr>
        <w:fldChar w:fldCharType="begin"/>
      </w:r>
      <w:r w:rsidRPr="00B762BB">
        <w:rPr>
          <w:sz w:val="22"/>
          <w:szCs w:val="18"/>
        </w:rPr>
        <w:instrText xml:space="preserve"> MACROBUTTON MTPlaceRef \* MERGEFORMAT </w:instrText>
      </w:r>
      <w:r w:rsidRPr="00B762BB">
        <w:rPr>
          <w:sz w:val="22"/>
          <w:szCs w:val="18"/>
        </w:rPr>
        <w:fldChar w:fldCharType="begin"/>
      </w:r>
      <w:r w:rsidRPr="00B762BB">
        <w:rPr>
          <w:sz w:val="22"/>
          <w:szCs w:val="18"/>
        </w:rPr>
        <w:instrText xml:space="preserve"> SEQ MTEqn \h \* MERGEFORMAT </w:instrText>
      </w:r>
      <w:r w:rsidRPr="00B762BB">
        <w:rPr>
          <w:sz w:val="22"/>
          <w:szCs w:val="18"/>
        </w:rPr>
        <w:fldChar w:fldCharType="end"/>
      </w:r>
      <w:r w:rsidRPr="00B762BB">
        <w:rPr>
          <w:sz w:val="22"/>
          <w:szCs w:val="18"/>
        </w:rPr>
        <w:instrText>(</w:instrText>
      </w:r>
      <w:r w:rsidRPr="00B762BB">
        <w:rPr>
          <w:sz w:val="22"/>
          <w:szCs w:val="18"/>
        </w:rPr>
        <w:fldChar w:fldCharType="begin"/>
      </w:r>
      <w:r w:rsidRPr="00B762BB">
        <w:rPr>
          <w:sz w:val="22"/>
          <w:szCs w:val="18"/>
        </w:rPr>
        <w:instrText xml:space="preserve"> SEQ MTEqn \c \* Arabic \* MERGEFORMAT </w:instrText>
      </w:r>
      <w:r w:rsidRPr="00B762BB">
        <w:rPr>
          <w:sz w:val="22"/>
          <w:szCs w:val="18"/>
        </w:rPr>
        <w:fldChar w:fldCharType="separate"/>
      </w:r>
      <w:r w:rsidR="00FF3BB6">
        <w:rPr>
          <w:noProof/>
          <w:sz w:val="22"/>
          <w:szCs w:val="18"/>
        </w:rPr>
        <w:instrText>4</w:instrText>
      </w:r>
      <w:r w:rsidRPr="00B762BB">
        <w:rPr>
          <w:noProof/>
          <w:sz w:val="22"/>
          <w:szCs w:val="18"/>
        </w:rPr>
        <w:fldChar w:fldCharType="end"/>
      </w:r>
      <w:r w:rsidRPr="00B762BB">
        <w:rPr>
          <w:sz w:val="22"/>
          <w:szCs w:val="18"/>
        </w:rPr>
        <w:instrText>)</w:instrText>
      </w:r>
      <w:r w:rsidRPr="00B762BB">
        <w:rPr>
          <w:sz w:val="22"/>
          <w:szCs w:val="18"/>
        </w:rPr>
        <w:fldChar w:fldCharType="end"/>
      </w:r>
    </w:p>
    <w:p w14:paraId="16D8DCED" w14:textId="38A029C3" w:rsidR="0049380A" w:rsidRPr="00F74E75" w:rsidRDefault="00704B2D" w:rsidP="00293278">
      <w:pPr>
        <w:pStyle w:val="subsection"/>
        <w:spacing w:before="0"/>
        <w:ind w:hanging="993"/>
        <w:rPr>
          <w:lang w:eastAsia="zh-CN"/>
        </w:rPr>
      </w:pPr>
      <w:r w:rsidRPr="00704B2D">
        <w:rPr>
          <w:szCs w:val="18"/>
          <w:shd w:val="clear" w:color="auto" w:fill="FFFFFF"/>
        </w:rPr>
        <w:t>Quantum Monte Carlo (</w:t>
      </w:r>
      <w:r w:rsidRPr="00704B2D">
        <w:rPr>
          <w:i w:val="0"/>
          <w:iCs w:val="0"/>
          <w:szCs w:val="18"/>
          <w:shd w:val="clear" w:color="auto" w:fill="FFFFFF"/>
        </w:rPr>
        <w:t>QMC</w:t>
      </w:r>
      <w:r w:rsidRPr="00704B2D">
        <w:rPr>
          <w:szCs w:val="18"/>
          <w:shd w:val="clear" w:color="auto" w:fill="FFFFFF"/>
        </w:rPr>
        <w:t>)</w:t>
      </w:r>
    </w:p>
    <w:p w14:paraId="58991849" w14:textId="3C4E5F2F" w:rsidR="00704B2D" w:rsidRPr="00704B2D" w:rsidRDefault="00704B2D" w:rsidP="00704B2D">
      <w:pPr>
        <w:jc w:val="both"/>
        <w:rPr>
          <w:sz w:val="22"/>
          <w:szCs w:val="18"/>
          <w:shd w:val="clear" w:color="auto" w:fill="FFFFFF"/>
          <w:lang w:val="en-US"/>
        </w:rPr>
      </w:pPr>
      <w:r w:rsidRPr="00704B2D">
        <w:rPr>
          <w:sz w:val="22"/>
          <w:szCs w:val="18"/>
          <w:shd w:val="clear" w:color="auto" w:fill="FFFFFF"/>
          <w:lang w:val="en-US"/>
        </w:rPr>
        <w:t xml:space="preserve">Metode QMC adalah metode yang menggunakan prinsip variasi pada mekanika kuantum dan algoritma Monte Carlo untuk mengaproksimasi nilai energi dasar sebuah sistem kuantum. Metode ini juga dikenal dengan istilah </w:t>
      </w:r>
      <w:r w:rsidRPr="00704B2D">
        <w:rPr>
          <w:i/>
          <w:iCs/>
          <w:sz w:val="22"/>
          <w:szCs w:val="18"/>
          <w:shd w:val="clear" w:color="auto" w:fill="FFFFFF"/>
          <w:lang w:val="en-US"/>
        </w:rPr>
        <w:t>Variational Monte Carlo</w:t>
      </w:r>
      <w:r w:rsidRPr="00704B2D">
        <w:rPr>
          <w:sz w:val="22"/>
          <w:szCs w:val="18"/>
          <w:shd w:val="clear" w:color="auto" w:fill="FFFFFF"/>
          <w:lang w:val="en-US"/>
        </w:rPr>
        <w:t xml:space="preserve"> (VMC). Pada metode QMC digunakan sebuah </w:t>
      </w:r>
      <w:r w:rsidRPr="00704B2D">
        <w:rPr>
          <w:sz w:val="22"/>
          <w:szCs w:val="18"/>
          <w:shd w:val="clear" w:color="auto" w:fill="FFFFFF"/>
          <w:lang w:val="en-US"/>
        </w:rPr>
        <w:lastRenderedPageBreak/>
        <w:t xml:space="preserve">fungsi gelombang coba </w:t>
      </w:r>
      <w:r w:rsidRPr="00704B2D">
        <w:rPr>
          <w:position w:val="-12"/>
          <w:sz w:val="22"/>
          <w:szCs w:val="18"/>
          <w:shd w:val="clear" w:color="auto" w:fill="FFFFFF"/>
          <w:lang w:val="en-US"/>
        </w:rPr>
        <w:object w:dxaOrig="380" w:dyaOrig="360" w14:anchorId="119684E0">
          <v:shape id="_x0000_i1041" type="#_x0000_t75" style="width:18.75pt;height:18pt" o:ole="">
            <v:imagedata r:id="rId40" o:title=""/>
          </v:shape>
          <o:OLEObject Type="Embed" ProgID="Equation.DSMT4" ShapeID="_x0000_i1041" DrawAspect="Content" ObjectID="_1766233231" r:id="rId41"/>
        </w:object>
      </w:r>
      <w:r w:rsidRPr="00704B2D">
        <w:rPr>
          <w:sz w:val="22"/>
          <w:szCs w:val="18"/>
          <w:shd w:val="clear" w:color="auto" w:fill="FFFFFF"/>
          <w:lang w:val="en-US"/>
        </w:rPr>
        <w:t xml:space="preserve"> untuk mengaproksimasi fungsi gelombang eksak pada sistem kuantum yang ingin dicari </w:t>
      </w:r>
      <w:r w:rsidRPr="00704B2D">
        <w:rPr>
          <w:sz w:val="22"/>
          <w:szCs w:val="18"/>
          <w:shd w:val="clear" w:color="auto" w:fill="FFFFFF"/>
          <w:lang w:val="en-US"/>
        </w:rPr>
        <w:fldChar w:fldCharType="begin"/>
      </w:r>
      <w:r w:rsidR="00AE16F0">
        <w:rPr>
          <w:sz w:val="22"/>
          <w:szCs w:val="18"/>
          <w:shd w:val="clear" w:color="auto" w:fill="FFFFFF"/>
          <w:lang w:val="en-US"/>
        </w:rPr>
        <w:instrText xml:space="preserve"> ADDIN EN.CITE &lt;EndNote&gt;&lt;Cite&gt;&lt;Author&gt;Morten&lt;/Author&gt;&lt;Year&gt;2018&lt;/Year&gt;&lt;RecNum&gt;6&lt;/RecNum&gt;&lt;DisplayText&gt;[10]&lt;/DisplayText&gt;&lt;record&gt;&lt;rec-number&gt;6&lt;/rec-number&gt;&lt;foreign-keys&gt;&lt;key app="EN" db-id="swff2tv0ya9p2xe92v3vrrvearzw02xvva22" timestamp="1703494456"&gt;6&lt;/key&gt;&lt;/foreign-keys&gt;&lt;ref-type name="Electronic Book"&gt;44&lt;/ref-type&gt;&lt;contributors&gt;&lt;authors&gt;&lt;author&gt;Morten, Hjorth-Jensen&lt;/author&gt;&lt;/authors&gt;&lt;/contributors&gt;&lt;titles&gt;&lt;title&gt;Computational Physics Lectures: Variational Monte Carlo methods&lt;/title&gt;&lt;/titles&gt;&lt;dates&gt;&lt;year&gt;2018&lt;/year&gt;&lt;/dates&gt;&lt;urls&gt;&lt;related-urls&gt;&lt;url&gt;https://compphysics.github.io/ComputationalPhysicsMSU/doc/pub/vmc/pdf/vmc-minted.pdf&lt;/url&gt;&lt;/related-urls&gt;&lt;/urls&gt;&lt;/record&gt;&lt;/Cite&gt;&lt;/EndNote&gt;</w:instrText>
      </w:r>
      <w:r w:rsidRPr="00704B2D">
        <w:rPr>
          <w:sz w:val="22"/>
          <w:szCs w:val="18"/>
          <w:shd w:val="clear" w:color="auto" w:fill="FFFFFF"/>
          <w:lang w:val="en-US"/>
        </w:rPr>
        <w:fldChar w:fldCharType="separate"/>
      </w:r>
      <w:r w:rsidR="00AE16F0">
        <w:rPr>
          <w:noProof/>
          <w:sz w:val="22"/>
          <w:szCs w:val="18"/>
          <w:shd w:val="clear" w:color="auto" w:fill="FFFFFF"/>
          <w:lang w:val="en-US"/>
        </w:rPr>
        <w:t>[10]</w:t>
      </w:r>
      <w:r w:rsidRPr="00704B2D">
        <w:rPr>
          <w:sz w:val="22"/>
          <w:szCs w:val="18"/>
          <w:shd w:val="clear" w:color="auto" w:fill="FFFFFF"/>
          <w:lang w:val="en-US"/>
        </w:rPr>
        <w:fldChar w:fldCharType="end"/>
      </w:r>
      <w:r w:rsidRPr="00704B2D">
        <w:rPr>
          <w:sz w:val="22"/>
          <w:szCs w:val="18"/>
          <w:shd w:val="clear" w:color="auto" w:fill="FFFFFF"/>
          <w:lang w:val="en-US"/>
        </w:rPr>
        <w:t>.</w:t>
      </w:r>
    </w:p>
    <w:p w14:paraId="04459C36" w14:textId="77777777" w:rsidR="00704B2D" w:rsidRPr="00704B2D" w:rsidRDefault="00704B2D" w:rsidP="00704B2D">
      <w:pPr>
        <w:rPr>
          <w:sz w:val="22"/>
          <w:szCs w:val="18"/>
          <w:shd w:val="clear" w:color="auto" w:fill="FFFFFF"/>
          <w:lang w:val="en-US"/>
        </w:rPr>
      </w:pPr>
      <w:r w:rsidRPr="00704B2D">
        <w:rPr>
          <w:sz w:val="22"/>
          <w:szCs w:val="18"/>
          <w:shd w:val="clear" w:color="auto" w:fill="FFFFFF"/>
          <w:lang w:val="en-US"/>
        </w:rPr>
        <w:t xml:space="preserve">Pada teorema variasi, evaluasi nilai ekspektasi sebuah Hamiltonian </w:t>
      </w:r>
      <w:r w:rsidRPr="00704B2D">
        <w:rPr>
          <w:position w:val="-4"/>
          <w:sz w:val="22"/>
          <w:szCs w:val="18"/>
          <w:shd w:val="clear" w:color="auto" w:fill="FFFFFF"/>
          <w:lang w:val="en-US"/>
        </w:rPr>
        <w:object w:dxaOrig="279" w:dyaOrig="320" w14:anchorId="5674345B">
          <v:shape id="_x0000_i1042" type="#_x0000_t75" style="width:14.25pt;height:15.75pt" o:ole="">
            <v:imagedata r:id="rId42" o:title=""/>
          </v:shape>
          <o:OLEObject Type="Embed" ProgID="Equation.DSMT4" ShapeID="_x0000_i1042" DrawAspect="Content" ObjectID="_1766233232" r:id="rId43"/>
        </w:object>
      </w:r>
      <w:r w:rsidRPr="00704B2D">
        <w:rPr>
          <w:sz w:val="22"/>
          <w:szCs w:val="18"/>
          <w:shd w:val="clear" w:color="auto" w:fill="FFFFFF"/>
          <w:lang w:val="en-US"/>
        </w:rPr>
        <w:t xml:space="preserve"> dengan fungsi gelombang coba </w:t>
      </w:r>
      <w:r w:rsidRPr="00704B2D">
        <w:rPr>
          <w:position w:val="-12"/>
          <w:sz w:val="22"/>
          <w:szCs w:val="18"/>
          <w:shd w:val="clear" w:color="auto" w:fill="FFFFFF"/>
          <w:lang w:val="en-US"/>
        </w:rPr>
        <w:object w:dxaOrig="380" w:dyaOrig="360" w14:anchorId="43095CA0">
          <v:shape id="_x0000_i1043" type="#_x0000_t75" style="width:18.75pt;height:18pt" o:ole="">
            <v:imagedata r:id="rId40" o:title=""/>
          </v:shape>
          <o:OLEObject Type="Embed" ProgID="Equation.DSMT4" ShapeID="_x0000_i1043" DrawAspect="Content" ObjectID="_1766233233" r:id="rId44"/>
        </w:object>
      </w:r>
      <w:r w:rsidRPr="00704B2D">
        <w:rPr>
          <w:sz w:val="22"/>
          <w:szCs w:val="18"/>
          <w:shd w:val="clear" w:color="auto" w:fill="FFFFFF"/>
          <w:lang w:val="en-US"/>
        </w:rPr>
        <w:t xml:space="preserve"> akan memperoleh energi yang lebih besar atau tepat pada energi dasar </w:t>
      </w:r>
      <w:r w:rsidRPr="00704B2D">
        <w:rPr>
          <w:position w:val="-12"/>
          <w:sz w:val="22"/>
          <w:szCs w:val="18"/>
          <w:shd w:val="clear" w:color="auto" w:fill="FFFFFF"/>
          <w:lang w:val="en-US"/>
        </w:rPr>
        <w:object w:dxaOrig="460" w:dyaOrig="360" w14:anchorId="59335099">
          <v:shape id="_x0000_i1044" type="#_x0000_t75" style="width:23.25pt;height:18pt" o:ole="">
            <v:imagedata r:id="rId45" o:title=""/>
          </v:shape>
          <o:OLEObject Type="Embed" ProgID="Equation.DSMT4" ShapeID="_x0000_i1044" DrawAspect="Content" ObjectID="_1766233234" r:id="rId46"/>
        </w:object>
      </w:r>
      <w:r w:rsidRPr="00704B2D">
        <w:rPr>
          <w:sz w:val="22"/>
          <w:szCs w:val="18"/>
          <w:shd w:val="clear" w:color="auto" w:fill="FFFFFF"/>
          <w:lang w:val="en-US"/>
        </w:rPr>
        <w:t>.</w:t>
      </w:r>
    </w:p>
    <w:p w14:paraId="7D868879" w14:textId="48F99967" w:rsidR="00704B2D" w:rsidRPr="00704B2D" w:rsidRDefault="00704B2D" w:rsidP="00704B2D">
      <w:pPr>
        <w:pStyle w:val="MTDisplayEquation"/>
        <w:rPr>
          <w:sz w:val="22"/>
          <w:szCs w:val="18"/>
        </w:rPr>
      </w:pPr>
      <w:r w:rsidRPr="00704B2D">
        <w:rPr>
          <w:sz w:val="22"/>
          <w:szCs w:val="18"/>
        </w:rPr>
        <w:tab/>
      </w:r>
      <w:r w:rsidRPr="00704B2D">
        <w:rPr>
          <w:position w:val="-38"/>
          <w:sz w:val="22"/>
          <w:szCs w:val="18"/>
        </w:rPr>
        <w:object w:dxaOrig="3960" w:dyaOrig="880" w14:anchorId="20A7DBB2">
          <v:shape id="_x0000_i1045" type="#_x0000_t75" style="width:198.75pt;height:44.25pt" o:ole="">
            <v:imagedata r:id="rId47" o:title=""/>
          </v:shape>
          <o:OLEObject Type="Embed" ProgID="Equation.DSMT4" ShapeID="_x0000_i1045" DrawAspect="Content" ObjectID="_1766233235" r:id="rId48"/>
        </w:object>
      </w:r>
      <w:r w:rsidRPr="00704B2D">
        <w:rPr>
          <w:sz w:val="22"/>
          <w:szCs w:val="18"/>
        </w:rPr>
        <w:tab/>
      </w:r>
      <w:r w:rsidRPr="00704B2D">
        <w:rPr>
          <w:sz w:val="22"/>
          <w:szCs w:val="18"/>
        </w:rPr>
        <w:fldChar w:fldCharType="begin"/>
      </w:r>
      <w:r w:rsidRPr="00704B2D">
        <w:rPr>
          <w:sz w:val="22"/>
          <w:szCs w:val="18"/>
        </w:rPr>
        <w:instrText xml:space="preserve"> MACROBUTTON MTPlaceRef \* MERGEFORMAT </w:instrText>
      </w:r>
      <w:r w:rsidRPr="00704B2D">
        <w:rPr>
          <w:sz w:val="22"/>
          <w:szCs w:val="18"/>
        </w:rPr>
        <w:fldChar w:fldCharType="begin"/>
      </w:r>
      <w:r w:rsidRPr="00704B2D">
        <w:rPr>
          <w:sz w:val="22"/>
          <w:szCs w:val="18"/>
        </w:rPr>
        <w:instrText xml:space="preserve"> SEQ MTEqn \h \* MERGEFORMAT </w:instrText>
      </w:r>
      <w:r w:rsidRPr="00704B2D">
        <w:rPr>
          <w:sz w:val="22"/>
          <w:szCs w:val="18"/>
        </w:rPr>
        <w:fldChar w:fldCharType="end"/>
      </w:r>
      <w:r w:rsidRPr="00704B2D">
        <w:rPr>
          <w:sz w:val="22"/>
          <w:szCs w:val="18"/>
        </w:rPr>
        <w:instrText>(</w:instrText>
      </w:r>
      <w:r w:rsidRPr="00704B2D">
        <w:rPr>
          <w:sz w:val="22"/>
          <w:szCs w:val="18"/>
        </w:rPr>
        <w:fldChar w:fldCharType="begin"/>
      </w:r>
      <w:r w:rsidRPr="00704B2D">
        <w:rPr>
          <w:sz w:val="22"/>
          <w:szCs w:val="18"/>
        </w:rPr>
        <w:instrText xml:space="preserve"> SEQ MTEqn \c \* Arabic \* MERGEFORMAT </w:instrText>
      </w:r>
      <w:r w:rsidRPr="00704B2D">
        <w:rPr>
          <w:sz w:val="22"/>
          <w:szCs w:val="18"/>
        </w:rPr>
        <w:fldChar w:fldCharType="separate"/>
      </w:r>
      <w:r w:rsidR="00FF3BB6">
        <w:rPr>
          <w:noProof/>
          <w:sz w:val="22"/>
          <w:szCs w:val="18"/>
        </w:rPr>
        <w:instrText>5</w:instrText>
      </w:r>
      <w:r w:rsidRPr="00704B2D">
        <w:rPr>
          <w:noProof/>
          <w:sz w:val="22"/>
          <w:szCs w:val="18"/>
        </w:rPr>
        <w:fldChar w:fldCharType="end"/>
      </w:r>
      <w:r w:rsidRPr="00704B2D">
        <w:rPr>
          <w:sz w:val="22"/>
          <w:szCs w:val="18"/>
        </w:rPr>
        <w:instrText>)</w:instrText>
      </w:r>
      <w:r w:rsidRPr="00704B2D">
        <w:rPr>
          <w:sz w:val="22"/>
          <w:szCs w:val="18"/>
        </w:rPr>
        <w:fldChar w:fldCharType="end"/>
      </w:r>
    </w:p>
    <w:p w14:paraId="2D2E8763" w14:textId="77777777" w:rsidR="00704B2D" w:rsidRPr="00704B2D" w:rsidRDefault="00704B2D" w:rsidP="00704B2D">
      <w:pPr>
        <w:rPr>
          <w:sz w:val="22"/>
          <w:szCs w:val="18"/>
          <w:lang w:val="en-ID"/>
        </w:rPr>
      </w:pPr>
      <w:r w:rsidRPr="00704B2D">
        <w:rPr>
          <w:sz w:val="22"/>
          <w:szCs w:val="18"/>
          <w:lang w:val="en-ID"/>
        </w:rPr>
        <w:t>dengan R merupakan jari-jari elektron dengan 3-D spatial x, y, dan z.</w:t>
      </w:r>
    </w:p>
    <w:p w14:paraId="6D0CBD80" w14:textId="77777777" w:rsidR="00704B2D" w:rsidRPr="00704B2D" w:rsidRDefault="00704B2D" w:rsidP="00704B2D">
      <w:pPr>
        <w:jc w:val="both"/>
        <w:rPr>
          <w:sz w:val="22"/>
          <w:szCs w:val="18"/>
          <w:lang w:val="en-ID"/>
        </w:rPr>
      </w:pPr>
      <w:r w:rsidRPr="00704B2D">
        <w:rPr>
          <w:sz w:val="22"/>
          <w:szCs w:val="18"/>
          <w:lang w:val="en-ID"/>
        </w:rPr>
        <w:t xml:space="preserve">Kemudian, integral pada evaluasi Hamiltonian dihitung menggunakan algoritma metropolis dengan distribusi sampling </w:t>
      </w:r>
      <w:r w:rsidRPr="00704B2D">
        <w:rPr>
          <w:position w:val="-14"/>
          <w:sz w:val="22"/>
          <w:szCs w:val="18"/>
          <w:lang w:val="en-ID"/>
        </w:rPr>
        <w:object w:dxaOrig="620" w:dyaOrig="400" w14:anchorId="62A3F488">
          <v:shape id="_x0000_i1046" type="#_x0000_t75" style="width:30.75pt;height:20.25pt" o:ole="">
            <v:imagedata r:id="rId49" o:title=""/>
          </v:shape>
          <o:OLEObject Type="Embed" ProgID="Equation.DSMT4" ShapeID="_x0000_i1046" DrawAspect="Content" ObjectID="_1766233236" r:id="rId50"/>
        </w:object>
      </w:r>
      <w:r w:rsidRPr="00704B2D">
        <w:rPr>
          <w:sz w:val="22"/>
          <w:szCs w:val="18"/>
          <w:lang w:val="en-ID"/>
        </w:rPr>
        <w:t xml:space="preserve"> dan energi lokal </w:t>
      </w:r>
      <w:r w:rsidRPr="00704B2D">
        <w:rPr>
          <w:position w:val="-12"/>
          <w:sz w:val="22"/>
          <w:szCs w:val="18"/>
          <w:lang w:val="en-ID"/>
        </w:rPr>
        <w:object w:dxaOrig="320" w:dyaOrig="360" w14:anchorId="46E90070">
          <v:shape id="_x0000_i1047" type="#_x0000_t75" style="width:15.75pt;height:18pt" o:ole="">
            <v:imagedata r:id="rId51" o:title=""/>
          </v:shape>
          <o:OLEObject Type="Embed" ProgID="Equation.DSMT4" ShapeID="_x0000_i1047" DrawAspect="Content" ObjectID="_1766233237" r:id="rId52"/>
        </w:object>
      </w:r>
      <w:r w:rsidRPr="00704B2D">
        <w:rPr>
          <w:sz w:val="22"/>
          <w:szCs w:val="18"/>
          <w:lang w:val="en-ID"/>
        </w:rPr>
        <w:t xml:space="preserve">. </w:t>
      </w:r>
    </w:p>
    <w:p w14:paraId="1CCEBDDB" w14:textId="12070712" w:rsidR="00704B2D" w:rsidRPr="00704B2D" w:rsidRDefault="00704B2D" w:rsidP="00704B2D">
      <w:pPr>
        <w:pStyle w:val="MTDisplayEquation"/>
        <w:rPr>
          <w:sz w:val="22"/>
          <w:szCs w:val="18"/>
        </w:rPr>
      </w:pPr>
      <w:r w:rsidRPr="00704B2D">
        <w:rPr>
          <w:sz w:val="22"/>
          <w:szCs w:val="18"/>
        </w:rPr>
        <w:tab/>
      </w:r>
      <w:r w:rsidRPr="00704B2D">
        <w:rPr>
          <w:position w:val="-16"/>
          <w:sz w:val="22"/>
          <w:szCs w:val="18"/>
        </w:rPr>
        <w:object w:dxaOrig="2180" w:dyaOrig="440" w14:anchorId="73C2AC44">
          <v:shape id="_x0000_i1048" type="#_x0000_t75" style="width:108.75pt;height:21.75pt" o:ole="">
            <v:imagedata r:id="rId53" o:title=""/>
          </v:shape>
          <o:OLEObject Type="Embed" ProgID="Equation.DSMT4" ShapeID="_x0000_i1048" DrawAspect="Content" ObjectID="_1766233238" r:id="rId54"/>
        </w:object>
      </w:r>
      <w:r w:rsidRPr="00704B2D">
        <w:rPr>
          <w:sz w:val="22"/>
          <w:szCs w:val="18"/>
        </w:rPr>
        <w:tab/>
      </w:r>
      <w:r w:rsidRPr="00704B2D">
        <w:rPr>
          <w:sz w:val="22"/>
          <w:szCs w:val="18"/>
        </w:rPr>
        <w:fldChar w:fldCharType="begin"/>
      </w:r>
      <w:r w:rsidRPr="00704B2D">
        <w:rPr>
          <w:sz w:val="22"/>
          <w:szCs w:val="18"/>
        </w:rPr>
        <w:instrText xml:space="preserve"> MACROBUTTON MTPlaceRef \* MERGEFORMAT </w:instrText>
      </w:r>
      <w:r w:rsidRPr="00704B2D">
        <w:rPr>
          <w:sz w:val="22"/>
          <w:szCs w:val="18"/>
        </w:rPr>
        <w:fldChar w:fldCharType="begin"/>
      </w:r>
      <w:r w:rsidRPr="00704B2D">
        <w:rPr>
          <w:sz w:val="22"/>
          <w:szCs w:val="18"/>
        </w:rPr>
        <w:instrText xml:space="preserve"> SEQ MTEqn \h \* MERGEFORMAT </w:instrText>
      </w:r>
      <w:r w:rsidRPr="00704B2D">
        <w:rPr>
          <w:sz w:val="22"/>
          <w:szCs w:val="18"/>
        </w:rPr>
        <w:fldChar w:fldCharType="end"/>
      </w:r>
      <w:r w:rsidRPr="00704B2D">
        <w:rPr>
          <w:sz w:val="22"/>
          <w:szCs w:val="18"/>
        </w:rPr>
        <w:instrText>(</w:instrText>
      </w:r>
      <w:r w:rsidRPr="00704B2D">
        <w:rPr>
          <w:sz w:val="22"/>
          <w:szCs w:val="18"/>
        </w:rPr>
        <w:fldChar w:fldCharType="begin"/>
      </w:r>
      <w:r w:rsidRPr="00704B2D">
        <w:rPr>
          <w:sz w:val="22"/>
          <w:szCs w:val="18"/>
        </w:rPr>
        <w:instrText xml:space="preserve"> SEQ MTEqn \c \* Arabic \* MERGEFORMAT </w:instrText>
      </w:r>
      <w:r w:rsidRPr="00704B2D">
        <w:rPr>
          <w:sz w:val="22"/>
          <w:szCs w:val="18"/>
        </w:rPr>
        <w:fldChar w:fldCharType="separate"/>
      </w:r>
      <w:r w:rsidR="00FF3BB6">
        <w:rPr>
          <w:noProof/>
          <w:sz w:val="22"/>
          <w:szCs w:val="18"/>
        </w:rPr>
        <w:instrText>6</w:instrText>
      </w:r>
      <w:r w:rsidRPr="00704B2D">
        <w:rPr>
          <w:noProof/>
          <w:sz w:val="22"/>
          <w:szCs w:val="18"/>
        </w:rPr>
        <w:fldChar w:fldCharType="end"/>
      </w:r>
      <w:r w:rsidRPr="00704B2D">
        <w:rPr>
          <w:sz w:val="22"/>
          <w:szCs w:val="18"/>
        </w:rPr>
        <w:instrText>)</w:instrText>
      </w:r>
      <w:r w:rsidRPr="00704B2D">
        <w:rPr>
          <w:sz w:val="22"/>
          <w:szCs w:val="18"/>
        </w:rPr>
        <w:fldChar w:fldCharType="end"/>
      </w:r>
    </w:p>
    <w:p w14:paraId="425632D4" w14:textId="77777777" w:rsidR="00704B2D" w:rsidRPr="00704B2D" w:rsidRDefault="00704B2D" w:rsidP="00704B2D">
      <w:pPr>
        <w:rPr>
          <w:sz w:val="22"/>
          <w:szCs w:val="18"/>
          <w:lang w:val="en-ID"/>
        </w:rPr>
      </w:pPr>
      <w:r w:rsidRPr="00704B2D">
        <w:rPr>
          <w:sz w:val="22"/>
          <w:szCs w:val="18"/>
          <w:lang w:val="en-ID"/>
        </w:rPr>
        <w:t xml:space="preserve">dengan distribusi sampling </w:t>
      </w:r>
      <w:r w:rsidRPr="00704B2D">
        <w:rPr>
          <w:position w:val="-14"/>
          <w:sz w:val="22"/>
          <w:szCs w:val="18"/>
          <w:lang w:val="en-ID"/>
        </w:rPr>
        <w:object w:dxaOrig="620" w:dyaOrig="400" w14:anchorId="0E5795E8">
          <v:shape id="_x0000_i1049" type="#_x0000_t75" style="width:30.75pt;height:20.25pt" o:ole="">
            <v:imagedata r:id="rId49" o:title=""/>
          </v:shape>
          <o:OLEObject Type="Embed" ProgID="Equation.DSMT4" ShapeID="_x0000_i1049" DrawAspect="Content" ObjectID="_1766233239" r:id="rId55"/>
        </w:object>
      </w:r>
      <w:r w:rsidRPr="00704B2D">
        <w:rPr>
          <w:sz w:val="22"/>
          <w:szCs w:val="18"/>
          <w:lang w:val="en-ID"/>
        </w:rPr>
        <w:t xml:space="preserve"> dan energi lokal </w:t>
      </w:r>
      <w:r w:rsidRPr="00704B2D">
        <w:rPr>
          <w:position w:val="-12"/>
          <w:sz w:val="22"/>
          <w:szCs w:val="18"/>
          <w:lang w:val="en-ID"/>
        </w:rPr>
        <w:object w:dxaOrig="320" w:dyaOrig="360" w14:anchorId="511E99A8">
          <v:shape id="_x0000_i1050" type="#_x0000_t75" style="width:15.75pt;height:18pt" o:ole="">
            <v:imagedata r:id="rId51" o:title=""/>
          </v:shape>
          <o:OLEObject Type="Embed" ProgID="Equation.DSMT4" ShapeID="_x0000_i1050" DrawAspect="Content" ObjectID="_1766233240" r:id="rId56"/>
        </w:object>
      </w:r>
      <w:r w:rsidRPr="00704B2D">
        <w:rPr>
          <w:sz w:val="22"/>
          <w:szCs w:val="18"/>
          <w:lang w:val="en-ID"/>
        </w:rPr>
        <w:t xml:space="preserve"> dirumuskan sebagai berikut.</w:t>
      </w:r>
    </w:p>
    <w:p w14:paraId="7FE8D8A9" w14:textId="4470B454" w:rsidR="00704B2D" w:rsidRPr="00704B2D" w:rsidRDefault="00704B2D" w:rsidP="00704B2D">
      <w:pPr>
        <w:pStyle w:val="MTDisplayEquation"/>
        <w:rPr>
          <w:sz w:val="22"/>
          <w:szCs w:val="18"/>
        </w:rPr>
      </w:pPr>
      <w:r w:rsidRPr="00704B2D">
        <w:rPr>
          <w:sz w:val="22"/>
          <w:szCs w:val="18"/>
        </w:rPr>
        <w:tab/>
      </w:r>
      <w:r w:rsidRPr="00704B2D">
        <w:rPr>
          <w:position w:val="-72"/>
          <w:sz w:val="22"/>
          <w:szCs w:val="18"/>
        </w:rPr>
        <w:object w:dxaOrig="1600" w:dyaOrig="1560" w14:anchorId="1DF99A99">
          <v:shape id="_x0000_i1051" type="#_x0000_t75" style="width:80.25pt;height:78pt" o:ole="">
            <v:imagedata r:id="rId57" o:title=""/>
          </v:shape>
          <o:OLEObject Type="Embed" ProgID="Equation.DSMT4" ShapeID="_x0000_i1051" DrawAspect="Content" ObjectID="_1766233241" r:id="rId58"/>
        </w:object>
      </w:r>
      <w:r w:rsidRPr="00704B2D">
        <w:rPr>
          <w:sz w:val="22"/>
          <w:szCs w:val="18"/>
        </w:rPr>
        <w:tab/>
      </w:r>
      <w:r w:rsidRPr="00704B2D">
        <w:rPr>
          <w:sz w:val="22"/>
          <w:szCs w:val="18"/>
        </w:rPr>
        <w:fldChar w:fldCharType="begin"/>
      </w:r>
      <w:r w:rsidRPr="00704B2D">
        <w:rPr>
          <w:sz w:val="22"/>
          <w:szCs w:val="18"/>
        </w:rPr>
        <w:instrText xml:space="preserve"> MACROBUTTON MTPlaceRef \* MERGEFORMAT </w:instrText>
      </w:r>
      <w:r w:rsidRPr="00704B2D">
        <w:rPr>
          <w:sz w:val="22"/>
          <w:szCs w:val="18"/>
        </w:rPr>
        <w:fldChar w:fldCharType="begin"/>
      </w:r>
      <w:r w:rsidRPr="00704B2D">
        <w:rPr>
          <w:sz w:val="22"/>
          <w:szCs w:val="18"/>
        </w:rPr>
        <w:instrText xml:space="preserve"> SEQ MTEqn \h \* MERGEFORMAT </w:instrText>
      </w:r>
      <w:r w:rsidRPr="00704B2D">
        <w:rPr>
          <w:sz w:val="22"/>
          <w:szCs w:val="18"/>
        </w:rPr>
        <w:fldChar w:fldCharType="end"/>
      </w:r>
      <w:r w:rsidRPr="00704B2D">
        <w:rPr>
          <w:sz w:val="22"/>
          <w:szCs w:val="18"/>
        </w:rPr>
        <w:instrText>(</w:instrText>
      </w:r>
      <w:r w:rsidRPr="00704B2D">
        <w:rPr>
          <w:sz w:val="22"/>
          <w:szCs w:val="18"/>
        </w:rPr>
        <w:fldChar w:fldCharType="begin"/>
      </w:r>
      <w:r w:rsidRPr="00704B2D">
        <w:rPr>
          <w:sz w:val="22"/>
          <w:szCs w:val="18"/>
        </w:rPr>
        <w:instrText xml:space="preserve"> SEQ MTEqn \c \* Arabic \* MERGEFORMAT </w:instrText>
      </w:r>
      <w:r w:rsidRPr="00704B2D">
        <w:rPr>
          <w:sz w:val="22"/>
          <w:szCs w:val="18"/>
        </w:rPr>
        <w:fldChar w:fldCharType="separate"/>
      </w:r>
      <w:r w:rsidR="00FF3BB6">
        <w:rPr>
          <w:noProof/>
          <w:sz w:val="22"/>
          <w:szCs w:val="18"/>
        </w:rPr>
        <w:instrText>7</w:instrText>
      </w:r>
      <w:r w:rsidRPr="00704B2D">
        <w:rPr>
          <w:noProof/>
          <w:sz w:val="22"/>
          <w:szCs w:val="18"/>
        </w:rPr>
        <w:fldChar w:fldCharType="end"/>
      </w:r>
      <w:r w:rsidRPr="00704B2D">
        <w:rPr>
          <w:sz w:val="22"/>
          <w:szCs w:val="18"/>
        </w:rPr>
        <w:instrText>)</w:instrText>
      </w:r>
      <w:r w:rsidRPr="00704B2D">
        <w:rPr>
          <w:sz w:val="22"/>
          <w:szCs w:val="18"/>
        </w:rPr>
        <w:fldChar w:fldCharType="end"/>
      </w:r>
    </w:p>
    <w:p w14:paraId="22CCCFF2" w14:textId="77777777" w:rsidR="00704B2D" w:rsidRPr="00704B2D" w:rsidRDefault="00704B2D" w:rsidP="00704B2D">
      <w:pPr>
        <w:jc w:val="both"/>
        <w:rPr>
          <w:sz w:val="22"/>
          <w:szCs w:val="18"/>
          <w:lang w:val="en-ID"/>
        </w:rPr>
      </w:pPr>
      <w:r w:rsidRPr="00704B2D">
        <w:rPr>
          <w:sz w:val="22"/>
          <w:szCs w:val="18"/>
          <w:lang w:val="en-ID"/>
        </w:rPr>
        <w:t xml:space="preserve">Energi lokal adalah fungsi yang bergantung pada posisi partikel dan fungsi gelombang coba </w:t>
      </w:r>
      <w:r w:rsidRPr="00704B2D">
        <w:rPr>
          <w:position w:val="-12"/>
          <w:sz w:val="22"/>
          <w:szCs w:val="18"/>
          <w:shd w:val="clear" w:color="auto" w:fill="FFFFFF"/>
          <w:lang w:val="en-US"/>
        </w:rPr>
        <w:object w:dxaOrig="380" w:dyaOrig="360" w14:anchorId="0BACADE3">
          <v:shape id="_x0000_i1052" type="#_x0000_t75" style="width:18.75pt;height:18pt" o:ole="">
            <v:imagedata r:id="rId40" o:title=""/>
          </v:shape>
          <o:OLEObject Type="Embed" ProgID="Equation.DSMT4" ShapeID="_x0000_i1052" DrawAspect="Content" ObjectID="_1766233242" r:id="rId59"/>
        </w:object>
      </w:r>
      <w:r w:rsidRPr="00704B2D">
        <w:rPr>
          <w:sz w:val="22"/>
          <w:szCs w:val="18"/>
          <w:shd w:val="clear" w:color="auto" w:fill="FFFFFF"/>
          <w:lang w:val="en-US"/>
        </w:rPr>
        <w:t xml:space="preserve">. Nilai energi lokal akan konstan apabila </w:t>
      </w:r>
      <w:r w:rsidRPr="00704B2D">
        <w:rPr>
          <w:position w:val="-12"/>
          <w:sz w:val="22"/>
          <w:szCs w:val="18"/>
          <w:shd w:val="clear" w:color="auto" w:fill="FFFFFF"/>
          <w:lang w:val="en-US"/>
        </w:rPr>
        <w:object w:dxaOrig="380" w:dyaOrig="360" w14:anchorId="7A9789D2">
          <v:shape id="_x0000_i1053" type="#_x0000_t75" style="width:18.75pt;height:18pt" o:ole="">
            <v:imagedata r:id="rId40" o:title=""/>
          </v:shape>
          <o:OLEObject Type="Embed" ProgID="Equation.DSMT4" ShapeID="_x0000_i1053" DrawAspect="Content" ObjectID="_1766233243" r:id="rId60"/>
        </w:object>
      </w:r>
      <w:r w:rsidRPr="00704B2D">
        <w:rPr>
          <w:sz w:val="22"/>
          <w:szCs w:val="18"/>
          <w:shd w:val="clear" w:color="auto" w:fill="FFFFFF"/>
          <w:lang w:val="en-US"/>
        </w:rPr>
        <w:t xml:space="preserve"> </w:t>
      </w:r>
      <w:r w:rsidRPr="00704B2D">
        <w:rPr>
          <w:sz w:val="22"/>
          <w:szCs w:val="18"/>
          <w:lang w:val="en-ID"/>
        </w:rPr>
        <w:t xml:space="preserve">merupakan fungsi eigen pada Hamiltonian. Makin dekat </w:t>
      </w:r>
      <w:r w:rsidRPr="00704B2D">
        <w:rPr>
          <w:position w:val="-12"/>
          <w:sz w:val="22"/>
          <w:szCs w:val="18"/>
          <w:shd w:val="clear" w:color="auto" w:fill="FFFFFF"/>
          <w:lang w:val="en-US"/>
        </w:rPr>
        <w:object w:dxaOrig="380" w:dyaOrig="360" w14:anchorId="228F2B83">
          <v:shape id="_x0000_i1054" type="#_x0000_t75" style="width:18.75pt;height:18pt" o:ole="">
            <v:imagedata r:id="rId40" o:title=""/>
          </v:shape>
          <o:OLEObject Type="Embed" ProgID="Equation.DSMT4" ShapeID="_x0000_i1054" DrawAspect="Content" ObjectID="_1766233244" r:id="rId61"/>
        </w:object>
      </w:r>
      <w:r w:rsidRPr="00704B2D">
        <w:rPr>
          <w:sz w:val="22"/>
          <w:szCs w:val="18"/>
          <w:lang w:val="en-ID"/>
        </w:rPr>
        <w:t xml:space="preserve"> ke fungsi eigen eksak,  makin kecil variasi energi lokal. Oleh karena itu, nilai varian dari energi lokal harus menuju nol saat fungsi gelombang coba mendekati energi dasar.</w:t>
      </w:r>
    </w:p>
    <w:p w14:paraId="265236D4" w14:textId="22E31D60" w:rsidR="00704B2D" w:rsidRPr="00704B2D" w:rsidRDefault="00704B2D" w:rsidP="00704B2D">
      <w:pPr>
        <w:jc w:val="both"/>
        <w:rPr>
          <w:sz w:val="22"/>
          <w:szCs w:val="18"/>
          <w:lang w:val="en-ID"/>
        </w:rPr>
      </w:pPr>
      <w:r w:rsidRPr="00704B2D">
        <w:rPr>
          <w:sz w:val="22"/>
          <w:szCs w:val="18"/>
          <w:lang w:val="en-ID"/>
        </w:rPr>
        <w:t xml:space="preserve">Dalam mengevaluasi energi dasar, biasanya fungsi gelombang coba yang dipilih memiliki hasil yang nyata dan tidak nol hampir di semua nilai wilayah integrasi. Maka diperoleh fungsi energi aproksimasi coba </w:t>
      </w:r>
      <w:r w:rsidRPr="00704B2D">
        <w:rPr>
          <w:position w:val="-12"/>
          <w:sz w:val="22"/>
          <w:szCs w:val="18"/>
          <w:lang w:val="en-ID"/>
        </w:rPr>
        <w:object w:dxaOrig="320" w:dyaOrig="360" w14:anchorId="6984FB8E">
          <v:shape id="_x0000_i1055" type="#_x0000_t75" style="width:15.75pt;height:18pt" o:ole="">
            <v:imagedata r:id="rId62" o:title=""/>
          </v:shape>
          <o:OLEObject Type="Embed" ProgID="Equation.DSMT4" ShapeID="_x0000_i1055" DrawAspect="Content" ObjectID="_1766233245" r:id="rId63"/>
        </w:object>
      </w:r>
      <w:r w:rsidRPr="00704B2D">
        <w:rPr>
          <w:sz w:val="22"/>
          <w:szCs w:val="18"/>
          <w:lang w:val="en-ID"/>
        </w:rPr>
        <w:t xml:space="preserve"> sebagai rata-rata dari semua energi lokal. Persamaan tersebut dapat dituliskan sebagai berikut </w:t>
      </w:r>
      <w:r w:rsidRPr="00704B2D">
        <w:rPr>
          <w:sz w:val="22"/>
          <w:szCs w:val="18"/>
          <w:lang w:val="en-ID"/>
        </w:rPr>
        <w:fldChar w:fldCharType="begin"/>
      </w:r>
      <w:r w:rsidR="00AE16F0">
        <w:rPr>
          <w:sz w:val="22"/>
          <w:szCs w:val="18"/>
          <w:lang w:val="en-ID"/>
        </w:rPr>
        <w:instrText xml:space="preserve"> ADDIN EN.CITE &lt;EndNote&gt;&lt;Cite&gt;&lt;Author&gt;Deb&lt;/Author&gt;&lt;Year&gt;2014&lt;/Year&gt;&lt;RecNum&gt;4&lt;/RecNum&gt;&lt;DisplayText&gt;[11]&lt;/DisplayText&gt;&lt;record&gt;&lt;rec-number&gt;4&lt;/rec-number&gt;&lt;foreign-keys&gt;&lt;key app="EN" db-id="swff2tv0ya9p2xe92v3vrrvearzw02xvva22" timestamp="1703466949"&gt;4&lt;/key&gt;&lt;/foreign-keys&gt;&lt;ref-type name="Journal Article"&gt;17&lt;/ref-type&gt;&lt;contributors&gt;&lt;authors&gt;&lt;author&gt;Deb, Sukanta&lt;/author&gt;&lt;/authors&gt;&lt;/contributors&gt;&lt;titles&gt;&lt;title&gt;Variational Monte Carlo technique&lt;/title&gt;&lt;secondary-title&gt;Resonance&lt;/secondary-title&gt;&lt;/titles&gt;&lt;periodical&gt;&lt;full-title&gt;Resonance&lt;/full-title&gt;&lt;/periodical&gt;&lt;pages&gt;713-739&lt;/pages&gt;&lt;volume&gt;19&lt;/volume&gt;&lt;number&gt;8&lt;/number&gt;&lt;dates&gt;&lt;year&gt;2014&lt;/year&gt;&lt;pub-dates&gt;&lt;date&gt;2014/08/01&lt;/date&gt;&lt;/pub-dates&gt;&lt;/dates&gt;&lt;isbn&gt;0973-712X&lt;/isbn&gt;&lt;urls&gt;&lt;related-urls&gt;&lt;url&gt;https://doi.org/10.1007/s12045-014-0079-x&lt;/url&gt;&lt;/related-urls&gt;&lt;/urls&gt;&lt;electronic-resource-num&gt;10.1007/s12045-014-0079-x&lt;/electronic-resource-num&gt;&lt;/record&gt;&lt;/Cite&gt;&lt;/EndNote&gt;</w:instrText>
      </w:r>
      <w:r w:rsidRPr="00704B2D">
        <w:rPr>
          <w:sz w:val="22"/>
          <w:szCs w:val="18"/>
          <w:lang w:val="en-ID"/>
        </w:rPr>
        <w:fldChar w:fldCharType="separate"/>
      </w:r>
      <w:r w:rsidR="00AE16F0">
        <w:rPr>
          <w:noProof/>
          <w:sz w:val="22"/>
          <w:szCs w:val="18"/>
          <w:lang w:val="en-ID"/>
        </w:rPr>
        <w:t>[11]</w:t>
      </w:r>
      <w:r w:rsidRPr="00704B2D">
        <w:rPr>
          <w:sz w:val="22"/>
          <w:szCs w:val="18"/>
          <w:lang w:val="en-ID"/>
        </w:rPr>
        <w:fldChar w:fldCharType="end"/>
      </w:r>
      <w:r w:rsidRPr="00704B2D">
        <w:rPr>
          <w:sz w:val="22"/>
          <w:szCs w:val="18"/>
          <w:lang w:val="en-ID"/>
        </w:rPr>
        <w:t>.</w:t>
      </w:r>
    </w:p>
    <w:p w14:paraId="6F75B465" w14:textId="4A0DBFC0" w:rsidR="00704B2D" w:rsidRPr="00704B2D" w:rsidRDefault="00704B2D" w:rsidP="00704B2D">
      <w:pPr>
        <w:pStyle w:val="MTDisplayEquation"/>
        <w:rPr>
          <w:sz w:val="22"/>
          <w:szCs w:val="18"/>
        </w:rPr>
      </w:pPr>
      <w:r w:rsidRPr="00704B2D">
        <w:rPr>
          <w:sz w:val="22"/>
          <w:szCs w:val="18"/>
        </w:rPr>
        <w:tab/>
      </w:r>
      <w:r w:rsidRPr="00704B2D">
        <w:rPr>
          <w:position w:val="-28"/>
          <w:sz w:val="22"/>
          <w:szCs w:val="18"/>
        </w:rPr>
        <w:object w:dxaOrig="3720" w:dyaOrig="680" w14:anchorId="2DB374EB">
          <v:shape id="_x0000_i1056" type="#_x0000_t75" style="width:186pt;height:33.75pt" o:ole="">
            <v:imagedata r:id="rId64" o:title=""/>
          </v:shape>
          <o:OLEObject Type="Embed" ProgID="Equation.DSMT4" ShapeID="_x0000_i1056" DrawAspect="Content" ObjectID="_1766233246" r:id="rId65"/>
        </w:object>
      </w:r>
      <w:r w:rsidRPr="00704B2D">
        <w:rPr>
          <w:sz w:val="22"/>
          <w:szCs w:val="18"/>
        </w:rPr>
        <w:tab/>
      </w:r>
      <w:r w:rsidRPr="00704B2D">
        <w:rPr>
          <w:sz w:val="22"/>
          <w:szCs w:val="18"/>
        </w:rPr>
        <w:fldChar w:fldCharType="begin"/>
      </w:r>
      <w:r w:rsidRPr="00704B2D">
        <w:rPr>
          <w:sz w:val="22"/>
          <w:szCs w:val="18"/>
        </w:rPr>
        <w:instrText xml:space="preserve"> MACROBUTTON MTPlaceRef \* MERGEFORMAT </w:instrText>
      </w:r>
      <w:r w:rsidRPr="00704B2D">
        <w:rPr>
          <w:sz w:val="22"/>
          <w:szCs w:val="18"/>
        </w:rPr>
        <w:fldChar w:fldCharType="begin"/>
      </w:r>
      <w:r w:rsidRPr="00704B2D">
        <w:rPr>
          <w:sz w:val="22"/>
          <w:szCs w:val="18"/>
        </w:rPr>
        <w:instrText xml:space="preserve"> SEQ MTEqn \h \* MERGEFORMAT </w:instrText>
      </w:r>
      <w:r w:rsidRPr="00704B2D">
        <w:rPr>
          <w:sz w:val="22"/>
          <w:szCs w:val="18"/>
        </w:rPr>
        <w:fldChar w:fldCharType="end"/>
      </w:r>
      <w:r w:rsidRPr="00704B2D">
        <w:rPr>
          <w:sz w:val="22"/>
          <w:szCs w:val="18"/>
        </w:rPr>
        <w:instrText>(</w:instrText>
      </w:r>
      <w:r w:rsidRPr="00704B2D">
        <w:rPr>
          <w:sz w:val="22"/>
          <w:szCs w:val="18"/>
        </w:rPr>
        <w:fldChar w:fldCharType="begin"/>
      </w:r>
      <w:r w:rsidRPr="00704B2D">
        <w:rPr>
          <w:sz w:val="22"/>
          <w:szCs w:val="18"/>
        </w:rPr>
        <w:instrText xml:space="preserve"> SEQ MTEqn \c \* Arabic \* MERGEFORMAT </w:instrText>
      </w:r>
      <w:r w:rsidRPr="00704B2D">
        <w:rPr>
          <w:sz w:val="22"/>
          <w:szCs w:val="18"/>
        </w:rPr>
        <w:fldChar w:fldCharType="separate"/>
      </w:r>
      <w:r w:rsidR="00FF3BB6">
        <w:rPr>
          <w:noProof/>
          <w:sz w:val="22"/>
          <w:szCs w:val="18"/>
        </w:rPr>
        <w:instrText>8</w:instrText>
      </w:r>
      <w:r w:rsidRPr="00704B2D">
        <w:rPr>
          <w:noProof/>
          <w:sz w:val="22"/>
          <w:szCs w:val="18"/>
        </w:rPr>
        <w:fldChar w:fldCharType="end"/>
      </w:r>
      <w:r w:rsidRPr="00704B2D">
        <w:rPr>
          <w:sz w:val="22"/>
          <w:szCs w:val="18"/>
        </w:rPr>
        <w:instrText>)</w:instrText>
      </w:r>
      <w:r w:rsidRPr="00704B2D">
        <w:rPr>
          <w:sz w:val="22"/>
          <w:szCs w:val="18"/>
        </w:rPr>
        <w:fldChar w:fldCharType="end"/>
      </w:r>
    </w:p>
    <w:p w14:paraId="6759504C" w14:textId="02AAD1CF" w:rsidR="00820F63" w:rsidRPr="00820F63" w:rsidRDefault="00820F63" w:rsidP="00293278">
      <w:pPr>
        <w:pStyle w:val="subsection"/>
        <w:ind w:hanging="993"/>
        <w:rPr>
          <w:i w:val="0"/>
          <w:iCs w:val="0"/>
          <w:szCs w:val="18"/>
          <w:shd w:val="clear" w:color="auto" w:fill="FFFFFF"/>
        </w:rPr>
      </w:pPr>
      <w:r w:rsidRPr="00820F63">
        <w:rPr>
          <w:i w:val="0"/>
          <w:iCs w:val="0"/>
          <w:szCs w:val="18"/>
          <w:shd w:val="clear" w:color="auto" w:fill="FFFFFF"/>
        </w:rPr>
        <w:t>Penurunan Hamiltonian Atom Berelektron 1</w:t>
      </w:r>
    </w:p>
    <w:p w14:paraId="54B8572B" w14:textId="29791943" w:rsidR="00FC70C5" w:rsidRPr="00FC70C5" w:rsidRDefault="00FC70C5" w:rsidP="00FC70C5">
      <w:pPr>
        <w:pStyle w:val="MTDisplayEquation"/>
        <w:jc w:val="both"/>
        <w:rPr>
          <w:sz w:val="22"/>
          <w:szCs w:val="18"/>
          <w:shd w:val="clear" w:color="auto" w:fill="FFFFFF"/>
        </w:rPr>
      </w:pPr>
      <w:r w:rsidRPr="00FC70C5">
        <w:rPr>
          <w:sz w:val="22"/>
          <w:szCs w:val="18"/>
          <w:shd w:val="clear" w:color="auto" w:fill="FFFFFF"/>
        </w:rPr>
        <w:t xml:space="preserve">Penyelesaian persamaan Schrödinger menggunakan metode QMC dimulai dengan mencari energi lokal </w:t>
      </w:r>
      <w:r w:rsidRPr="00FC70C5">
        <w:rPr>
          <w:position w:val="-12"/>
          <w:sz w:val="22"/>
          <w:szCs w:val="18"/>
          <w:shd w:val="clear" w:color="auto" w:fill="FFFFFF"/>
        </w:rPr>
        <w:object w:dxaOrig="320" w:dyaOrig="360" w14:anchorId="1A87825F">
          <v:shape id="_x0000_i1057" type="#_x0000_t75" style="width:15.75pt;height:18pt" o:ole="">
            <v:imagedata r:id="rId66" o:title=""/>
          </v:shape>
          <o:OLEObject Type="Embed" ProgID="Equation.DSMT4" ShapeID="_x0000_i1057" DrawAspect="Content" ObjectID="_1766233247" r:id="rId67"/>
        </w:object>
      </w:r>
      <w:r w:rsidRPr="00FC70C5">
        <w:rPr>
          <w:sz w:val="22"/>
          <w:szCs w:val="18"/>
          <w:shd w:val="clear" w:color="auto" w:fill="FFFFFF"/>
        </w:rPr>
        <w:t xml:space="preserve">. Energi tersebut dapat diperoleh dengan mengalikan operator </w:t>
      </w:r>
      <w:r w:rsidRPr="00FC70C5">
        <w:rPr>
          <w:position w:val="-4"/>
          <w:sz w:val="22"/>
          <w:szCs w:val="18"/>
          <w:shd w:val="clear" w:color="auto" w:fill="FFFFFF"/>
        </w:rPr>
        <w:object w:dxaOrig="279" w:dyaOrig="320" w14:anchorId="5BA13513">
          <v:shape id="_x0000_i1058" type="#_x0000_t75" style="width:14.25pt;height:15.75pt" o:ole="">
            <v:imagedata r:id="rId68" o:title=""/>
          </v:shape>
          <o:OLEObject Type="Embed" ProgID="Equation.DSMT4" ShapeID="_x0000_i1058" DrawAspect="Content" ObjectID="_1766233248" r:id="rId69"/>
        </w:object>
      </w:r>
      <w:r w:rsidRPr="00FC70C5">
        <w:rPr>
          <w:sz w:val="22"/>
          <w:szCs w:val="18"/>
          <w:shd w:val="clear" w:color="auto" w:fill="FFFFFF"/>
        </w:rPr>
        <w:t xml:space="preserve"> terhadap </w:t>
      </w:r>
      <w:r w:rsidRPr="00FC70C5">
        <w:rPr>
          <w:sz w:val="22"/>
          <w:szCs w:val="18"/>
        </w:rPr>
        <w:t xml:space="preserve">fungsi gelombang coba </w:t>
      </w:r>
      <w:r w:rsidRPr="00FC70C5">
        <w:rPr>
          <w:position w:val="-12"/>
          <w:sz w:val="22"/>
          <w:szCs w:val="18"/>
          <w:shd w:val="clear" w:color="auto" w:fill="FFFFFF"/>
        </w:rPr>
        <w:object w:dxaOrig="380" w:dyaOrig="360" w14:anchorId="527E0D71">
          <v:shape id="_x0000_i1059" type="#_x0000_t75" style="width:18.75pt;height:18pt" o:ole="">
            <v:imagedata r:id="rId40" o:title=""/>
          </v:shape>
          <o:OLEObject Type="Embed" ProgID="Equation.DSMT4" ShapeID="_x0000_i1059" DrawAspect="Content" ObjectID="_1766233249" r:id="rId70"/>
        </w:object>
      </w:r>
      <w:r w:rsidRPr="00FC70C5">
        <w:rPr>
          <w:sz w:val="22"/>
          <w:szCs w:val="18"/>
          <w:shd w:val="clear" w:color="auto" w:fill="FFFFFF"/>
        </w:rPr>
        <w:t xml:space="preserve">. </w:t>
      </w:r>
    </w:p>
    <w:p w14:paraId="3EF4F812" w14:textId="4023421D" w:rsidR="00FC70C5" w:rsidRPr="00FC70C5" w:rsidRDefault="00FC70C5" w:rsidP="00FC70C5">
      <w:pPr>
        <w:pStyle w:val="MTDisplayEquation"/>
        <w:jc w:val="both"/>
        <w:rPr>
          <w:sz w:val="22"/>
          <w:szCs w:val="18"/>
        </w:rPr>
      </w:pPr>
      <w:r w:rsidRPr="00FC70C5">
        <w:rPr>
          <w:sz w:val="22"/>
          <w:szCs w:val="18"/>
        </w:rPr>
        <w:tab/>
      </w:r>
      <w:r w:rsidRPr="00FC70C5">
        <w:rPr>
          <w:position w:val="-28"/>
          <w:sz w:val="22"/>
          <w:szCs w:val="18"/>
        </w:rPr>
        <w:object w:dxaOrig="1560" w:dyaOrig="660" w14:anchorId="48D68556">
          <v:shape id="_x0000_i1060" type="#_x0000_t75" style="width:78pt;height:33pt" o:ole="">
            <v:imagedata r:id="rId71" o:title=""/>
          </v:shape>
          <o:OLEObject Type="Embed" ProgID="Equation.DSMT4" ShapeID="_x0000_i1060" DrawAspect="Content" ObjectID="_1766233250" r:id="rId72"/>
        </w:object>
      </w:r>
      <w:r w:rsidRPr="00FC70C5">
        <w:rPr>
          <w:sz w:val="22"/>
          <w:szCs w:val="18"/>
        </w:rPr>
        <w:tab/>
      </w:r>
      <w:r w:rsidRPr="00FC70C5">
        <w:rPr>
          <w:sz w:val="22"/>
          <w:szCs w:val="18"/>
        </w:rPr>
        <w:fldChar w:fldCharType="begin"/>
      </w:r>
      <w:r w:rsidRPr="00FC70C5">
        <w:rPr>
          <w:sz w:val="22"/>
          <w:szCs w:val="18"/>
        </w:rPr>
        <w:instrText xml:space="preserve"> MACROBUTTON MTPlaceRef \* MERGEFORMAT </w:instrText>
      </w:r>
      <w:r w:rsidRPr="00FC70C5">
        <w:rPr>
          <w:sz w:val="22"/>
          <w:szCs w:val="18"/>
        </w:rPr>
        <w:fldChar w:fldCharType="begin"/>
      </w:r>
      <w:r w:rsidRPr="00FC70C5">
        <w:rPr>
          <w:sz w:val="22"/>
          <w:szCs w:val="18"/>
        </w:rPr>
        <w:instrText xml:space="preserve"> SEQ MTEqn \h \* MERGEFORMAT </w:instrText>
      </w:r>
      <w:r w:rsidRPr="00FC70C5">
        <w:rPr>
          <w:sz w:val="22"/>
          <w:szCs w:val="18"/>
        </w:rPr>
        <w:fldChar w:fldCharType="end"/>
      </w:r>
      <w:r w:rsidRPr="00FC70C5">
        <w:rPr>
          <w:sz w:val="22"/>
          <w:szCs w:val="18"/>
        </w:rPr>
        <w:instrText>(</w:instrText>
      </w:r>
      <w:r w:rsidRPr="00FC70C5">
        <w:rPr>
          <w:sz w:val="22"/>
          <w:szCs w:val="18"/>
        </w:rPr>
        <w:fldChar w:fldCharType="begin"/>
      </w:r>
      <w:r w:rsidRPr="00FC70C5">
        <w:rPr>
          <w:sz w:val="22"/>
          <w:szCs w:val="18"/>
        </w:rPr>
        <w:instrText xml:space="preserve"> SEQ MTEqn \c \* Arabic \* MERGEFORMAT </w:instrText>
      </w:r>
      <w:r w:rsidRPr="00FC70C5">
        <w:rPr>
          <w:sz w:val="22"/>
          <w:szCs w:val="18"/>
        </w:rPr>
        <w:fldChar w:fldCharType="separate"/>
      </w:r>
      <w:r w:rsidR="00FF3BB6">
        <w:rPr>
          <w:noProof/>
          <w:sz w:val="22"/>
          <w:szCs w:val="18"/>
        </w:rPr>
        <w:instrText>9</w:instrText>
      </w:r>
      <w:r w:rsidRPr="00FC70C5">
        <w:rPr>
          <w:noProof/>
          <w:sz w:val="22"/>
          <w:szCs w:val="18"/>
        </w:rPr>
        <w:fldChar w:fldCharType="end"/>
      </w:r>
      <w:r w:rsidRPr="00FC70C5">
        <w:rPr>
          <w:sz w:val="22"/>
          <w:szCs w:val="18"/>
        </w:rPr>
        <w:instrText>)</w:instrText>
      </w:r>
      <w:r w:rsidRPr="00FC70C5">
        <w:rPr>
          <w:sz w:val="22"/>
          <w:szCs w:val="18"/>
        </w:rPr>
        <w:fldChar w:fldCharType="end"/>
      </w:r>
    </w:p>
    <w:p w14:paraId="56DD9025" w14:textId="1345618B" w:rsidR="00FC70C5" w:rsidRPr="00FC70C5" w:rsidRDefault="00FC70C5" w:rsidP="00FC70C5">
      <w:pPr>
        <w:pStyle w:val="MTDisplayEquation"/>
        <w:jc w:val="both"/>
        <w:rPr>
          <w:sz w:val="22"/>
          <w:szCs w:val="18"/>
        </w:rPr>
      </w:pPr>
      <w:r w:rsidRPr="00FC70C5">
        <w:rPr>
          <w:sz w:val="22"/>
          <w:szCs w:val="18"/>
        </w:rPr>
        <w:tab/>
      </w:r>
      <w:r w:rsidRPr="00FC70C5">
        <w:rPr>
          <w:position w:val="-14"/>
          <w:sz w:val="22"/>
          <w:szCs w:val="18"/>
        </w:rPr>
        <w:object w:dxaOrig="1660" w:dyaOrig="400" w14:anchorId="68C6138C">
          <v:shape id="_x0000_i1061" type="#_x0000_t75" style="width:83.25pt;height:20.25pt" o:ole="">
            <v:imagedata r:id="rId73" o:title=""/>
          </v:shape>
          <o:OLEObject Type="Embed" ProgID="Equation.DSMT4" ShapeID="_x0000_i1061" DrawAspect="Content" ObjectID="_1766233251" r:id="rId74"/>
        </w:object>
      </w:r>
      <w:r w:rsidRPr="00FC70C5">
        <w:rPr>
          <w:sz w:val="22"/>
          <w:szCs w:val="18"/>
        </w:rPr>
        <w:tab/>
      </w:r>
      <w:r w:rsidRPr="00FC70C5">
        <w:rPr>
          <w:sz w:val="22"/>
          <w:szCs w:val="18"/>
        </w:rPr>
        <w:fldChar w:fldCharType="begin"/>
      </w:r>
      <w:r w:rsidRPr="00FC70C5">
        <w:rPr>
          <w:sz w:val="22"/>
          <w:szCs w:val="18"/>
        </w:rPr>
        <w:instrText xml:space="preserve"> MACROBUTTON MTPlaceRef \* MERGEFORMAT </w:instrText>
      </w:r>
      <w:r w:rsidRPr="00FC70C5">
        <w:rPr>
          <w:sz w:val="22"/>
          <w:szCs w:val="18"/>
        </w:rPr>
        <w:fldChar w:fldCharType="begin"/>
      </w:r>
      <w:r w:rsidRPr="00FC70C5">
        <w:rPr>
          <w:sz w:val="22"/>
          <w:szCs w:val="18"/>
        </w:rPr>
        <w:instrText xml:space="preserve"> SEQ MTEqn \h \* MERGEFORMAT </w:instrText>
      </w:r>
      <w:r w:rsidRPr="00FC70C5">
        <w:rPr>
          <w:sz w:val="22"/>
          <w:szCs w:val="18"/>
        </w:rPr>
        <w:fldChar w:fldCharType="end"/>
      </w:r>
      <w:r w:rsidRPr="00FC70C5">
        <w:rPr>
          <w:sz w:val="22"/>
          <w:szCs w:val="18"/>
        </w:rPr>
        <w:instrText>(</w:instrText>
      </w:r>
      <w:r w:rsidRPr="00FC70C5">
        <w:rPr>
          <w:sz w:val="22"/>
          <w:szCs w:val="18"/>
        </w:rPr>
        <w:fldChar w:fldCharType="begin"/>
      </w:r>
      <w:r w:rsidRPr="00FC70C5">
        <w:rPr>
          <w:sz w:val="22"/>
          <w:szCs w:val="18"/>
        </w:rPr>
        <w:instrText xml:space="preserve"> SEQ MTEqn \c \* Arabic \* MERGEFORMAT </w:instrText>
      </w:r>
      <w:r w:rsidRPr="00FC70C5">
        <w:rPr>
          <w:sz w:val="22"/>
          <w:szCs w:val="18"/>
        </w:rPr>
        <w:fldChar w:fldCharType="separate"/>
      </w:r>
      <w:r w:rsidR="00FF3BB6">
        <w:rPr>
          <w:noProof/>
          <w:sz w:val="22"/>
          <w:szCs w:val="18"/>
        </w:rPr>
        <w:instrText>10</w:instrText>
      </w:r>
      <w:r w:rsidRPr="00FC70C5">
        <w:rPr>
          <w:noProof/>
          <w:sz w:val="22"/>
          <w:szCs w:val="18"/>
        </w:rPr>
        <w:fldChar w:fldCharType="end"/>
      </w:r>
      <w:r w:rsidRPr="00FC70C5">
        <w:rPr>
          <w:sz w:val="22"/>
          <w:szCs w:val="18"/>
        </w:rPr>
        <w:instrText>)</w:instrText>
      </w:r>
      <w:r w:rsidRPr="00FC70C5">
        <w:rPr>
          <w:sz w:val="22"/>
          <w:szCs w:val="18"/>
        </w:rPr>
        <w:fldChar w:fldCharType="end"/>
      </w:r>
    </w:p>
    <w:p w14:paraId="0CEFD1D5" w14:textId="77777777" w:rsidR="00FC70C5" w:rsidRPr="00FC70C5" w:rsidRDefault="00FC70C5" w:rsidP="00FC70C5">
      <w:pPr>
        <w:jc w:val="both"/>
        <w:rPr>
          <w:sz w:val="22"/>
          <w:szCs w:val="18"/>
          <w:lang w:val="en-ID"/>
        </w:rPr>
      </w:pPr>
      <w:r w:rsidRPr="00FC70C5">
        <w:rPr>
          <w:sz w:val="22"/>
          <w:szCs w:val="18"/>
          <w:lang w:val="en-ID"/>
        </w:rPr>
        <w:t xml:space="preserve">dengan </w:t>
      </w:r>
      <w:r w:rsidRPr="00FC70C5">
        <w:rPr>
          <w:position w:val="-6"/>
          <w:sz w:val="22"/>
          <w:szCs w:val="18"/>
          <w:lang w:val="en-ID"/>
        </w:rPr>
        <w:object w:dxaOrig="320" w:dyaOrig="320" w14:anchorId="11E8E3DD">
          <v:shape id="_x0000_i1062" type="#_x0000_t75" style="width:16.5pt;height:16.5pt" o:ole="">
            <v:imagedata r:id="rId75" o:title=""/>
          </v:shape>
          <o:OLEObject Type="Embed" ProgID="Equation.DSMT4" ShapeID="_x0000_i1062" DrawAspect="Content" ObjectID="_1766233252" r:id="rId76"/>
        </w:object>
      </w:r>
      <w:r w:rsidRPr="00FC70C5">
        <w:rPr>
          <w:sz w:val="22"/>
          <w:szCs w:val="18"/>
          <w:lang w:val="en-ID"/>
        </w:rPr>
        <w:t xml:space="preserve"> merupakan operator laplacian, </w:t>
      </w:r>
      <w:r w:rsidRPr="00FC70C5">
        <w:rPr>
          <w:position w:val="-4"/>
          <w:sz w:val="22"/>
          <w:szCs w:val="18"/>
          <w:lang w:val="en-ID"/>
        </w:rPr>
        <w:object w:dxaOrig="240" w:dyaOrig="260" w14:anchorId="2E7A4E62">
          <v:shape id="_x0000_i1063" type="#_x0000_t75" style="width:12pt;height:12.75pt" o:ole="">
            <v:imagedata r:id="rId77" o:title=""/>
          </v:shape>
          <o:OLEObject Type="Embed" ProgID="Equation.DSMT4" ShapeID="_x0000_i1063" DrawAspect="Content" ObjectID="_1766233253" r:id="rId78"/>
        </w:object>
      </w:r>
      <w:r w:rsidRPr="00FC70C5">
        <w:rPr>
          <w:sz w:val="22"/>
          <w:szCs w:val="18"/>
          <w:lang w:val="en-ID"/>
        </w:rPr>
        <w:t xml:space="preserve"> merupakan nomor atom, </w:t>
      </w:r>
      <w:r w:rsidRPr="00FC70C5">
        <w:rPr>
          <w:position w:val="-10"/>
          <w:sz w:val="22"/>
          <w:szCs w:val="18"/>
          <w:lang w:val="en-ID"/>
        </w:rPr>
        <w:object w:dxaOrig="240" w:dyaOrig="260" w14:anchorId="251DC8D0">
          <v:shape id="_x0000_i1064" type="#_x0000_t75" style="width:12pt;height:12.75pt" o:ole="">
            <v:imagedata r:id="rId79" o:title=""/>
          </v:shape>
          <o:OLEObject Type="Embed" ProgID="Equation.DSMT4" ShapeID="_x0000_i1064" DrawAspect="Content" ObjectID="_1766233254" r:id="rId80"/>
        </w:object>
      </w:r>
      <w:r w:rsidRPr="00FC70C5">
        <w:rPr>
          <w:sz w:val="22"/>
          <w:szCs w:val="18"/>
          <w:lang w:val="en-ID"/>
        </w:rPr>
        <w:t xml:space="preserve"> merupakan jari-jari elektron, dan </w:t>
      </w:r>
      <w:r w:rsidRPr="00FC70C5">
        <w:rPr>
          <w:position w:val="-6"/>
          <w:sz w:val="22"/>
          <w:szCs w:val="18"/>
          <w:lang w:val="en-ID"/>
        </w:rPr>
        <w:object w:dxaOrig="240" w:dyaOrig="220" w14:anchorId="02ADAAC8">
          <v:shape id="_x0000_i1065" type="#_x0000_t75" style="width:12pt;height:10.5pt" o:ole="">
            <v:imagedata r:id="rId81" o:title=""/>
          </v:shape>
          <o:OLEObject Type="Embed" ProgID="Equation.DSMT4" ShapeID="_x0000_i1065" DrawAspect="Content" ObjectID="_1766233255" r:id="rId82"/>
        </w:object>
      </w:r>
      <w:r w:rsidRPr="00FC70C5">
        <w:rPr>
          <w:sz w:val="22"/>
          <w:szCs w:val="18"/>
          <w:lang w:val="en-ID"/>
        </w:rPr>
        <w:t xml:space="preserve"> merupakan orbital eksponen fungsi gelombang.</w:t>
      </w:r>
    </w:p>
    <w:p w14:paraId="67518B8E" w14:textId="50457CFB" w:rsidR="00FC70C5" w:rsidRPr="00FC70C5" w:rsidRDefault="00FC70C5" w:rsidP="00FC70C5">
      <w:pPr>
        <w:pStyle w:val="MTDisplayEquation"/>
        <w:jc w:val="both"/>
        <w:rPr>
          <w:sz w:val="22"/>
          <w:szCs w:val="18"/>
          <w:shd w:val="clear" w:color="auto" w:fill="FFFFFF"/>
        </w:rPr>
      </w:pPr>
      <w:r w:rsidRPr="00FC70C5">
        <w:rPr>
          <w:sz w:val="22"/>
          <w:szCs w:val="18"/>
          <w:shd w:val="clear" w:color="auto" w:fill="FFFFFF"/>
        </w:rPr>
        <w:tab/>
      </w:r>
      <w:r w:rsidRPr="00FC70C5">
        <w:rPr>
          <w:position w:val="-30"/>
          <w:sz w:val="22"/>
          <w:szCs w:val="18"/>
          <w:shd w:val="clear" w:color="auto" w:fill="FFFFFF"/>
        </w:rPr>
        <w:object w:dxaOrig="3680" w:dyaOrig="740" w14:anchorId="5B7D7E9D">
          <v:shape id="_x0000_i1066" type="#_x0000_t75" style="width:186pt;height:36.75pt" o:ole="">
            <v:imagedata r:id="rId83" o:title=""/>
          </v:shape>
          <o:OLEObject Type="Embed" ProgID="Equation.DSMT4" ShapeID="_x0000_i1066" DrawAspect="Content" ObjectID="_1766233256" r:id="rId84"/>
        </w:object>
      </w:r>
      <w:r w:rsidRPr="00FC70C5">
        <w:rPr>
          <w:sz w:val="22"/>
          <w:szCs w:val="18"/>
          <w:shd w:val="clear" w:color="auto" w:fill="FFFFFF"/>
        </w:rPr>
        <w:tab/>
      </w:r>
      <w:r w:rsidRPr="00FC70C5">
        <w:rPr>
          <w:sz w:val="22"/>
          <w:szCs w:val="18"/>
          <w:shd w:val="clear" w:color="auto" w:fill="FFFFFF"/>
        </w:rPr>
        <w:fldChar w:fldCharType="begin"/>
      </w:r>
      <w:r w:rsidRPr="00FC70C5">
        <w:rPr>
          <w:sz w:val="22"/>
          <w:szCs w:val="18"/>
          <w:shd w:val="clear" w:color="auto" w:fill="FFFFFF"/>
        </w:rPr>
        <w:instrText xml:space="preserve"> MACROBUTTON MTPlaceRef \* MERGEFORMAT </w:instrText>
      </w:r>
      <w:r w:rsidRPr="00FC70C5">
        <w:rPr>
          <w:sz w:val="22"/>
          <w:szCs w:val="18"/>
          <w:shd w:val="clear" w:color="auto" w:fill="FFFFFF"/>
        </w:rPr>
        <w:fldChar w:fldCharType="begin"/>
      </w:r>
      <w:r w:rsidRPr="00FC70C5">
        <w:rPr>
          <w:sz w:val="22"/>
          <w:szCs w:val="18"/>
          <w:shd w:val="clear" w:color="auto" w:fill="FFFFFF"/>
        </w:rPr>
        <w:instrText xml:space="preserve"> SEQ MTEqn \h \* MERGEFORMAT </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begin"/>
      </w:r>
      <w:r w:rsidRPr="00FC70C5">
        <w:rPr>
          <w:sz w:val="22"/>
          <w:szCs w:val="18"/>
          <w:shd w:val="clear" w:color="auto" w:fill="FFFFFF"/>
        </w:rPr>
        <w:instrText xml:space="preserve"> SEQ MTEqn \c \* Arabic \* MERGEFORMAT </w:instrText>
      </w:r>
      <w:r w:rsidRPr="00FC70C5">
        <w:rPr>
          <w:sz w:val="22"/>
          <w:szCs w:val="18"/>
          <w:shd w:val="clear" w:color="auto" w:fill="FFFFFF"/>
        </w:rPr>
        <w:fldChar w:fldCharType="separate"/>
      </w:r>
      <w:r w:rsidR="00FF3BB6">
        <w:rPr>
          <w:noProof/>
          <w:sz w:val="22"/>
          <w:szCs w:val="18"/>
          <w:shd w:val="clear" w:color="auto" w:fill="FFFFFF"/>
        </w:rPr>
        <w:instrText>11</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end"/>
      </w:r>
    </w:p>
    <w:p w14:paraId="3E63A2C0" w14:textId="77777777" w:rsidR="00FC70C5" w:rsidRPr="00FC70C5" w:rsidRDefault="00FC70C5" w:rsidP="00FC70C5">
      <w:pPr>
        <w:pStyle w:val="MTDisplayEquation"/>
        <w:jc w:val="both"/>
        <w:rPr>
          <w:sz w:val="22"/>
          <w:szCs w:val="22"/>
          <w:shd w:val="clear" w:color="auto" w:fill="FFFFFF"/>
        </w:rPr>
      </w:pPr>
      <w:r w:rsidRPr="00FC70C5">
        <w:rPr>
          <w:sz w:val="22"/>
          <w:szCs w:val="22"/>
          <w:shd w:val="clear" w:color="auto" w:fill="FFFFFF"/>
        </w:rPr>
        <w:t>Mengaplikasikan operator laplacian terhadap fungsi gelombang coba STO diperoleh persamaan sebagai berikut.</w:t>
      </w:r>
    </w:p>
    <w:p w14:paraId="0F676344" w14:textId="7F5FDB60" w:rsidR="00FC70C5" w:rsidRPr="00FC70C5" w:rsidRDefault="00FC70C5" w:rsidP="00FC70C5">
      <w:pPr>
        <w:pStyle w:val="MTDisplayEquation"/>
        <w:jc w:val="both"/>
        <w:rPr>
          <w:sz w:val="22"/>
          <w:szCs w:val="18"/>
          <w:shd w:val="clear" w:color="auto" w:fill="FFFFFF"/>
        </w:rPr>
      </w:pPr>
      <w:r w:rsidRPr="00FC70C5">
        <w:rPr>
          <w:sz w:val="22"/>
          <w:szCs w:val="18"/>
          <w:shd w:val="clear" w:color="auto" w:fill="FFFFFF"/>
        </w:rPr>
        <w:lastRenderedPageBreak/>
        <w:tab/>
      </w:r>
      <w:r w:rsidRPr="00FC70C5">
        <w:rPr>
          <w:position w:val="-14"/>
          <w:sz w:val="22"/>
          <w:szCs w:val="18"/>
          <w:shd w:val="clear" w:color="auto" w:fill="FFFFFF"/>
        </w:rPr>
        <w:object w:dxaOrig="2380" w:dyaOrig="400" w14:anchorId="786F4392">
          <v:shape id="_x0000_i1067" type="#_x0000_t75" style="width:119.25pt;height:19.5pt" o:ole="">
            <v:imagedata r:id="rId85" o:title=""/>
          </v:shape>
          <o:OLEObject Type="Embed" ProgID="Equation.DSMT4" ShapeID="_x0000_i1067" DrawAspect="Content" ObjectID="_1766233257" r:id="rId86"/>
        </w:object>
      </w:r>
      <w:r w:rsidRPr="00FC70C5">
        <w:rPr>
          <w:sz w:val="22"/>
          <w:szCs w:val="18"/>
          <w:shd w:val="clear" w:color="auto" w:fill="FFFFFF"/>
        </w:rPr>
        <w:tab/>
      </w:r>
      <w:r w:rsidRPr="00FC70C5">
        <w:rPr>
          <w:sz w:val="22"/>
          <w:szCs w:val="18"/>
          <w:shd w:val="clear" w:color="auto" w:fill="FFFFFF"/>
        </w:rPr>
        <w:fldChar w:fldCharType="begin"/>
      </w:r>
      <w:r w:rsidRPr="00FC70C5">
        <w:rPr>
          <w:sz w:val="22"/>
          <w:szCs w:val="18"/>
          <w:shd w:val="clear" w:color="auto" w:fill="FFFFFF"/>
        </w:rPr>
        <w:instrText xml:space="preserve"> MACROBUTTON MTPlaceRef \* MERGEFORMAT </w:instrText>
      </w:r>
      <w:r w:rsidRPr="00FC70C5">
        <w:rPr>
          <w:sz w:val="22"/>
          <w:szCs w:val="18"/>
          <w:shd w:val="clear" w:color="auto" w:fill="FFFFFF"/>
        </w:rPr>
        <w:fldChar w:fldCharType="begin"/>
      </w:r>
      <w:r w:rsidRPr="00FC70C5">
        <w:rPr>
          <w:sz w:val="22"/>
          <w:szCs w:val="18"/>
          <w:shd w:val="clear" w:color="auto" w:fill="FFFFFF"/>
        </w:rPr>
        <w:instrText xml:space="preserve"> SEQ MTEqn \h \* MERGEFORMAT </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begin"/>
      </w:r>
      <w:r w:rsidRPr="00FC70C5">
        <w:rPr>
          <w:sz w:val="22"/>
          <w:szCs w:val="18"/>
          <w:shd w:val="clear" w:color="auto" w:fill="FFFFFF"/>
        </w:rPr>
        <w:instrText xml:space="preserve"> SEQ MTEqn \c \* Arabic \* MERGEFORMAT </w:instrText>
      </w:r>
      <w:r w:rsidRPr="00FC70C5">
        <w:rPr>
          <w:sz w:val="22"/>
          <w:szCs w:val="18"/>
          <w:shd w:val="clear" w:color="auto" w:fill="FFFFFF"/>
        </w:rPr>
        <w:fldChar w:fldCharType="separate"/>
      </w:r>
      <w:r w:rsidR="00FF3BB6">
        <w:rPr>
          <w:noProof/>
          <w:sz w:val="22"/>
          <w:szCs w:val="18"/>
          <w:shd w:val="clear" w:color="auto" w:fill="FFFFFF"/>
        </w:rPr>
        <w:instrText>12</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end"/>
      </w:r>
    </w:p>
    <w:p w14:paraId="0C57CE12" w14:textId="77777777" w:rsidR="00FC70C5" w:rsidRPr="00FC70C5" w:rsidRDefault="00FC70C5" w:rsidP="00FC70C5">
      <w:pPr>
        <w:jc w:val="both"/>
        <w:rPr>
          <w:sz w:val="22"/>
          <w:szCs w:val="18"/>
          <w:lang w:val="en-ID"/>
        </w:rPr>
      </w:pPr>
      <w:r w:rsidRPr="00FC70C5">
        <w:rPr>
          <w:sz w:val="22"/>
          <w:szCs w:val="18"/>
          <w:lang w:val="en-ID"/>
        </w:rPr>
        <w:t>Maka, diperoleh fungsi energi lokal sebagai berikut.</w:t>
      </w:r>
    </w:p>
    <w:p w14:paraId="747635C1" w14:textId="57EAF0B2" w:rsidR="00FC70C5" w:rsidRDefault="00FC70C5" w:rsidP="00FC70C5">
      <w:pPr>
        <w:pStyle w:val="MTDisplayEquation"/>
        <w:jc w:val="both"/>
        <w:rPr>
          <w:sz w:val="22"/>
          <w:szCs w:val="18"/>
          <w:shd w:val="clear" w:color="auto" w:fill="FFFFFF"/>
        </w:rPr>
      </w:pPr>
      <w:r w:rsidRPr="00FC70C5">
        <w:rPr>
          <w:sz w:val="22"/>
          <w:szCs w:val="18"/>
          <w:shd w:val="clear" w:color="auto" w:fill="FFFFFF"/>
        </w:rPr>
        <w:tab/>
      </w:r>
      <w:r w:rsidRPr="00FC70C5">
        <w:rPr>
          <w:position w:val="-28"/>
          <w:sz w:val="22"/>
          <w:szCs w:val="18"/>
          <w:shd w:val="clear" w:color="auto" w:fill="FFFFFF"/>
        </w:rPr>
        <w:object w:dxaOrig="2180" w:dyaOrig="700" w14:anchorId="5F803684">
          <v:shape id="_x0000_i1068" type="#_x0000_t75" style="width:108.75pt;height:35.25pt" o:ole="">
            <v:imagedata r:id="rId87" o:title=""/>
          </v:shape>
          <o:OLEObject Type="Embed" ProgID="Equation.DSMT4" ShapeID="_x0000_i1068" DrawAspect="Content" ObjectID="_1766233258" r:id="rId88"/>
        </w:object>
      </w:r>
      <w:r w:rsidRPr="00FC70C5">
        <w:rPr>
          <w:sz w:val="22"/>
          <w:szCs w:val="18"/>
          <w:shd w:val="clear" w:color="auto" w:fill="FFFFFF"/>
        </w:rPr>
        <w:tab/>
      </w:r>
      <w:r w:rsidRPr="00FC70C5">
        <w:rPr>
          <w:sz w:val="22"/>
          <w:szCs w:val="18"/>
          <w:shd w:val="clear" w:color="auto" w:fill="FFFFFF"/>
        </w:rPr>
        <w:fldChar w:fldCharType="begin"/>
      </w:r>
      <w:r w:rsidRPr="00FC70C5">
        <w:rPr>
          <w:sz w:val="22"/>
          <w:szCs w:val="18"/>
          <w:shd w:val="clear" w:color="auto" w:fill="FFFFFF"/>
        </w:rPr>
        <w:instrText xml:space="preserve"> MACROBUTTON MTPlaceRef \* MERGEFORMAT </w:instrText>
      </w:r>
      <w:r w:rsidRPr="00FC70C5">
        <w:rPr>
          <w:sz w:val="22"/>
          <w:szCs w:val="18"/>
          <w:shd w:val="clear" w:color="auto" w:fill="FFFFFF"/>
        </w:rPr>
        <w:fldChar w:fldCharType="begin"/>
      </w:r>
      <w:r w:rsidRPr="00FC70C5">
        <w:rPr>
          <w:sz w:val="22"/>
          <w:szCs w:val="18"/>
          <w:shd w:val="clear" w:color="auto" w:fill="FFFFFF"/>
        </w:rPr>
        <w:instrText xml:space="preserve"> SEQ MTEqn \h \* MERGEFORMAT </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begin"/>
      </w:r>
      <w:r w:rsidRPr="00FC70C5">
        <w:rPr>
          <w:sz w:val="22"/>
          <w:szCs w:val="18"/>
          <w:shd w:val="clear" w:color="auto" w:fill="FFFFFF"/>
        </w:rPr>
        <w:instrText xml:space="preserve"> SEQ MTEqn \c \* Arabic \* MERGEFORMAT </w:instrText>
      </w:r>
      <w:r w:rsidRPr="00FC70C5">
        <w:rPr>
          <w:sz w:val="22"/>
          <w:szCs w:val="18"/>
          <w:shd w:val="clear" w:color="auto" w:fill="FFFFFF"/>
        </w:rPr>
        <w:fldChar w:fldCharType="separate"/>
      </w:r>
      <w:r w:rsidR="00FF3BB6">
        <w:rPr>
          <w:noProof/>
          <w:sz w:val="22"/>
          <w:szCs w:val="18"/>
          <w:shd w:val="clear" w:color="auto" w:fill="FFFFFF"/>
        </w:rPr>
        <w:instrText>13</w:instrText>
      </w:r>
      <w:r w:rsidRPr="00FC70C5">
        <w:rPr>
          <w:sz w:val="22"/>
          <w:szCs w:val="18"/>
          <w:shd w:val="clear" w:color="auto" w:fill="FFFFFF"/>
        </w:rPr>
        <w:fldChar w:fldCharType="end"/>
      </w:r>
      <w:r w:rsidRPr="00FC70C5">
        <w:rPr>
          <w:sz w:val="22"/>
          <w:szCs w:val="18"/>
          <w:shd w:val="clear" w:color="auto" w:fill="FFFFFF"/>
        </w:rPr>
        <w:instrText>)</w:instrText>
      </w:r>
      <w:r w:rsidRPr="00FC70C5">
        <w:rPr>
          <w:sz w:val="22"/>
          <w:szCs w:val="18"/>
          <w:shd w:val="clear" w:color="auto" w:fill="FFFFFF"/>
        </w:rPr>
        <w:fldChar w:fldCharType="end"/>
      </w:r>
    </w:p>
    <w:p w14:paraId="79F0DDF8" w14:textId="4215E3D5" w:rsidR="00953A7E" w:rsidRDefault="00953A7E">
      <w:pPr>
        <w:ind w:firstLine="0"/>
        <w:rPr>
          <w:rFonts w:ascii="Times New Roman" w:hAnsi="Times New Roman"/>
          <w:color w:val="000000"/>
          <w:sz w:val="22"/>
          <w:szCs w:val="22"/>
        </w:rPr>
      </w:pPr>
    </w:p>
    <w:p w14:paraId="632F956F" w14:textId="6326BE70" w:rsidR="007D181C" w:rsidRDefault="007D181C" w:rsidP="007D181C">
      <w:pPr>
        <w:pStyle w:val="section"/>
        <w:spacing w:before="0"/>
        <w:rPr>
          <w:rFonts w:ascii="Times New Roman" w:hAnsi="Times New Roman"/>
        </w:rPr>
      </w:pPr>
      <w:r>
        <w:rPr>
          <w:rFonts w:ascii="Times New Roman" w:hAnsi="Times New Roman"/>
        </w:rPr>
        <w:t>Hasil dan Diskusi</w:t>
      </w:r>
    </w:p>
    <w:p w14:paraId="1605DAA5" w14:textId="63057888" w:rsidR="000F5D74" w:rsidRPr="00390BDE" w:rsidRDefault="00D1202A" w:rsidP="000F5D74">
      <w:pPr>
        <w:jc w:val="both"/>
        <w:rPr>
          <w:sz w:val="22"/>
          <w:szCs w:val="18"/>
          <w:lang w:val="en-US"/>
        </w:rPr>
      </w:pPr>
      <w:r w:rsidRPr="00D1202A">
        <w:rPr>
          <w:sz w:val="22"/>
          <w:szCs w:val="18"/>
          <w:lang w:val="en-US"/>
        </w:rPr>
        <w:t>Perhitungan energi dasar pada sistem atom H, He</w:t>
      </w:r>
      <w:r w:rsidRPr="00D1202A">
        <w:rPr>
          <w:sz w:val="22"/>
          <w:szCs w:val="18"/>
          <w:vertAlign w:val="superscript"/>
          <w:lang w:val="en-US"/>
        </w:rPr>
        <w:t>+</w:t>
      </w:r>
      <w:r w:rsidRPr="00D1202A">
        <w:rPr>
          <w:sz w:val="22"/>
          <w:szCs w:val="18"/>
          <w:lang w:val="en-US"/>
        </w:rPr>
        <w:t>, dan Li</w:t>
      </w:r>
      <w:r w:rsidRPr="00D1202A">
        <w:rPr>
          <w:sz w:val="22"/>
          <w:szCs w:val="18"/>
          <w:vertAlign w:val="superscript"/>
          <w:lang w:val="en-US"/>
        </w:rPr>
        <w:t>2+</w:t>
      </w:r>
      <w:r w:rsidRPr="00D1202A">
        <w:rPr>
          <w:sz w:val="22"/>
          <w:szCs w:val="18"/>
          <w:lang w:val="en-US"/>
        </w:rPr>
        <w:t xml:space="preserve"> berhasil dilakukan menggunakan metode Quantum Monte Carlo. Perhitung tersebut juga menggunakan fungsi gelombang 1</w:t>
      </w:r>
      <w:r w:rsidRPr="00D1202A">
        <w:rPr>
          <w:i/>
          <w:iCs/>
          <w:sz w:val="22"/>
          <w:szCs w:val="18"/>
          <w:lang w:val="en-US"/>
        </w:rPr>
        <w:t>s</w:t>
      </w:r>
      <w:r w:rsidRPr="00D1202A">
        <w:rPr>
          <w:sz w:val="22"/>
          <w:szCs w:val="18"/>
          <w:lang w:val="en-US"/>
        </w:rPr>
        <w:t xml:space="preserve"> STO. Proses perhitungan dimulai dengan merumuskan Hamiltonian pada setiap sistem atom, memilih fungsi gelombang coba, mencari energi lokal dengan menurunkan Hamiltonian dengan fungsi gelombang yang digunakan, mencari distribusi jari-jari elektron dengan menggunakan algoritma metropolis, dan menghitung energi rata-rata sebagai energi dasar sistem atom.</w:t>
      </w:r>
      <w:r w:rsidR="00390BDE">
        <w:rPr>
          <w:sz w:val="22"/>
          <w:szCs w:val="18"/>
          <w:lang w:val="en-US"/>
        </w:rPr>
        <w:t xml:space="preserve"> </w:t>
      </w:r>
      <w:r w:rsidR="000F5D74">
        <w:rPr>
          <w:sz w:val="22"/>
          <w:szCs w:val="18"/>
          <w:lang w:val="en-US"/>
        </w:rPr>
        <w:t xml:space="preserve"> </w:t>
      </w:r>
      <w:r w:rsidR="000F5D74" w:rsidRPr="00390BDE">
        <w:rPr>
          <w:sz w:val="22"/>
          <w:szCs w:val="18"/>
          <w:lang w:val="en-US"/>
        </w:rPr>
        <w:t xml:space="preserve">Hasil yang diperoleh berupa energi dasar pada nilai </w:t>
      </w:r>
      <w:r w:rsidR="000F5D74" w:rsidRPr="00390BDE">
        <w:rPr>
          <w:position w:val="-6"/>
          <w:sz w:val="22"/>
          <w:szCs w:val="18"/>
          <w:lang w:val="en-US"/>
        </w:rPr>
        <w:object w:dxaOrig="240" w:dyaOrig="220" w14:anchorId="4C140205">
          <v:shape id="_x0000_i1069" type="#_x0000_t75" style="width:12pt;height:11.25pt" o:ole="">
            <v:imagedata r:id="rId89" o:title=""/>
          </v:shape>
          <o:OLEObject Type="Embed" ProgID="Equation.DSMT4" ShapeID="_x0000_i1069" DrawAspect="Content" ObjectID="_1766233259" r:id="rId90"/>
        </w:object>
      </w:r>
      <w:r w:rsidR="000F5D74" w:rsidRPr="00390BDE">
        <w:rPr>
          <w:sz w:val="22"/>
          <w:szCs w:val="18"/>
          <w:lang w:val="en-US"/>
        </w:rPr>
        <w:t xml:space="preserve"> tetap dan nilai </w:t>
      </w:r>
      <w:r w:rsidR="000F5D74" w:rsidRPr="00390BDE">
        <w:rPr>
          <w:position w:val="-6"/>
          <w:sz w:val="22"/>
          <w:szCs w:val="18"/>
          <w:lang w:val="en-US"/>
        </w:rPr>
        <w:object w:dxaOrig="240" w:dyaOrig="220" w14:anchorId="369E4B0A">
          <v:shape id="_x0000_i1070" type="#_x0000_t75" style="width:12pt;height:11.25pt" o:ole="">
            <v:imagedata r:id="rId89" o:title=""/>
          </v:shape>
          <o:OLEObject Type="Embed" ProgID="Equation.DSMT4" ShapeID="_x0000_i1070" DrawAspect="Content" ObjectID="_1766233260" r:id="rId91"/>
        </w:object>
      </w:r>
      <w:r w:rsidR="000F5D74" w:rsidRPr="00390BDE">
        <w:rPr>
          <w:sz w:val="22"/>
          <w:szCs w:val="18"/>
          <w:lang w:val="en-US"/>
        </w:rPr>
        <w:t xml:space="preserve"> bervariasi. Pada sistem atom H, He</w:t>
      </w:r>
      <w:r w:rsidR="000F5D74" w:rsidRPr="00390BDE">
        <w:rPr>
          <w:sz w:val="22"/>
          <w:szCs w:val="18"/>
          <w:vertAlign w:val="superscript"/>
          <w:lang w:val="en-US"/>
        </w:rPr>
        <w:t>+</w:t>
      </w:r>
      <w:r w:rsidR="000F5D74" w:rsidRPr="00390BDE">
        <w:rPr>
          <w:sz w:val="22"/>
          <w:szCs w:val="18"/>
          <w:lang w:val="en-US"/>
        </w:rPr>
        <w:t>, dan Li</w:t>
      </w:r>
      <w:r w:rsidR="000F5D74" w:rsidRPr="00390BDE">
        <w:rPr>
          <w:sz w:val="22"/>
          <w:szCs w:val="18"/>
          <w:vertAlign w:val="superscript"/>
          <w:lang w:val="en-US"/>
        </w:rPr>
        <w:t>2+</w:t>
      </w:r>
      <w:r w:rsidR="000F5D74" w:rsidRPr="00390BDE">
        <w:rPr>
          <w:sz w:val="22"/>
          <w:szCs w:val="18"/>
          <w:lang w:val="en-US"/>
        </w:rPr>
        <w:t xml:space="preserve"> digunakan nilai </w:t>
      </w:r>
      <w:r w:rsidR="000F5D74" w:rsidRPr="00390BDE">
        <w:rPr>
          <w:position w:val="-6"/>
          <w:sz w:val="22"/>
          <w:szCs w:val="18"/>
          <w:lang w:val="en-US"/>
        </w:rPr>
        <w:object w:dxaOrig="240" w:dyaOrig="220" w14:anchorId="71B1A009">
          <v:shape id="_x0000_i1071" type="#_x0000_t75" style="width:12pt;height:11.25pt" o:ole="">
            <v:imagedata r:id="rId89" o:title=""/>
          </v:shape>
          <o:OLEObject Type="Embed" ProgID="Equation.DSMT4" ShapeID="_x0000_i1071" DrawAspect="Content" ObjectID="_1766233261" r:id="rId92"/>
        </w:object>
      </w:r>
      <w:r w:rsidR="000F5D74" w:rsidRPr="00390BDE">
        <w:rPr>
          <w:sz w:val="22"/>
          <w:szCs w:val="18"/>
          <w:lang w:val="en-US"/>
        </w:rPr>
        <w:t xml:space="preserve"> masing-masing adalah 0.9, 1.9, dan 2.9. Sedangkan, nilai </w:t>
      </w:r>
      <w:r w:rsidR="000F5D74" w:rsidRPr="00390BDE">
        <w:rPr>
          <w:position w:val="-6"/>
          <w:sz w:val="22"/>
          <w:szCs w:val="18"/>
          <w:lang w:val="en-US"/>
        </w:rPr>
        <w:object w:dxaOrig="240" w:dyaOrig="220" w14:anchorId="46557E91">
          <v:shape id="_x0000_i1072" type="#_x0000_t75" style="width:12pt;height:11.25pt" o:ole="">
            <v:imagedata r:id="rId89" o:title=""/>
          </v:shape>
          <o:OLEObject Type="Embed" ProgID="Equation.DSMT4" ShapeID="_x0000_i1072" DrawAspect="Content" ObjectID="_1766233262" r:id="rId93"/>
        </w:object>
      </w:r>
      <w:r w:rsidR="000F5D74" w:rsidRPr="00390BDE">
        <w:rPr>
          <w:sz w:val="22"/>
          <w:szCs w:val="18"/>
          <w:lang w:val="en-US"/>
        </w:rPr>
        <w:t xml:space="preserve"> bervariasi pada sistem atom H memiliki rentang dari 0.1 hingga 1.9, sistem atom He</w:t>
      </w:r>
      <w:r w:rsidR="000F5D74" w:rsidRPr="00390BDE">
        <w:rPr>
          <w:sz w:val="22"/>
          <w:szCs w:val="18"/>
          <w:vertAlign w:val="superscript"/>
          <w:lang w:val="en-US"/>
        </w:rPr>
        <w:t>+</w:t>
      </w:r>
      <w:r w:rsidR="000F5D74" w:rsidRPr="00390BDE">
        <w:rPr>
          <w:sz w:val="22"/>
          <w:szCs w:val="18"/>
          <w:vertAlign w:val="subscript"/>
          <w:lang w:val="en-US"/>
        </w:rPr>
        <w:softHyphen/>
        <w:t xml:space="preserve"> </w:t>
      </w:r>
      <w:r w:rsidR="000F5D74" w:rsidRPr="00390BDE">
        <w:rPr>
          <w:sz w:val="22"/>
          <w:szCs w:val="18"/>
          <w:lang w:val="en-US"/>
        </w:rPr>
        <w:softHyphen/>
        <w:t xml:space="preserve"> memiliki rentang 1 hingga 2.9, dan sistem atom Li</w:t>
      </w:r>
      <w:r w:rsidR="000F5D74" w:rsidRPr="00390BDE">
        <w:rPr>
          <w:sz w:val="22"/>
          <w:szCs w:val="18"/>
          <w:vertAlign w:val="superscript"/>
          <w:lang w:val="en-US"/>
        </w:rPr>
        <w:t>2+</w:t>
      </w:r>
      <w:r w:rsidR="000F5D74" w:rsidRPr="00390BDE">
        <w:rPr>
          <w:sz w:val="22"/>
          <w:szCs w:val="18"/>
          <w:lang w:val="en-US"/>
        </w:rPr>
        <w:t xml:space="preserve"> memiliki rentang 2 hingga 3.9. </w:t>
      </w:r>
    </w:p>
    <w:p w14:paraId="00FB846D" w14:textId="05650878" w:rsidR="000F5D74" w:rsidRDefault="000F5D74" w:rsidP="000F5D74">
      <w:pPr>
        <w:jc w:val="both"/>
        <w:rPr>
          <w:sz w:val="22"/>
          <w:szCs w:val="18"/>
          <w:lang w:val="en-US"/>
        </w:rPr>
      </w:pPr>
      <w:r w:rsidRPr="00390BDE">
        <w:rPr>
          <w:sz w:val="22"/>
          <w:szCs w:val="18"/>
          <w:lang w:val="en-US"/>
        </w:rPr>
        <w:t xml:space="preserve">Pada nilai </w:t>
      </w:r>
      <w:r w:rsidRPr="00390BDE">
        <w:rPr>
          <w:position w:val="-6"/>
          <w:sz w:val="22"/>
          <w:szCs w:val="18"/>
          <w:lang w:val="en-US"/>
        </w:rPr>
        <w:object w:dxaOrig="240" w:dyaOrig="220" w14:anchorId="58E55FE9">
          <v:shape id="_x0000_i1073" type="#_x0000_t75" style="width:12pt;height:11.25pt" o:ole="">
            <v:imagedata r:id="rId89" o:title=""/>
          </v:shape>
          <o:OLEObject Type="Embed" ProgID="Equation.DSMT4" ShapeID="_x0000_i1073" DrawAspect="Content" ObjectID="_1766233263" r:id="rId94"/>
        </w:object>
      </w:r>
      <w:r w:rsidRPr="00390BDE">
        <w:rPr>
          <w:sz w:val="22"/>
          <w:szCs w:val="18"/>
          <w:lang w:val="en-US"/>
        </w:rPr>
        <w:t xml:space="preserve"> tetap diperoleh </w:t>
      </w:r>
      <w:r>
        <w:rPr>
          <w:sz w:val="22"/>
          <w:szCs w:val="18"/>
          <w:lang w:val="en-US"/>
        </w:rPr>
        <w:t>hasil pada TABEL 1. Hasil yang diperoleh</w:t>
      </w:r>
      <w:r w:rsidRPr="00390BDE">
        <w:rPr>
          <w:sz w:val="22"/>
          <w:szCs w:val="18"/>
          <w:lang w:val="en-US"/>
        </w:rPr>
        <w:t xml:space="preserve"> memiliki kesesuaian dengan rumus energi dasar secara analitik yaitu </w:t>
      </w:r>
      <w:r w:rsidR="00261DC0" w:rsidRPr="00261DC0">
        <w:rPr>
          <w:position w:val="-18"/>
          <w:sz w:val="22"/>
          <w:szCs w:val="18"/>
          <w:lang w:val="en-US"/>
        </w:rPr>
        <w:object w:dxaOrig="680" w:dyaOrig="499" w14:anchorId="729D4250">
          <v:shape id="_x0000_i1074" type="#_x0000_t75" style="width:33.75pt;height:24.75pt" o:ole="">
            <v:imagedata r:id="rId95" o:title=""/>
          </v:shape>
          <o:OLEObject Type="Embed" ProgID="Equation.DSMT4" ShapeID="_x0000_i1074" DrawAspect="Content" ObjectID="_1766233264" r:id="rId96"/>
        </w:object>
      </w:r>
      <w:r w:rsidRPr="00390BDE">
        <w:rPr>
          <w:sz w:val="22"/>
          <w:szCs w:val="18"/>
          <w:lang w:val="en-US"/>
        </w:rPr>
        <w:t xml:space="preserve">, sehingga energi dasarnya berupa -0.5 hartree, -2 hartree, dan -4.5 hartree. </w:t>
      </w:r>
      <w:r>
        <w:rPr>
          <w:sz w:val="22"/>
          <w:szCs w:val="18"/>
          <w:lang w:val="en-US"/>
        </w:rPr>
        <w:t>Pada</w:t>
      </w:r>
      <w:r w:rsidRPr="00390BDE">
        <w:rPr>
          <w:sz w:val="22"/>
          <w:szCs w:val="18"/>
          <w:lang w:val="en-US"/>
        </w:rPr>
        <w:t xml:space="preserve"> rasio penerimaan diperoleh nilai 0.625, 0.449, dan 0.538. Hal tersebut sudah sesuai dengan literatur yang mengatakan bahwa rasio penerimaan algoritma metropolis yang baik memiliki rasio penerimaan sebesar 0.5 </w:t>
      </w:r>
      <w:r w:rsidRPr="00390BDE">
        <w:rPr>
          <w:sz w:val="22"/>
          <w:szCs w:val="18"/>
          <w:lang w:val="en-US"/>
        </w:rPr>
        <w:fldChar w:fldCharType="begin"/>
      </w:r>
      <w:r w:rsidR="00AE16F0">
        <w:rPr>
          <w:sz w:val="22"/>
          <w:szCs w:val="18"/>
          <w:lang w:val="en-US"/>
        </w:rPr>
        <w:instrText xml:space="preserve"> ADDIN EN.CITE &lt;EndNote&gt;&lt;Cite&gt;&lt;Author&gt;Deb&lt;/Author&gt;&lt;Year&gt;2014&lt;/Year&gt;&lt;RecNum&gt;4&lt;/RecNum&gt;&lt;DisplayText&gt;[11]&lt;/DisplayText&gt;&lt;record&gt;&lt;rec-number&gt;4&lt;/rec-number&gt;&lt;foreign-keys&gt;&lt;key app="EN" db-id="swff2tv0ya9p2xe92v3vrrvearzw02xvva22" timestamp="1703466949"&gt;4&lt;/key&gt;&lt;/foreign-keys&gt;&lt;ref-type name="Journal Article"&gt;17&lt;/ref-type&gt;&lt;contributors&gt;&lt;authors&gt;&lt;author&gt;Deb, Sukanta&lt;/author&gt;&lt;/authors&gt;&lt;/contributors&gt;&lt;titles&gt;&lt;title&gt;Variational Monte Carlo technique&lt;/title&gt;&lt;secondary-title&gt;Resonance&lt;/secondary-title&gt;&lt;/titles&gt;&lt;periodical&gt;&lt;full-title&gt;Resonance&lt;/full-title&gt;&lt;/periodical&gt;&lt;pages&gt;713-739&lt;/pages&gt;&lt;volume&gt;19&lt;/volume&gt;&lt;number&gt;8&lt;/number&gt;&lt;dates&gt;&lt;year&gt;2014&lt;/year&gt;&lt;pub-dates&gt;&lt;date&gt;2014/08/01&lt;/date&gt;&lt;/pub-dates&gt;&lt;/dates&gt;&lt;isbn&gt;0973-712X&lt;/isbn&gt;&lt;urls&gt;&lt;related-urls&gt;&lt;url&gt;https://doi.org/10.1007/s12045-014-0079-x&lt;/url&gt;&lt;/related-urls&gt;&lt;/urls&gt;&lt;electronic-resource-num&gt;10.1007/s12045-014-0079-x&lt;/electronic-resource-num&gt;&lt;/record&gt;&lt;/Cite&gt;&lt;/EndNote&gt;</w:instrText>
      </w:r>
      <w:r w:rsidRPr="00390BDE">
        <w:rPr>
          <w:sz w:val="22"/>
          <w:szCs w:val="18"/>
          <w:lang w:val="en-US"/>
        </w:rPr>
        <w:fldChar w:fldCharType="separate"/>
      </w:r>
      <w:r w:rsidR="00AE16F0">
        <w:rPr>
          <w:noProof/>
          <w:sz w:val="22"/>
          <w:szCs w:val="18"/>
          <w:lang w:val="en-US"/>
        </w:rPr>
        <w:t>[11]</w:t>
      </w:r>
      <w:r w:rsidRPr="00390BDE">
        <w:rPr>
          <w:sz w:val="22"/>
          <w:szCs w:val="18"/>
          <w:lang w:val="en-US"/>
        </w:rPr>
        <w:fldChar w:fldCharType="end"/>
      </w:r>
      <w:r w:rsidRPr="00390BDE">
        <w:rPr>
          <w:sz w:val="22"/>
          <w:szCs w:val="18"/>
          <w:lang w:val="en-US"/>
        </w:rPr>
        <w:t>.</w:t>
      </w:r>
    </w:p>
    <w:p w14:paraId="4B2DAFE3" w14:textId="7D098374" w:rsidR="00C767DA" w:rsidRPr="00112F74" w:rsidRDefault="00C767DA" w:rsidP="00C767DA">
      <w:pPr>
        <w:pStyle w:val="Caption"/>
        <w:keepNext/>
        <w:rPr>
          <w:szCs w:val="22"/>
        </w:rPr>
      </w:pPr>
      <w:r w:rsidRPr="00112F74">
        <w:rPr>
          <w:b/>
          <w:bCs/>
          <w:szCs w:val="22"/>
        </w:rPr>
        <w:t xml:space="preserve">TABEL </w:t>
      </w:r>
      <w:r w:rsidRPr="00112F74">
        <w:rPr>
          <w:b/>
          <w:bCs/>
          <w:szCs w:val="22"/>
        </w:rPr>
        <w:fldChar w:fldCharType="begin"/>
      </w:r>
      <w:r w:rsidRPr="00112F74">
        <w:rPr>
          <w:b/>
          <w:bCs/>
          <w:szCs w:val="22"/>
        </w:rPr>
        <w:instrText xml:space="preserve"> SEQ TABEL \* ARABIC </w:instrText>
      </w:r>
      <w:r w:rsidRPr="00112F74">
        <w:rPr>
          <w:b/>
          <w:bCs/>
          <w:szCs w:val="22"/>
        </w:rPr>
        <w:fldChar w:fldCharType="separate"/>
      </w:r>
      <w:r w:rsidR="00FF3BB6">
        <w:rPr>
          <w:b/>
          <w:bCs/>
          <w:noProof/>
          <w:szCs w:val="22"/>
        </w:rPr>
        <w:t>1</w:t>
      </w:r>
      <w:r w:rsidRPr="00112F74">
        <w:rPr>
          <w:b/>
          <w:bCs/>
          <w:szCs w:val="22"/>
        </w:rPr>
        <w:fldChar w:fldCharType="end"/>
      </w:r>
      <w:r w:rsidRPr="00112F74">
        <w:rPr>
          <w:b/>
          <w:bCs/>
          <w:szCs w:val="22"/>
        </w:rPr>
        <w:t>.</w:t>
      </w:r>
      <w:r w:rsidRPr="00112F74">
        <w:rPr>
          <w:szCs w:val="22"/>
        </w:rPr>
        <w:t xml:space="preserve"> </w:t>
      </w:r>
      <w:r w:rsidR="00FB57A6">
        <w:rPr>
          <w:lang w:val="en-US"/>
        </w:rPr>
        <w:t xml:space="preserve">Hasil perhitungan pada nilai </w:t>
      </w:r>
      <w:r w:rsidR="00FB57A6" w:rsidRPr="00243A7A">
        <w:rPr>
          <w:position w:val="-6"/>
          <w:lang w:val="en-US"/>
        </w:rPr>
        <w:object w:dxaOrig="240" w:dyaOrig="220" w14:anchorId="1A06AB42">
          <v:shape id="_x0000_i1075" type="#_x0000_t75" style="width:12pt;height:11.25pt" o:ole="">
            <v:imagedata r:id="rId89" o:title=""/>
          </v:shape>
          <o:OLEObject Type="Embed" ProgID="Equation.DSMT4" ShapeID="_x0000_i1075" DrawAspect="Content" ObjectID="_1766233265" r:id="rId97"/>
        </w:object>
      </w:r>
      <w:r w:rsidR="00FB57A6">
        <w:rPr>
          <w:lang w:val="en-US"/>
        </w:rPr>
        <w:t xml:space="preserve"> tetap</w:t>
      </w:r>
    </w:p>
    <w:tbl>
      <w:tblPr>
        <w:tblStyle w:val="TableGrid"/>
        <w:tblW w:w="4594" w:type="dxa"/>
        <w:jc w:val="center"/>
        <w:tblLook w:val="04A0" w:firstRow="1" w:lastRow="0" w:firstColumn="1" w:lastColumn="0" w:noHBand="0" w:noVBand="1"/>
      </w:tblPr>
      <w:tblGrid>
        <w:gridCol w:w="1909"/>
        <w:gridCol w:w="895"/>
        <w:gridCol w:w="895"/>
        <w:gridCol w:w="895"/>
      </w:tblGrid>
      <w:tr w:rsidR="00033C04" w14:paraId="3738767F" w14:textId="77777777" w:rsidTr="00033C04">
        <w:trPr>
          <w:jc w:val="center"/>
        </w:trPr>
        <w:tc>
          <w:tcPr>
            <w:tcW w:w="1909" w:type="dxa"/>
          </w:tcPr>
          <w:p w14:paraId="32C170A1" w14:textId="57B1EA81" w:rsidR="00033C04" w:rsidRPr="002B471B" w:rsidRDefault="00033C04" w:rsidP="00033C04">
            <w:pPr>
              <w:pStyle w:val="BodyChar"/>
              <w:jc w:val="center"/>
              <w:rPr>
                <w:rFonts w:ascii="Times New Roman" w:hAnsi="Times New Roman"/>
              </w:rPr>
            </w:pPr>
            <w:r>
              <w:rPr>
                <w:lang w:val="en-US"/>
              </w:rPr>
              <w:t>Hasil</w:t>
            </w:r>
          </w:p>
        </w:tc>
        <w:tc>
          <w:tcPr>
            <w:tcW w:w="895" w:type="dxa"/>
          </w:tcPr>
          <w:p w14:paraId="420AB02C" w14:textId="07D1730C" w:rsidR="00033C04" w:rsidRPr="002B471B" w:rsidRDefault="00033C04" w:rsidP="00033C04">
            <w:pPr>
              <w:pStyle w:val="BodyChar"/>
              <w:jc w:val="center"/>
              <w:rPr>
                <w:rFonts w:ascii="Times New Roman" w:hAnsi="Times New Roman"/>
              </w:rPr>
            </w:pPr>
            <w:r>
              <w:rPr>
                <w:lang w:val="en-US"/>
              </w:rPr>
              <w:t>H</w:t>
            </w:r>
          </w:p>
        </w:tc>
        <w:tc>
          <w:tcPr>
            <w:tcW w:w="895" w:type="dxa"/>
          </w:tcPr>
          <w:p w14:paraId="2F15601A" w14:textId="2A883BB0" w:rsidR="00033C04" w:rsidRPr="002B471B" w:rsidRDefault="00033C04" w:rsidP="00033C04">
            <w:pPr>
              <w:pStyle w:val="BodyChar"/>
              <w:jc w:val="center"/>
              <w:rPr>
                <w:rFonts w:ascii="Times New Roman" w:hAnsi="Times New Roman"/>
              </w:rPr>
            </w:pPr>
            <w:r>
              <w:rPr>
                <w:lang w:val="en-US"/>
              </w:rPr>
              <w:t>He</w:t>
            </w:r>
            <w:r>
              <w:rPr>
                <w:vertAlign w:val="superscript"/>
                <w:lang w:val="en-US"/>
              </w:rPr>
              <w:t>+</w:t>
            </w:r>
          </w:p>
        </w:tc>
        <w:tc>
          <w:tcPr>
            <w:tcW w:w="895" w:type="dxa"/>
          </w:tcPr>
          <w:p w14:paraId="6214904C" w14:textId="480F6FD8" w:rsidR="00033C04" w:rsidRPr="002B471B" w:rsidRDefault="00033C04" w:rsidP="00033C04">
            <w:pPr>
              <w:pStyle w:val="BodyChar"/>
              <w:jc w:val="center"/>
              <w:rPr>
                <w:rFonts w:ascii="Times New Roman" w:hAnsi="Times New Roman"/>
              </w:rPr>
            </w:pPr>
            <w:r>
              <w:rPr>
                <w:lang w:val="en-US"/>
              </w:rPr>
              <w:t>Li</w:t>
            </w:r>
            <w:r>
              <w:rPr>
                <w:vertAlign w:val="superscript"/>
                <w:lang w:val="en-US"/>
              </w:rPr>
              <w:t>2+</w:t>
            </w:r>
          </w:p>
        </w:tc>
      </w:tr>
      <w:tr w:rsidR="00033C04" w14:paraId="3751B074" w14:textId="77777777" w:rsidTr="00033C04">
        <w:trPr>
          <w:jc w:val="center"/>
        </w:trPr>
        <w:tc>
          <w:tcPr>
            <w:tcW w:w="1909" w:type="dxa"/>
          </w:tcPr>
          <w:p w14:paraId="0C26C260" w14:textId="7C1D9967" w:rsidR="00033C04" w:rsidRPr="002B471B" w:rsidRDefault="00033C04" w:rsidP="000F5D74">
            <w:pPr>
              <w:pStyle w:val="BodyChar"/>
              <w:jc w:val="left"/>
              <w:rPr>
                <w:rFonts w:ascii="Times New Roman" w:hAnsi="Times New Roman"/>
              </w:rPr>
            </w:pPr>
            <w:r>
              <w:rPr>
                <w:lang w:val="en-US"/>
              </w:rPr>
              <w:t>Energi rata-rata</w:t>
            </w:r>
          </w:p>
        </w:tc>
        <w:tc>
          <w:tcPr>
            <w:tcW w:w="895" w:type="dxa"/>
          </w:tcPr>
          <w:p w14:paraId="45FBA75B" w14:textId="1D9E821F" w:rsidR="00033C04" w:rsidRPr="002B471B" w:rsidRDefault="00033C04" w:rsidP="00033C04">
            <w:pPr>
              <w:pStyle w:val="BodyChar"/>
              <w:jc w:val="center"/>
              <w:rPr>
                <w:rFonts w:cs="Times"/>
              </w:rPr>
            </w:pPr>
            <w:r>
              <w:rPr>
                <w:lang w:val="en-US"/>
              </w:rPr>
              <w:t>-0.495</w:t>
            </w:r>
          </w:p>
        </w:tc>
        <w:tc>
          <w:tcPr>
            <w:tcW w:w="895" w:type="dxa"/>
          </w:tcPr>
          <w:p w14:paraId="625016AA" w14:textId="486194ED" w:rsidR="00033C04" w:rsidRPr="002B471B" w:rsidRDefault="00033C04" w:rsidP="00033C04">
            <w:pPr>
              <w:pStyle w:val="BodyChar"/>
              <w:jc w:val="center"/>
              <w:rPr>
                <w:rFonts w:cs="Times"/>
              </w:rPr>
            </w:pPr>
            <w:r>
              <w:rPr>
                <w:lang w:val="en-US"/>
              </w:rPr>
              <w:t>-1.999</w:t>
            </w:r>
          </w:p>
        </w:tc>
        <w:tc>
          <w:tcPr>
            <w:tcW w:w="895" w:type="dxa"/>
          </w:tcPr>
          <w:p w14:paraId="358251F9" w14:textId="7720C6F3" w:rsidR="00033C04" w:rsidRPr="002B471B" w:rsidRDefault="00033C04" w:rsidP="00033C04">
            <w:pPr>
              <w:pStyle w:val="BodyChar"/>
              <w:jc w:val="center"/>
              <w:rPr>
                <w:rFonts w:cs="Times"/>
              </w:rPr>
            </w:pPr>
            <w:r>
              <w:rPr>
                <w:lang w:val="en-US"/>
              </w:rPr>
              <w:t>-4.498</w:t>
            </w:r>
          </w:p>
        </w:tc>
      </w:tr>
      <w:tr w:rsidR="00033C04" w14:paraId="7C75DF35" w14:textId="77777777" w:rsidTr="00033C04">
        <w:trPr>
          <w:jc w:val="center"/>
        </w:trPr>
        <w:tc>
          <w:tcPr>
            <w:tcW w:w="1909" w:type="dxa"/>
          </w:tcPr>
          <w:p w14:paraId="53EB2A2E" w14:textId="42C745C0" w:rsidR="00033C04" w:rsidRPr="002B471B" w:rsidRDefault="00033C04" w:rsidP="000F5D74">
            <w:pPr>
              <w:pStyle w:val="BodyChar"/>
              <w:jc w:val="left"/>
              <w:rPr>
                <w:rFonts w:ascii="Times New Roman" w:hAnsi="Times New Roman"/>
              </w:rPr>
            </w:pPr>
            <w:r>
              <w:rPr>
                <w:lang w:val="en-US"/>
              </w:rPr>
              <w:t>Varian energi</w:t>
            </w:r>
          </w:p>
        </w:tc>
        <w:tc>
          <w:tcPr>
            <w:tcW w:w="895" w:type="dxa"/>
          </w:tcPr>
          <w:p w14:paraId="7FBE10F5" w14:textId="2C7F16D5" w:rsidR="00033C04" w:rsidRPr="002B471B" w:rsidRDefault="00033C04" w:rsidP="00033C04">
            <w:pPr>
              <w:pStyle w:val="BodyChar"/>
              <w:jc w:val="center"/>
              <w:rPr>
                <w:rFonts w:cs="Times"/>
              </w:rPr>
            </w:pPr>
            <w:r>
              <w:rPr>
                <w:lang w:val="en-US"/>
              </w:rPr>
              <w:t>0.049</w:t>
            </w:r>
          </w:p>
        </w:tc>
        <w:tc>
          <w:tcPr>
            <w:tcW w:w="895" w:type="dxa"/>
          </w:tcPr>
          <w:p w14:paraId="399D7693" w14:textId="4BC85696" w:rsidR="00033C04" w:rsidRPr="002B471B" w:rsidRDefault="00033C04" w:rsidP="00033C04">
            <w:pPr>
              <w:pStyle w:val="BodyChar"/>
              <w:jc w:val="center"/>
              <w:rPr>
                <w:rFonts w:cs="Times"/>
              </w:rPr>
            </w:pPr>
            <w:r>
              <w:rPr>
                <w:lang w:val="en-US"/>
              </w:rPr>
              <w:t>1.382</w:t>
            </w:r>
          </w:p>
        </w:tc>
        <w:tc>
          <w:tcPr>
            <w:tcW w:w="895" w:type="dxa"/>
          </w:tcPr>
          <w:p w14:paraId="68DAAAB5" w14:textId="46D49CB0" w:rsidR="00033C04" w:rsidRPr="002B471B" w:rsidRDefault="00033C04" w:rsidP="00033C04">
            <w:pPr>
              <w:pStyle w:val="BodyChar"/>
              <w:jc w:val="center"/>
              <w:rPr>
                <w:rFonts w:cs="Times"/>
              </w:rPr>
            </w:pPr>
            <w:r>
              <w:rPr>
                <w:lang w:val="en-US"/>
              </w:rPr>
              <w:t>0.309</w:t>
            </w:r>
          </w:p>
        </w:tc>
      </w:tr>
      <w:tr w:rsidR="00033C04" w14:paraId="3AE476C4" w14:textId="77777777" w:rsidTr="00033C04">
        <w:trPr>
          <w:jc w:val="center"/>
        </w:trPr>
        <w:tc>
          <w:tcPr>
            <w:tcW w:w="1909" w:type="dxa"/>
          </w:tcPr>
          <w:p w14:paraId="5100ED0A" w14:textId="456D78C6" w:rsidR="00033C04" w:rsidRPr="002B471B" w:rsidRDefault="00033C04" w:rsidP="000F5D74">
            <w:pPr>
              <w:pStyle w:val="BodyChar"/>
              <w:jc w:val="left"/>
              <w:rPr>
                <w:rFonts w:ascii="Times New Roman" w:hAnsi="Times New Roman"/>
              </w:rPr>
            </w:pPr>
            <w:r>
              <w:rPr>
                <w:lang w:val="en-US"/>
              </w:rPr>
              <w:t>Jari-jari rata-rata</w:t>
            </w:r>
          </w:p>
        </w:tc>
        <w:tc>
          <w:tcPr>
            <w:tcW w:w="895" w:type="dxa"/>
          </w:tcPr>
          <w:p w14:paraId="2B926AFB" w14:textId="236D7CB1" w:rsidR="00033C04" w:rsidRPr="002B471B" w:rsidRDefault="00033C04" w:rsidP="00033C04">
            <w:pPr>
              <w:pStyle w:val="BodyChar"/>
              <w:jc w:val="center"/>
              <w:rPr>
                <w:rFonts w:cs="Times"/>
              </w:rPr>
            </w:pPr>
            <w:r>
              <w:rPr>
                <w:lang w:val="en-US"/>
              </w:rPr>
              <w:t>2.240</w:t>
            </w:r>
          </w:p>
        </w:tc>
        <w:tc>
          <w:tcPr>
            <w:tcW w:w="895" w:type="dxa"/>
          </w:tcPr>
          <w:p w14:paraId="2B1EEA90" w14:textId="77F4CBD6" w:rsidR="00033C04" w:rsidRPr="002B471B" w:rsidRDefault="00033C04" w:rsidP="00033C04">
            <w:pPr>
              <w:pStyle w:val="BodyChar"/>
              <w:jc w:val="center"/>
              <w:rPr>
                <w:rFonts w:cs="Times"/>
              </w:rPr>
            </w:pPr>
            <w:r>
              <w:rPr>
                <w:lang w:val="en-US"/>
              </w:rPr>
              <w:t>1.057</w:t>
            </w:r>
          </w:p>
        </w:tc>
        <w:tc>
          <w:tcPr>
            <w:tcW w:w="895" w:type="dxa"/>
          </w:tcPr>
          <w:p w14:paraId="5C1965CF" w14:textId="082BB10C" w:rsidR="00033C04" w:rsidRPr="002B471B" w:rsidRDefault="00033C04" w:rsidP="00033C04">
            <w:pPr>
              <w:pStyle w:val="BodyChar"/>
              <w:jc w:val="center"/>
              <w:rPr>
                <w:rFonts w:cs="Times"/>
              </w:rPr>
            </w:pPr>
            <w:r>
              <w:rPr>
                <w:lang w:val="en-US"/>
              </w:rPr>
              <w:t>0.685</w:t>
            </w:r>
          </w:p>
        </w:tc>
      </w:tr>
      <w:tr w:rsidR="00033C04" w14:paraId="69F11B46" w14:textId="77777777" w:rsidTr="00033C04">
        <w:trPr>
          <w:jc w:val="center"/>
        </w:trPr>
        <w:tc>
          <w:tcPr>
            <w:tcW w:w="1909" w:type="dxa"/>
          </w:tcPr>
          <w:p w14:paraId="69AD1BD6" w14:textId="4F1B3860" w:rsidR="00033C04" w:rsidRPr="002B471B" w:rsidRDefault="00033C04" w:rsidP="000F5D74">
            <w:pPr>
              <w:pStyle w:val="BodyChar"/>
              <w:jc w:val="left"/>
              <w:rPr>
                <w:rFonts w:ascii="Times New Roman" w:hAnsi="Times New Roman"/>
              </w:rPr>
            </w:pPr>
            <w:r>
              <w:rPr>
                <w:lang w:val="en-US"/>
              </w:rPr>
              <w:t>Rasio penerimaan</w:t>
            </w:r>
          </w:p>
        </w:tc>
        <w:tc>
          <w:tcPr>
            <w:tcW w:w="895" w:type="dxa"/>
          </w:tcPr>
          <w:p w14:paraId="3111CA64" w14:textId="7A10F4A5" w:rsidR="00033C04" w:rsidRPr="002B471B" w:rsidRDefault="00033C04" w:rsidP="00033C04">
            <w:pPr>
              <w:pStyle w:val="BodyChar"/>
              <w:jc w:val="center"/>
              <w:rPr>
                <w:rFonts w:cs="Times"/>
              </w:rPr>
            </w:pPr>
            <w:r>
              <w:rPr>
                <w:lang w:val="en-US"/>
              </w:rPr>
              <w:t>0.625</w:t>
            </w:r>
          </w:p>
        </w:tc>
        <w:tc>
          <w:tcPr>
            <w:tcW w:w="895" w:type="dxa"/>
          </w:tcPr>
          <w:p w14:paraId="128E3C84" w14:textId="75194E53" w:rsidR="00033C04" w:rsidRPr="002B471B" w:rsidRDefault="00033C04" w:rsidP="00033C04">
            <w:pPr>
              <w:pStyle w:val="BodyChar"/>
              <w:jc w:val="center"/>
              <w:rPr>
                <w:rFonts w:cs="Times"/>
              </w:rPr>
            </w:pPr>
            <w:r>
              <w:rPr>
                <w:lang w:val="en-US"/>
              </w:rPr>
              <w:t>0.449</w:t>
            </w:r>
          </w:p>
        </w:tc>
        <w:tc>
          <w:tcPr>
            <w:tcW w:w="895" w:type="dxa"/>
          </w:tcPr>
          <w:p w14:paraId="75B453CA" w14:textId="0C245A88" w:rsidR="00033C04" w:rsidRPr="002B471B" w:rsidRDefault="00033C04" w:rsidP="00033C04">
            <w:pPr>
              <w:pStyle w:val="BodyChar"/>
              <w:jc w:val="center"/>
              <w:rPr>
                <w:rFonts w:cs="Times"/>
              </w:rPr>
            </w:pPr>
            <w:r>
              <w:rPr>
                <w:lang w:val="en-US"/>
              </w:rPr>
              <w:t>0.538</w:t>
            </w:r>
          </w:p>
        </w:tc>
      </w:tr>
    </w:tbl>
    <w:p w14:paraId="24FA29BB" w14:textId="77777777" w:rsidR="002250C9" w:rsidRDefault="002250C9" w:rsidP="00390BDE">
      <w:pPr>
        <w:jc w:val="both"/>
        <w:rPr>
          <w:sz w:val="22"/>
          <w:szCs w:val="18"/>
          <w:lang w:val="en-US"/>
        </w:rPr>
      </w:pPr>
    </w:p>
    <w:p w14:paraId="5B77A0EE" w14:textId="640D39A2" w:rsidR="00390BDE" w:rsidRDefault="00390BDE" w:rsidP="00390BDE">
      <w:pPr>
        <w:jc w:val="both"/>
        <w:rPr>
          <w:sz w:val="22"/>
          <w:szCs w:val="18"/>
          <w:lang w:val="en-US"/>
        </w:rPr>
      </w:pPr>
      <w:r w:rsidRPr="00390BDE">
        <w:rPr>
          <w:sz w:val="22"/>
          <w:szCs w:val="18"/>
          <w:lang w:val="en-US"/>
        </w:rPr>
        <w:t xml:space="preserve">Pada hasil kurva distribusi </w:t>
      </w:r>
      <m:oMath>
        <m:r>
          <m:rPr>
            <m:sty m:val="p"/>
          </m:rPr>
          <w:rPr>
            <w:rFonts w:ascii="Cambria Math" w:hAnsi="Cambria Math"/>
            <w:sz w:val="22"/>
            <w:szCs w:val="18"/>
            <w:lang w:val="en-US"/>
          </w:rPr>
          <m:t>Ψ</m:t>
        </m:r>
        <m:d>
          <m:dPr>
            <m:ctrlPr>
              <w:rPr>
                <w:rFonts w:ascii="Cambria Math" w:hAnsi="Cambria Math"/>
                <w:i/>
                <w:sz w:val="22"/>
                <w:szCs w:val="18"/>
                <w:lang w:val="en-US"/>
              </w:rPr>
            </m:ctrlPr>
          </m:dPr>
          <m:e>
            <m:r>
              <w:rPr>
                <w:rFonts w:ascii="Cambria Math" w:hAnsi="Cambria Math"/>
                <w:sz w:val="22"/>
                <w:szCs w:val="18"/>
                <w:lang w:val="en-US"/>
              </w:rPr>
              <m:t>ρ</m:t>
            </m:r>
          </m:e>
        </m:d>
      </m:oMath>
      <w:r w:rsidRPr="00390BDE">
        <w:rPr>
          <w:sz w:val="22"/>
          <w:szCs w:val="18"/>
          <w:lang w:val="en-US"/>
        </w:rPr>
        <w:t xml:space="preserve"> diperoleh kurva yang membentuk fungsi gelombang 1</w:t>
      </w:r>
      <w:r w:rsidRPr="00390BDE">
        <w:rPr>
          <w:i/>
          <w:iCs/>
          <w:sz w:val="22"/>
          <w:szCs w:val="18"/>
          <w:lang w:val="en-US"/>
        </w:rPr>
        <w:t>s</w:t>
      </w:r>
      <w:r w:rsidRPr="00390BDE">
        <w:rPr>
          <w:sz w:val="22"/>
          <w:szCs w:val="18"/>
          <w:lang w:val="en-US"/>
        </w:rPr>
        <w:t xml:space="preserve"> yang sudah sesuai dengan fungsi gelombang analitik hidrogen</w:t>
      </w:r>
      <w:r w:rsidR="008739F8">
        <w:rPr>
          <w:sz w:val="22"/>
          <w:szCs w:val="18"/>
          <w:lang w:val="en-US"/>
        </w:rPr>
        <w:t>. Hasil kurva distribusi terlihat pada</w:t>
      </w:r>
      <w:r w:rsidR="000F5D74">
        <w:rPr>
          <w:sz w:val="22"/>
          <w:szCs w:val="18"/>
          <w:lang w:val="en-US"/>
        </w:rPr>
        <w:t xml:space="preserve"> GAMBAR 1</w:t>
      </w:r>
      <w:r w:rsidRPr="00390BDE">
        <w:rPr>
          <w:sz w:val="22"/>
          <w:szCs w:val="18"/>
          <w:lang w:val="en-US"/>
        </w:rPr>
        <w:t>. Selain itu, nilai jari-jari elektron yang terbesar ada pada puncak kurva yang berkisar pada rata-rata jari-jari elektron. Selain itu, terlihat bahwa makin besar sistem atom yang diperoleh maka makin kecil rentang distribusi jari-jari elektron. Pada sistem atom H memiliki rentang 0 hingga 16 bohr. Pada sistem atom He</w:t>
      </w:r>
      <w:r w:rsidRPr="00390BDE">
        <w:rPr>
          <w:sz w:val="22"/>
          <w:szCs w:val="18"/>
          <w:vertAlign w:val="superscript"/>
          <w:lang w:val="en-US"/>
        </w:rPr>
        <w:t>+</w:t>
      </w:r>
      <w:r w:rsidRPr="00390BDE">
        <w:rPr>
          <w:sz w:val="22"/>
          <w:szCs w:val="18"/>
          <w:lang w:val="en-US"/>
        </w:rPr>
        <w:t xml:space="preserve"> memiliki rentang 0 hingga 8 bohr. Pada sistem atom Li</w:t>
      </w:r>
      <w:r w:rsidRPr="00390BDE">
        <w:rPr>
          <w:sz w:val="22"/>
          <w:szCs w:val="18"/>
          <w:vertAlign w:val="superscript"/>
          <w:lang w:val="en-US"/>
        </w:rPr>
        <w:t>2+</w:t>
      </w:r>
      <w:r w:rsidRPr="00390BDE">
        <w:rPr>
          <w:sz w:val="22"/>
          <w:szCs w:val="18"/>
          <w:lang w:val="en-US"/>
        </w:rPr>
        <w:t xml:space="preserve"> memilki rentang 0 hingga 5 bohr. Hal tersebut dapat disebabkan oleh makin besar energi potensial inti terhadap elektron, sehingga elektron memiliki kencederungan untuk mendekat terhadap inti atom.</w:t>
      </w:r>
    </w:p>
    <w:p w14:paraId="04417390" w14:textId="77777777" w:rsidR="00705A3F" w:rsidRDefault="00705A3F" w:rsidP="00705A3F">
      <w:pPr>
        <w:pStyle w:val="BodyChar"/>
        <w:ind w:firstLine="284"/>
        <w:rPr>
          <w:rFonts w:ascii="Times New Roman" w:hAnsi="Times New Roman"/>
        </w:rPr>
      </w:pPr>
    </w:p>
    <w:p w14:paraId="5DFB171B" w14:textId="77777777" w:rsidR="00705A3F" w:rsidRDefault="00705A3F" w:rsidP="00705A3F">
      <w:pPr>
        <w:pStyle w:val="BodyChar"/>
        <w:ind w:firstLine="284"/>
        <w:rPr>
          <w:rFonts w:ascii="Times New Roman" w:hAnsi="Times New Roman"/>
        </w:rPr>
      </w:pPr>
    </w:p>
    <w:tbl>
      <w:tblPr>
        <w:tblStyle w:val="TableGrid"/>
        <w:tblW w:w="893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0"/>
      </w:tblGrid>
      <w:tr w:rsidR="00705A3F" w14:paraId="66371C0D" w14:textId="77777777" w:rsidTr="00A4661F">
        <w:tc>
          <w:tcPr>
            <w:tcW w:w="8930" w:type="dxa"/>
          </w:tcPr>
          <w:p w14:paraId="04B23EB4" w14:textId="539956AB" w:rsidR="00705A3F" w:rsidRDefault="00EF5E24" w:rsidP="00A4661F">
            <w:pPr>
              <w:pStyle w:val="BodyChar"/>
              <w:keepNext/>
              <w:jc w:val="center"/>
            </w:pPr>
            <w:r>
              <w:rPr>
                <w:noProof/>
              </w:rPr>
              <w:lastRenderedPageBreak/>
              <w:drawing>
                <wp:inline distT="0" distB="0" distL="0" distR="0" wp14:anchorId="3C9EB171" wp14:editId="38C6BE07">
                  <wp:extent cx="4055910" cy="1918854"/>
                  <wp:effectExtent l="0" t="0" r="1905" b="5715"/>
                  <wp:docPr id="212047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66572" cy="1923898"/>
                          </a:xfrm>
                          <a:prstGeom prst="rect">
                            <a:avLst/>
                          </a:prstGeom>
                          <a:noFill/>
                          <a:ln>
                            <a:noFill/>
                          </a:ln>
                        </pic:spPr>
                      </pic:pic>
                    </a:graphicData>
                  </a:graphic>
                </wp:inline>
              </w:drawing>
            </w:r>
          </w:p>
          <w:p w14:paraId="451C3557" w14:textId="224AEE97" w:rsidR="00705A3F" w:rsidRDefault="00705A3F" w:rsidP="00A4661F">
            <w:pPr>
              <w:pStyle w:val="Caption"/>
              <w:rPr>
                <w:rFonts w:ascii="Times New Roman" w:hAnsi="Times New Roman"/>
                <w:szCs w:val="24"/>
              </w:rPr>
            </w:pPr>
            <w:r w:rsidRPr="0017023C">
              <w:rPr>
                <w:b/>
                <w:bCs/>
              </w:rPr>
              <w:t xml:space="preserve">GAMBAR </w:t>
            </w:r>
            <w:r w:rsidRPr="0017023C">
              <w:rPr>
                <w:b/>
                <w:bCs/>
              </w:rPr>
              <w:fldChar w:fldCharType="begin"/>
            </w:r>
            <w:r w:rsidRPr="0017023C">
              <w:rPr>
                <w:b/>
                <w:bCs/>
              </w:rPr>
              <w:instrText xml:space="preserve"> SEQ GAMBAR \* ARABIC </w:instrText>
            </w:r>
            <w:r w:rsidRPr="0017023C">
              <w:rPr>
                <w:b/>
                <w:bCs/>
              </w:rPr>
              <w:fldChar w:fldCharType="separate"/>
            </w:r>
            <w:r w:rsidR="00FF3BB6">
              <w:rPr>
                <w:b/>
                <w:bCs/>
                <w:noProof/>
              </w:rPr>
              <w:t>1</w:t>
            </w:r>
            <w:r w:rsidRPr="0017023C">
              <w:rPr>
                <w:b/>
                <w:bCs/>
              </w:rPr>
              <w:fldChar w:fldCharType="end"/>
            </w:r>
            <w:r w:rsidRPr="0017023C">
              <w:rPr>
                <w:b/>
                <w:bCs/>
              </w:rPr>
              <w:t>.</w:t>
            </w:r>
            <w:r>
              <w:t xml:space="preserve"> </w:t>
            </w:r>
            <w:r w:rsidR="008739F8">
              <w:rPr>
                <w:lang w:val="en-US"/>
              </w:rPr>
              <w:t xml:space="preserve">Distribusi </w:t>
            </w:r>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ρ</m:t>
                  </m:r>
                </m:e>
              </m:d>
            </m:oMath>
            <w:r w:rsidR="008739F8">
              <w:rPr>
                <w:lang w:val="en-US"/>
              </w:rPr>
              <w:t xml:space="preserve"> pada atom H</w:t>
            </w:r>
          </w:p>
        </w:tc>
      </w:tr>
    </w:tbl>
    <w:p w14:paraId="6FB72A2B" w14:textId="77777777" w:rsidR="000F5D74" w:rsidRPr="00390BDE" w:rsidRDefault="000F5D74" w:rsidP="00390BDE">
      <w:pPr>
        <w:jc w:val="both"/>
        <w:rPr>
          <w:sz w:val="22"/>
          <w:szCs w:val="18"/>
          <w:lang w:val="en-US"/>
        </w:rPr>
      </w:pPr>
    </w:p>
    <w:p w14:paraId="7A5DB213" w14:textId="3C21CCB5" w:rsidR="0014603B" w:rsidRPr="00FF3BB6" w:rsidRDefault="00390BDE" w:rsidP="00FF3BB6">
      <w:pPr>
        <w:jc w:val="both"/>
        <w:rPr>
          <w:sz w:val="22"/>
          <w:szCs w:val="18"/>
          <w:lang w:val="en-US"/>
        </w:rPr>
      </w:pPr>
      <w:r w:rsidRPr="00390BDE">
        <w:rPr>
          <w:sz w:val="22"/>
          <w:szCs w:val="18"/>
          <w:lang w:val="en-US"/>
        </w:rPr>
        <w:t xml:space="preserve">Pada nilai </w:t>
      </w:r>
      <w:r w:rsidRPr="00390BDE">
        <w:rPr>
          <w:position w:val="-6"/>
          <w:sz w:val="22"/>
          <w:szCs w:val="18"/>
          <w:lang w:val="en-US"/>
        </w:rPr>
        <w:object w:dxaOrig="240" w:dyaOrig="220" w14:anchorId="6FC87CD4">
          <v:shape id="_x0000_i1076" type="#_x0000_t75" style="width:12pt;height:11.25pt" o:ole="">
            <v:imagedata r:id="rId89" o:title=""/>
          </v:shape>
          <o:OLEObject Type="Embed" ProgID="Equation.DSMT4" ShapeID="_x0000_i1076" DrawAspect="Content" ObjectID="_1766233266" r:id="rId99"/>
        </w:object>
      </w:r>
      <w:r w:rsidRPr="00390BDE">
        <w:rPr>
          <w:sz w:val="22"/>
          <w:szCs w:val="18"/>
          <w:lang w:val="en-US"/>
        </w:rPr>
        <w:t xml:space="preserve"> bervariasi diperoleh energi dasar sistem yang tepat dan sesuai dengan literatur ketika nilai </w:t>
      </w:r>
      <w:r w:rsidRPr="00390BDE">
        <w:rPr>
          <w:position w:val="-6"/>
          <w:sz w:val="22"/>
          <w:szCs w:val="18"/>
          <w:lang w:val="en-US"/>
        </w:rPr>
        <w:object w:dxaOrig="240" w:dyaOrig="220" w14:anchorId="7969B471">
          <v:shape id="_x0000_i1077" type="#_x0000_t75" style="width:12pt;height:11.25pt" o:ole="">
            <v:imagedata r:id="rId89" o:title=""/>
          </v:shape>
          <o:OLEObject Type="Embed" ProgID="Equation.DSMT4" ShapeID="_x0000_i1077" DrawAspect="Content" ObjectID="_1766233267" r:id="rId100"/>
        </w:object>
      </w:r>
      <w:r w:rsidRPr="00390BDE">
        <w:rPr>
          <w:sz w:val="22"/>
          <w:szCs w:val="18"/>
          <w:lang w:val="en-US"/>
        </w:rPr>
        <w:t xml:space="preserve"> sama dengan nomor atom </w:t>
      </w:r>
      <w:r w:rsidRPr="00390BDE">
        <w:rPr>
          <w:position w:val="-14"/>
          <w:sz w:val="22"/>
          <w:szCs w:val="18"/>
          <w:lang w:val="en-US"/>
        </w:rPr>
        <w:object w:dxaOrig="820" w:dyaOrig="400" w14:anchorId="673C54C0">
          <v:shape id="_x0000_i1078" type="#_x0000_t75" style="width:41.25pt;height:20.25pt" o:ole="">
            <v:imagedata r:id="rId101" o:title=""/>
          </v:shape>
          <o:OLEObject Type="Embed" ProgID="Equation.DSMT4" ShapeID="_x0000_i1078" DrawAspect="Content" ObjectID="_1766233268" r:id="rId102"/>
        </w:object>
      </w:r>
      <w:r w:rsidRPr="00390BDE">
        <w:rPr>
          <w:sz w:val="22"/>
          <w:szCs w:val="18"/>
          <w:lang w:val="en-US"/>
        </w:rPr>
        <w:t xml:space="preserve"> yaitu -0.5 hartree, -2 hartree, dan -4.5 hartree.</w:t>
      </w:r>
      <w:r w:rsidR="0014603B">
        <w:rPr>
          <w:sz w:val="22"/>
          <w:szCs w:val="18"/>
          <w:lang w:val="en-US"/>
        </w:rPr>
        <w:t xml:space="preserve"> Hasil energi dasar sistem pada </w:t>
      </w:r>
      <w:r w:rsidR="0014603B" w:rsidRPr="00390BDE">
        <w:rPr>
          <w:sz w:val="22"/>
          <w:szCs w:val="18"/>
          <w:lang w:val="en-US"/>
        </w:rPr>
        <w:t xml:space="preserve">nilai </w:t>
      </w:r>
      <w:r w:rsidR="0014603B" w:rsidRPr="00390BDE">
        <w:rPr>
          <w:position w:val="-6"/>
          <w:sz w:val="22"/>
          <w:szCs w:val="18"/>
          <w:lang w:val="en-US"/>
        </w:rPr>
        <w:object w:dxaOrig="240" w:dyaOrig="220" w14:anchorId="77BC746B">
          <v:shape id="_x0000_i1079" type="#_x0000_t75" style="width:12pt;height:11.25pt" o:ole="">
            <v:imagedata r:id="rId89" o:title=""/>
          </v:shape>
          <o:OLEObject Type="Embed" ProgID="Equation.DSMT4" ShapeID="_x0000_i1079" DrawAspect="Content" ObjectID="_1766233269" r:id="rId103"/>
        </w:object>
      </w:r>
      <w:r w:rsidR="0014603B" w:rsidRPr="00390BDE">
        <w:rPr>
          <w:sz w:val="22"/>
          <w:szCs w:val="18"/>
          <w:lang w:val="en-US"/>
        </w:rPr>
        <w:t xml:space="preserve"> bervariasi</w:t>
      </w:r>
      <w:r w:rsidR="0014603B">
        <w:rPr>
          <w:sz w:val="22"/>
          <w:szCs w:val="18"/>
          <w:lang w:val="en-US"/>
        </w:rPr>
        <w:t xml:space="preserve"> terdapat pada GAMBAR 2-4. </w:t>
      </w:r>
      <w:r w:rsidRPr="00390BDE">
        <w:rPr>
          <w:sz w:val="22"/>
          <w:szCs w:val="18"/>
          <w:lang w:val="en-US"/>
        </w:rPr>
        <w:t xml:space="preserve"> Pada setiap sistem atom, nilai energi rata-rata terlihat mengecil seiring membesarnya nilai </w:t>
      </w:r>
      <w:r w:rsidRPr="00390BDE">
        <w:rPr>
          <w:position w:val="-6"/>
          <w:sz w:val="22"/>
          <w:szCs w:val="18"/>
          <w:lang w:val="en-US"/>
        </w:rPr>
        <w:object w:dxaOrig="240" w:dyaOrig="220" w14:anchorId="108C33C7">
          <v:shape id="_x0000_i1080" type="#_x0000_t75" style="width:12pt;height:11.25pt" o:ole="">
            <v:imagedata r:id="rId89" o:title=""/>
          </v:shape>
          <o:OLEObject Type="Embed" ProgID="Equation.DSMT4" ShapeID="_x0000_i1080" DrawAspect="Content" ObjectID="_1766233270" r:id="rId104"/>
        </w:object>
      </w:r>
      <w:r w:rsidRPr="00390BDE">
        <w:rPr>
          <w:sz w:val="22"/>
          <w:szCs w:val="18"/>
          <w:lang w:val="en-US"/>
        </w:rPr>
        <w:t xml:space="preserve"> sampai dengan nilai </w:t>
      </w:r>
      <w:r w:rsidRPr="00390BDE">
        <w:rPr>
          <w:position w:val="-6"/>
          <w:sz w:val="22"/>
          <w:szCs w:val="18"/>
          <w:lang w:val="en-US"/>
        </w:rPr>
        <w:object w:dxaOrig="639" w:dyaOrig="279" w14:anchorId="6DAB0D97">
          <v:shape id="_x0000_i1081" type="#_x0000_t75" style="width:32.25pt;height:14.25pt" o:ole="">
            <v:imagedata r:id="rId105" o:title=""/>
          </v:shape>
          <o:OLEObject Type="Embed" ProgID="Equation.DSMT4" ShapeID="_x0000_i1081" DrawAspect="Content" ObjectID="_1766233271" r:id="rId106"/>
        </w:object>
      </w:r>
      <w:r w:rsidRPr="00390BDE">
        <w:rPr>
          <w:sz w:val="22"/>
          <w:szCs w:val="18"/>
          <w:lang w:val="en-US"/>
        </w:rPr>
        <w:t xml:space="preserve">. Kemudian, kembali nilai energi rata-rata membesar. Nilai varian energi yang diperoleh pada setiap sistem atom memiliki hasil sebesar 0 pada saat nilai </w:t>
      </w:r>
      <w:r w:rsidRPr="00390BDE">
        <w:rPr>
          <w:position w:val="-6"/>
          <w:sz w:val="22"/>
          <w:szCs w:val="18"/>
          <w:lang w:val="en-US"/>
        </w:rPr>
        <w:object w:dxaOrig="639" w:dyaOrig="279" w14:anchorId="563551D1">
          <v:shape id="_x0000_i1082" type="#_x0000_t75" style="width:32.25pt;height:14.25pt" o:ole="">
            <v:imagedata r:id="rId105" o:title=""/>
          </v:shape>
          <o:OLEObject Type="Embed" ProgID="Equation.DSMT4" ShapeID="_x0000_i1082" DrawAspect="Content" ObjectID="_1766233272" r:id="rId107"/>
        </w:object>
      </w:r>
      <w:r w:rsidRPr="00390BDE">
        <w:rPr>
          <w:sz w:val="22"/>
          <w:szCs w:val="18"/>
          <w:lang w:val="en-US"/>
        </w:rPr>
        <w:t xml:space="preserve">. Hal tersebut menunjukkan bahwa nilai </w:t>
      </w:r>
      <w:r w:rsidRPr="00390BDE">
        <w:rPr>
          <w:position w:val="-6"/>
          <w:sz w:val="22"/>
          <w:szCs w:val="18"/>
          <w:lang w:val="en-US"/>
        </w:rPr>
        <w:object w:dxaOrig="639" w:dyaOrig="279" w14:anchorId="5690916C">
          <v:shape id="_x0000_i1083" type="#_x0000_t75" style="width:32.25pt;height:14.25pt" o:ole="">
            <v:imagedata r:id="rId105" o:title=""/>
          </v:shape>
          <o:OLEObject Type="Embed" ProgID="Equation.DSMT4" ShapeID="_x0000_i1083" DrawAspect="Content" ObjectID="_1766233273" r:id="rId108"/>
        </w:object>
      </w:r>
      <w:r w:rsidRPr="00390BDE">
        <w:rPr>
          <w:sz w:val="22"/>
          <w:szCs w:val="18"/>
          <w:lang w:val="en-US"/>
        </w:rPr>
        <w:t xml:space="preserve"> merupakan nilai orbital eksponen yang tepat untuk sistem atom tersebut. Sedangkan pada nilai nilai </w:t>
      </w:r>
      <w:r w:rsidRPr="00390BDE">
        <w:rPr>
          <w:position w:val="-6"/>
          <w:sz w:val="22"/>
          <w:szCs w:val="18"/>
          <w:lang w:val="en-US"/>
        </w:rPr>
        <w:object w:dxaOrig="240" w:dyaOrig="220" w14:anchorId="0327B58E">
          <v:shape id="_x0000_i1084" type="#_x0000_t75" style="width:12pt;height:11.25pt" o:ole="">
            <v:imagedata r:id="rId89" o:title=""/>
          </v:shape>
          <o:OLEObject Type="Embed" ProgID="Equation.DSMT4" ShapeID="_x0000_i1084" DrawAspect="Content" ObjectID="_1766233274" r:id="rId109"/>
        </w:object>
      </w:r>
      <w:r w:rsidRPr="00390BDE">
        <w:rPr>
          <w:sz w:val="22"/>
          <w:szCs w:val="18"/>
          <w:lang w:val="en-US"/>
        </w:rPr>
        <w:t xml:space="preserve"> yang tidak sama dengan nomor atom, terlihat bahwa adanya nilai varian yang relatif tinggi dibandingkan dengan nilai </w:t>
      </w:r>
      <w:r w:rsidRPr="00390BDE">
        <w:rPr>
          <w:position w:val="-6"/>
          <w:sz w:val="22"/>
          <w:szCs w:val="18"/>
          <w:lang w:val="en-US"/>
        </w:rPr>
        <w:object w:dxaOrig="240" w:dyaOrig="220" w14:anchorId="256CA97B">
          <v:shape id="_x0000_i1085" type="#_x0000_t75" style="width:12pt;height:11.25pt" o:ole="">
            <v:imagedata r:id="rId89" o:title=""/>
          </v:shape>
          <o:OLEObject Type="Embed" ProgID="Equation.DSMT4" ShapeID="_x0000_i1085" DrawAspect="Content" ObjectID="_1766233275" r:id="rId110"/>
        </w:object>
      </w:r>
      <w:r w:rsidRPr="00390BDE">
        <w:rPr>
          <w:sz w:val="22"/>
          <w:szCs w:val="18"/>
          <w:lang w:val="en-US"/>
        </w:rPr>
        <w:t xml:space="preserve"> yang lainnya.</w:t>
      </w:r>
    </w:p>
    <w:p w14:paraId="5CA805D6" w14:textId="77777777" w:rsidR="007431A4" w:rsidRDefault="007431A4" w:rsidP="007431A4">
      <w:pPr>
        <w:pStyle w:val="BodyChar"/>
        <w:rPr>
          <w:rFonts w:ascii="Times New Roman" w:hAnsi="Times New Roman"/>
        </w:rPr>
      </w:pPr>
    </w:p>
    <w:tbl>
      <w:tblPr>
        <w:tblStyle w:val="TableGrid"/>
        <w:tblW w:w="893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0"/>
      </w:tblGrid>
      <w:tr w:rsidR="0014603B" w14:paraId="1B691426" w14:textId="77777777" w:rsidTr="00A4661F">
        <w:tc>
          <w:tcPr>
            <w:tcW w:w="8930" w:type="dxa"/>
          </w:tcPr>
          <w:p w14:paraId="7785887F" w14:textId="70C53117" w:rsidR="0014603B" w:rsidRDefault="009A01E0" w:rsidP="00A4661F">
            <w:pPr>
              <w:pStyle w:val="BodyChar"/>
              <w:keepNext/>
              <w:jc w:val="center"/>
            </w:pPr>
            <w:r>
              <w:rPr>
                <w:noProof/>
              </w:rPr>
              <w:drawing>
                <wp:inline distT="0" distB="0" distL="0" distR="0" wp14:anchorId="57F92628" wp14:editId="2D61C2F1">
                  <wp:extent cx="3664527" cy="1909137"/>
                  <wp:effectExtent l="0" t="0" r="0" b="0"/>
                  <wp:docPr id="3854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675654" cy="1914934"/>
                          </a:xfrm>
                          <a:prstGeom prst="rect">
                            <a:avLst/>
                          </a:prstGeom>
                          <a:noFill/>
                          <a:ln>
                            <a:noFill/>
                          </a:ln>
                        </pic:spPr>
                      </pic:pic>
                    </a:graphicData>
                  </a:graphic>
                </wp:inline>
              </w:drawing>
            </w:r>
          </w:p>
          <w:p w14:paraId="58D26B3E" w14:textId="1B4832D7" w:rsidR="0014603B" w:rsidRDefault="0014603B" w:rsidP="00A4661F">
            <w:pPr>
              <w:pStyle w:val="Caption"/>
              <w:rPr>
                <w:rFonts w:ascii="Times New Roman" w:hAnsi="Times New Roman"/>
                <w:szCs w:val="24"/>
              </w:rPr>
            </w:pPr>
            <w:r w:rsidRPr="0017023C">
              <w:rPr>
                <w:b/>
                <w:bCs/>
              </w:rPr>
              <w:t xml:space="preserve">GAMBAR </w:t>
            </w:r>
            <w:r w:rsidRPr="0017023C">
              <w:rPr>
                <w:b/>
                <w:bCs/>
              </w:rPr>
              <w:fldChar w:fldCharType="begin"/>
            </w:r>
            <w:r w:rsidRPr="0017023C">
              <w:rPr>
                <w:b/>
                <w:bCs/>
              </w:rPr>
              <w:instrText xml:space="preserve"> SEQ GAMBAR \* ARABIC </w:instrText>
            </w:r>
            <w:r w:rsidRPr="0017023C">
              <w:rPr>
                <w:b/>
                <w:bCs/>
              </w:rPr>
              <w:fldChar w:fldCharType="separate"/>
            </w:r>
            <w:r w:rsidR="00FF3BB6">
              <w:rPr>
                <w:b/>
                <w:bCs/>
                <w:noProof/>
              </w:rPr>
              <w:t>2</w:t>
            </w:r>
            <w:r w:rsidRPr="0017023C">
              <w:rPr>
                <w:b/>
                <w:bCs/>
              </w:rPr>
              <w:fldChar w:fldCharType="end"/>
            </w:r>
            <w:r w:rsidRPr="0017023C">
              <w:rPr>
                <w:b/>
                <w:bCs/>
              </w:rPr>
              <w:t>.</w:t>
            </w:r>
            <w:r>
              <w:t xml:space="preserve"> </w:t>
            </w:r>
            <w:r w:rsidR="007431A4">
              <w:rPr>
                <w:lang w:val="en-US"/>
              </w:rPr>
              <w:t>Energi dan varian energi pada atom H</w:t>
            </w:r>
          </w:p>
        </w:tc>
      </w:tr>
    </w:tbl>
    <w:p w14:paraId="374667F9" w14:textId="77777777" w:rsidR="007431A4" w:rsidRPr="00390BDE" w:rsidRDefault="007431A4" w:rsidP="007431A4">
      <w:pPr>
        <w:jc w:val="both"/>
        <w:rPr>
          <w:sz w:val="22"/>
          <w:szCs w:val="18"/>
          <w:lang w:val="en-US"/>
        </w:rPr>
      </w:pPr>
    </w:p>
    <w:p w14:paraId="230F9D04" w14:textId="77777777" w:rsidR="007431A4" w:rsidRDefault="007431A4" w:rsidP="007431A4">
      <w:pPr>
        <w:pStyle w:val="BodyChar"/>
        <w:rPr>
          <w:rFonts w:ascii="Times New Roman" w:hAnsi="Times New Roman"/>
        </w:rPr>
      </w:pPr>
    </w:p>
    <w:tbl>
      <w:tblPr>
        <w:tblStyle w:val="TableGrid"/>
        <w:tblW w:w="893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0"/>
      </w:tblGrid>
      <w:tr w:rsidR="007431A4" w14:paraId="2376CAF9" w14:textId="77777777" w:rsidTr="00A4661F">
        <w:tc>
          <w:tcPr>
            <w:tcW w:w="8930" w:type="dxa"/>
          </w:tcPr>
          <w:p w14:paraId="290768F6" w14:textId="4254B400" w:rsidR="007431A4" w:rsidRDefault="006769E3" w:rsidP="00A4661F">
            <w:pPr>
              <w:pStyle w:val="BodyChar"/>
              <w:keepNext/>
              <w:jc w:val="center"/>
            </w:pPr>
            <w:r>
              <w:rPr>
                <w:noProof/>
              </w:rPr>
              <w:lastRenderedPageBreak/>
              <w:drawing>
                <wp:inline distT="0" distB="0" distL="0" distR="0" wp14:anchorId="468A2CE8" wp14:editId="55DE9472">
                  <wp:extent cx="3590103" cy="1870363"/>
                  <wp:effectExtent l="0" t="0" r="0" b="0"/>
                  <wp:docPr id="6096280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603179" cy="1877175"/>
                          </a:xfrm>
                          <a:prstGeom prst="rect">
                            <a:avLst/>
                          </a:prstGeom>
                          <a:noFill/>
                          <a:ln>
                            <a:noFill/>
                          </a:ln>
                        </pic:spPr>
                      </pic:pic>
                    </a:graphicData>
                  </a:graphic>
                </wp:inline>
              </w:drawing>
            </w:r>
          </w:p>
          <w:p w14:paraId="1C527C49" w14:textId="2A9FDEEC" w:rsidR="007431A4" w:rsidRPr="007431A4" w:rsidRDefault="007431A4" w:rsidP="00A4661F">
            <w:pPr>
              <w:pStyle w:val="Caption"/>
              <w:rPr>
                <w:rFonts w:ascii="Times New Roman" w:hAnsi="Times New Roman"/>
                <w:szCs w:val="24"/>
                <w:vertAlign w:val="superscript"/>
              </w:rPr>
            </w:pPr>
            <w:r w:rsidRPr="0017023C">
              <w:rPr>
                <w:b/>
                <w:bCs/>
              </w:rPr>
              <w:t xml:space="preserve">GAMBAR </w:t>
            </w:r>
            <w:r w:rsidRPr="0017023C">
              <w:rPr>
                <w:b/>
                <w:bCs/>
              </w:rPr>
              <w:fldChar w:fldCharType="begin"/>
            </w:r>
            <w:r w:rsidRPr="0017023C">
              <w:rPr>
                <w:b/>
                <w:bCs/>
              </w:rPr>
              <w:instrText xml:space="preserve"> SEQ GAMBAR \* ARABIC </w:instrText>
            </w:r>
            <w:r w:rsidRPr="0017023C">
              <w:rPr>
                <w:b/>
                <w:bCs/>
              </w:rPr>
              <w:fldChar w:fldCharType="separate"/>
            </w:r>
            <w:r w:rsidR="00FF3BB6">
              <w:rPr>
                <w:b/>
                <w:bCs/>
                <w:noProof/>
              </w:rPr>
              <w:t>3</w:t>
            </w:r>
            <w:r w:rsidRPr="0017023C">
              <w:rPr>
                <w:b/>
                <w:bCs/>
              </w:rPr>
              <w:fldChar w:fldCharType="end"/>
            </w:r>
            <w:r w:rsidRPr="0017023C">
              <w:rPr>
                <w:b/>
                <w:bCs/>
              </w:rPr>
              <w:t>.</w:t>
            </w:r>
            <w:r>
              <w:t xml:space="preserve"> </w:t>
            </w:r>
            <w:r>
              <w:rPr>
                <w:lang w:val="en-US"/>
              </w:rPr>
              <w:t>Energi dan varian energi pada atom He</w:t>
            </w:r>
            <w:r>
              <w:rPr>
                <w:vertAlign w:val="superscript"/>
                <w:lang w:val="en-US"/>
              </w:rPr>
              <w:t>+</w:t>
            </w:r>
          </w:p>
        </w:tc>
      </w:tr>
    </w:tbl>
    <w:p w14:paraId="677BAC93" w14:textId="77777777" w:rsidR="007431A4" w:rsidRPr="00390BDE" w:rsidRDefault="007431A4" w:rsidP="007431A4">
      <w:pPr>
        <w:jc w:val="both"/>
        <w:rPr>
          <w:sz w:val="22"/>
          <w:szCs w:val="18"/>
          <w:lang w:val="en-US"/>
        </w:rPr>
      </w:pPr>
    </w:p>
    <w:p w14:paraId="0E9873B9" w14:textId="77777777" w:rsidR="007431A4" w:rsidRDefault="007431A4" w:rsidP="007431A4">
      <w:pPr>
        <w:pStyle w:val="BodyChar"/>
        <w:rPr>
          <w:rFonts w:ascii="Times New Roman" w:hAnsi="Times New Roman"/>
        </w:rPr>
      </w:pPr>
    </w:p>
    <w:tbl>
      <w:tblPr>
        <w:tblStyle w:val="TableGrid"/>
        <w:tblW w:w="893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0"/>
      </w:tblGrid>
      <w:tr w:rsidR="007431A4" w14:paraId="47877AA4" w14:textId="77777777" w:rsidTr="00A4661F">
        <w:tc>
          <w:tcPr>
            <w:tcW w:w="8930" w:type="dxa"/>
          </w:tcPr>
          <w:p w14:paraId="099C3E67" w14:textId="1EF5CB32" w:rsidR="007431A4" w:rsidRDefault="00FF3BB6" w:rsidP="00A4661F">
            <w:pPr>
              <w:pStyle w:val="BodyChar"/>
              <w:keepNext/>
              <w:jc w:val="center"/>
            </w:pPr>
            <w:r>
              <w:rPr>
                <w:noProof/>
              </w:rPr>
              <w:drawing>
                <wp:inline distT="0" distB="0" distL="0" distR="0" wp14:anchorId="568105EB" wp14:editId="6A9070B7">
                  <wp:extent cx="3723072" cy="1939637"/>
                  <wp:effectExtent l="0" t="0" r="0" b="3810"/>
                  <wp:docPr id="2284151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37828" cy="1947324"/>
                          </a:xfrm>
                          <a:prstGeom prst="rect">
                            <a:avLst/>
                          </a:prstGeom>
                          <a:noFill/>
                          <a:ln>
                            <a:noFill/>
                          </a:ln>
                        </pic:spPr>
                      </pic:pic>
                    </a:graphicData>
                  </a:graphic>
                </wp:inline>
              </w:drawing>
            </w:r>
          </w:p>
          <w:p w14:paraId="4A129FC1" w14:textId="561143C9" w:rsidR="007431A4" w:rsidRPr="007431A4" w:rsidRDefault="007431A4" w:rsidP="00A4661F">
            <w:pPr>
              <w:pStyle w:val="Caption"/>
              <w:rPr>
                <w:rFonts w:ascii="Times New Roman" w:hAnsi="Times New Roman"/>
                <w:szCs w:val="24"/>
                <w:vertAlign w:val="superscript"/>
              </w:rPr>
            </w:pPr>
            <w:r w:rsidRPr="0017023C">
              <w:rPr>
                <w:b/>
                <w:bCs/>
              </w:rPr>
              <w:t xml:space="preserve">GAMBAR </w:t>
            </w:r>
            <w:r w:rsidRPr="0017023C">
              <w:rPr>
                <w:b/>
                <w:bCs/>
              </w:rPr>
              <w:fldChar w:fldCharType="begin"/>
            </w:r>
            <w:r w:rsidRPr="0017023C">
              <w:rPr>
                <w:b/>
                <w:bCs/>
              </w:rPr>
              <w:instrText xml:space="preserve"> SEQ GAMBAR \* ARABIC </w:instrText>
            </w:r>
            <w:r w:rsidRPr="0017023C">
              <w:rPr>
                <w:b/>
                <w:bCs/>
              </w:rPr>
              <w:fldChar w:fldCharType="separate"/>
            </w:r>
            <w:r w:rsidR="00FF3BB6">
              <w:rPr>
                <w:b/>
                <w:bCs/>
                <w:noProof/>
              </w:rPr>
              <w:t>4</w:t>
            </w:r>
            <w:r w:rsidRPr="0017023C">
              <w:rPr>
                <w:b/>
                <w:bCs/>
              </w:rPr>
              <w:fldChar w:fldCharType="end"/>
            </w:r>
            <w:r w:rsidRPr="0017023C">
              <w:rPr>
                <w:b/>
                <w:bCs/>
              </w:rPr>
              <w:t>.</w:t>
            </w:r>
            <w:r>
              <w:t xml:space="preserve"> </w:t>
            </w:r>
            <w:r>
              <w:rPr>
                <w:lang w:val="en-US"/>
              </w:rPr>
              <w:t>Energi dan varian energi pada atom Li</w:t>
            </w:r>
            <w:r>
              <w:rPr>
                <w:vertAlign w:val="superscript"/>
                <w:lang w:val="en-US"/>
              </w:rPr>
              <w:t>2+</w:t>
            </w:r>
          </w:p>
        </w:tc>
      </w:tr>
    </w:tbl>
    <w:p w14:paraId="1F0AAE46" w14:textId="77777777" w:rsidR="00FF3BB6" w:rsidRDefault="00FF3BB6" w:rsidP="00FF3BB6">
      <w:pPr>
        <w:jc w:val="both"/>
        <w:rPr>
          <w:sz w:val="22"/>
          <w:szCs w:val="18"/>
          <w:lang w:val="en-US"/>
        </w:rPr>
      </w:pPr>
    </w:p>
    <w:p w14:paraId="2EE6CBB7" w14:textId="67220445" w:rsidR="00FF3BB6" w:rsidRPr="00390BDE" w:rsidRDefault="00FF3BB6" w:rsidP="00FF3BB6">
      <w:pPr>
        <w:jc w:val="both"/>
        <w:rPr>
          <w:sz w:val="22"/>
          <w:szCs w:val="18"/>
          <w:lang w:val="en-US"/>
        </w:rPr>
      </w:pPr>
      <w:r w:rsidRPr="00390BDE">
        <w:rPr>
          <w:sz w:val="22"/>
          <w:szCs w:val="18"/>
          <w:lang w:val="en-US"/>
        </w:rPr>
        <w:t xml:space="preserve">Pada setiap sistem atom, nilai jari-jari rata-rata elektron ketika nilai </w:t>
      </w:r>
      <w:r w:rsidRPr="00390BDE">
        <w:rPr>
          <w:position w:val="-6"/>
          <w:sz w:val="22"/>
          <w:szCs w:val="18"/>
          <w:lang w:val="en-US"/>
        </w:rPr>
        <w:object w:dxaOrig="639" w:dyaOrig="279" w14:anchorId="2C24C58F">
          <v:shape id="_x0000_i1086" type="#_x0000_t75" style="width:32.25pt;height:14.25pt" o:ole="">
            <v:imagedata r:id="rId105" o:title=""/>
          </v:shape>
          <o:OLEObject Type="Embed" ProgID="Equation.DSMT4" ShapeID="_x0000_i1086" DrawAspect="Content" ObjectID="_1766233276" r:id="rId113"/>
        </w:object>
      </w:r>
      <w:r w:rsidRPr="00390BDE">
        <w:rPr>
          <w:sz w:val="22"/>
          <w:szCs w:val="18"/>
          <w:lang w:val="en-US"/>
        </w:rPr>
        <w:t xml:space="preserve"> memiliki nilai yang menuju 2 bohr, 1 bohr, dan  0.6 bohr. Pada nilai </w:t>
      </w:r>
      <w:r w:rsidRPr="00390BDE">
        <w:rPr>
          <w:position w:val="-6"/>
          <w:sz w:val="22"/>
          <w:szCs w:val="18"/>
          <w:lang w:val="en-US"/>
        </w:rPr>
        <w:object w:dxaOrig="240" w:dyaOrig="220" w14:anchorId="19BBD100">
          <v:shape id="_x0000_i1087" type="#_x0000_t75" style="width:12pt;height:11.25pt" o:ole="">
            <v:imagedata r:id="rId89" o:title=""/>
          </v:shape>
          <o:OLEObject Type="Embed" ProgID="Equation.DSMT4" ShapeID="_x0000_i1087" DrawAspect="Content" ObjectID="_1766233277" r:id="rId114"/>
        </w:object>
      </w:r>
      <w:r w:rsidRPr="00390BDE">
        <w:rPr>
          <w:sz w:val="22"/>
          <w:szCs w:val="18"/>
          <w:lang w:val="en-US"/>
        </w:rPr>
        <w:t xml:space="preserve"> yang tidak sama dengan nomor atom, jari-jari rata-rata elektron makin kecil seiring bertambahnya nilai </w:t>
      </w:r>
      <w:r w:rsidRPr="00390BDE">
        <w:rPr>
          <w:position w:val="-6"/>
          <w:sz w:val="22"/>
          <w:szCs w:val="18"/>
          <w:lang w:val="en-US"/>
        </w:rPr>
        <w:object w:dxaOrig="240" w:dyaOrig="220" w14:anchorId="554D9C81">
          <v:shape id="_x0000_i1088" type="#_x0000_t75" style="width:12pt;height:11.25pt" o:ole="">
            <v:imagedata r:id="rId89" o:title=""/>
          </v:shape>
          <o:OLEObject Type="Embed" ProgID="Equation.DSMT4" ShapeID="_x0000_i1088" DrawAspect="Content" ObjectID="_1766233278" r:id="rId115"/>
        </w:object>
      </w:r>
      <w:r w:rsidRPr="00390BDE">
        <w:rPr>
          <w:sz w:val="22"/>
          <w:szCs w:val="18"/>
          <w:lang w:val="en-US"/>
        </w:rPr>
        <w:t xml:space="preserve">. Pada setiap sistem atom, hasil rasio penerimaan mengecil seiring bertambahnya nilai </w:t>
      </w:r>
      <w:r w:rsidRPr="00390BDE">
        <w:rPr>
          <w:position w:val="-6"/>
          <w:sz w:val="22"/>
          <w:szCs w:val="18"/>
          <w:lang w:val="en-US"/>
        </w:rPr>
        <w:object w:dxaOrig="240" w:dyaOrig="220" w14:anchorId="1D79E0D9">
          <v:shape id="_x0000_i1089" type="#_x0000_t75" style="width:12pt;height:11.25pt" o:ole="">
            <v:imagedata r:id="rId89" o:title=""/>
          </v:shape>
          <o:OLEObject Type="Embed" ProgID="Equation.DSMT4" ShapeID="_x0000_i1089" DrawAspect="Content" ObjectID="_1766233279" r:id="rId116"/>
        </w:object>
      </w:r>
      <w:r w:rsidRPr="00390BDE">
        <w:rPr>
          <w:sz w:val="22"/>
          <w:szCs w:val="18"/>
          <w:lang w:val="en-US"/>
        </w:rPr>
        <w:t xml:space="preserve">. Pada nilai </w:t>
      </w:r>
      <w:r w:rsidRPr="00390BDE">
        <w:rPr>
          <w:position w:val="-6"/>
          <w:sz w:val="22"/>
          <w:szCs w:val="18"/>
          <w:lang w:val="en-US"/>
        </w:rPr>
        <w:object w:dxaOrig="639" w:dyaOrig="279" w14:anchorId="67B3B275">
          <v:shape id="_x0000_i1090" type="#_x0000_t75" style="width:32.25pt;height:14.25pt" o:ole="">
            <v:imagedata r:id="rId105" o:title=""/>
          </v:shape>
          <o:OLEObject Type="Embed" ProgID="Equation.DSMT4" ShapeID="_x0000_i1090" DrawAspect="Content" ObjectID="_1766233280" r:id="rId117"/>
        </w:object>
      </w:r>
      <w:r w:rsidRPr="00390BDE">
        <w:rPr>
          <w:sz w:val="22"/>
          <w:szCs w:val="18"/>
          <w:lang w:val="en-US"/>
        </w:rPr>
        <w:t xml:space="preserve"> diperoleh nilai rasio penerimaan pada masing-masing sistem atom sebesar 0.592, 0.478, dan 0.53. Pada kurva energi di setiap sistem atom terlihat seperti kurva </w:t>
      </w:r>
      <w:r w:rsidRPr="00390BDE">
        <w:rPr>
          <w:position w:val="-6"/>
          <w:sz w:val="22"/>
          <w:szCs w:val="18"/>
          <w:lang w:val="en-US"/>
        </w:rPr>
        <w:object w:dxaOrig="279" w:dyaOrig="320" w14:anchorId="73D2133C">
          <v:shape id="_x0000_i1091" type="#_x0000_t75" style="width:14.25pt;height:15.75pt" o:ole="">
            <v:imagedata r:id="rId118" o:title=""/>
          </v:shape>
          <o:OLEObject Type="Embed" ProgID="Equation.DSMT4" ShapeID="_x0000_i1091" DrawAspect="Content" ObjectID="_1766233281" r:id="rId119"/>
        </w:object>
      </w:r>
      <w:r w:rsidRPr="00390BDE">
        <w:rPr>
          <w:sz w:val="22"/>
          <w:szCs w:val="18"/>
          <w:lang w:val="en-US"/>
        </w:rPr>
        <w:t xml:space="preserve"> dengan titik stasionernya tepat pada nilai </w:t>
      </w:r>
      <w:r w:rsidRPr="00390BDE">
        <w:rPr>
          <w:position w:val="-6"/>
          <w:sz w:val="22"/>
          <w:szCs w:val="18"/>
          <w:lang w:val="en-US"/>
        </w:rPr>
        <w:object w:dxaOrig="639" w:dyaOrig="279" w14:anchorId="5D38D1BE">
          <v:shape id="_x0000_i1092" type="#_x0000_t75" style="width:32.25pt;height:14.25pt" o:ole="">
            <v:imagedata r:id="rId105" o:title=""/>
          </v:shape>
          <o:OLEObject Type="Embed" ProgID="Equation.DSMT4" ShapeID="_x0000_i1092" DrawAspect="Content" ObjectID="_1766233282" r:id="rId120"/>
        </w:object>
      </w:r>
      <w:r w:rsidRPr="00390BDE">
        <w:rPr>
          <w:sz w:val="22"/>
          <w:szCs w:val="18"/>
          <w:lang w:val="en-US"/>
        </w:rPr>
        <w:t xml:space="preserve">. Sedangkan, pada kurva varian energi memiliki bentuk yang mirip dengan kurva fungsi eksponensial yang mula-mulanya membesar secara perlahan hingga membesar dengan cepat setelah melewati nilai </w:t>
      </w:r>
      <w:r w:rsidRPr="00390BDE">
        <w:rPr>
          <w:position w:val="-6"/>
          <w:sz w:val="22"/>
          <w:szCs w:val="18"/>
          <w:lang w:val="en-US"/>
        </w:rPr>
        <w:object w:dxaOrig="639" w:dyaOrig="279" w14:anchorId="67D3440E">
          <v:shape id="_x0000_i1093" type="#_x0000_t75" style="width:32.25pt;height:14.25pt" o:ole="">
            <v:imagedata r:id="rId105" o:title=""/>
          </v:shape>
          <o:OLEObject Type="Embed" ProgID="Equation.DSMT4" ShapeID="_x0000_i1093" DrawAspect="Content" ObjectID="_1766233283" r:id="rId121"/>
        </w:object>
      </w:r>
      <w:r w:rsidRPr="00390BDE">
        <w:rPr>
          <w:sz w:val="22"/>
          <w:szCs w:val="18"/>
          <w:lang w:val="en-US"/>
        </w:rPr>
        <w:t>.</w:t>
      </w:r>
    </w:p>
    <w:p w14:paraId="601AD17C" w14:textId="77777777" w:rsidR="00C229F2" w:rsidRPr="008E7F4F" w:rsidRDefault="00C229F2" w:rsidP="00E1348C">
      <w:pPr>
        <w:pStyle w:val="BodyChar"/>
        <w:rPr>
          <w:rFonts w:ascii="Times New Roman" w:hAnsi="Times New Roman"/>
        </w:rPr>
      </w:pPr>
    </w:p>
    <w:p w14:paraId="06C8213B" w14:textId="2296719F" w:rsidR="007D181C" w:rsidRPr="00CE57CF" w:rsidRDefault="007D181C" w:rsidP="007D181C">
      <w:pPr>
        <w:pStyle w:val="section"/>
        <w:spacing w:before="0"/>
        <w:rPr>
          <w:rFonts w:ascii="Times New Roman" w:hAnsi="Times New Roman"/>
        </w:rPr>
      </w:pPr>
      <w:r>
        <w:rPr>
          <w:rFonts w:ascii="Times New Roman" w:hAnsi="Times New Roman"/>
        </w:rPr>
        <w:t>Kesimpulan</w:t>
      </w:r>
    </w:p>
    <w:p w14:paraId="1C76A47B" w14:textId="6D9D4FAF" w:rsidR="00AA6A88" w:rsidRDefault="00AA6A88" w:rsidP="0010220A">
      <w:pPr>
        <w:pStyle w:val="BodyChar"/>
        <w:ind w:firstLine="284"/>
        <w:rPr>
          <w:lang w:val="en-US"/>
        </w:rPr>
      </w:pPr>
      <w:r w:rsidRPr="00112F74">
        <w:t xml:space="preserve">Pada penelitian </w:t>
      </w:r>
      <w:r w:rsidR="00FD71C7" w:rsidRPr="00112F74">
        <w:t xml:space="preserve">ini </w:t>
      </w:r>
      <w:r w:rsidRPr="00112F74">
        <w:t xml:space="preserve">telah dilakukan </w:t>
      </w:r>
      <w:r w:rsidR="00A140B8">
        <w:rPr>
          <w:lang w:val="en-US"/>
        </w:rPr>
        <w:t>perhitungan energi dasar pada sistem atom H, He</w:t>
      </w:r>
      <w:r w:rsidR="00A140B8">
        <w:rPr>
          <w:vertAlign w:val="superscript"/>
          <w:lang w:val="en-US"/>
        </w:rPr>
        <w:t>+</w:t>
      </w:r>
      <w:r w:rsidR="00A140B8">
        <w:rPr>
          <w:lang w:val="en-US"/>
        </w:rPr>
        <w:t>, dan Li</w:t>
      </w:r>
      <w:r w:rsidR="00A140B8">
        <w:rPr>
          <w:vertAlign w:val="superscript"/>
          <w:lang w:val="en-US"/>
        </w:rPr>
        <w:t>2+</w:t>
      </w:r>
      <w:r w:rsidR="00A140B8">
        <w:rPr>
          <w:lang w:val="en-US"/>
        </w:rPr>
        <w:t xml:space="preserve"> menggunakan metode Quantum Monte Carlo</w:t>
      </w:r>
      <w:r w:rsidR="00A050ED">
        <w:rPr>
          <w:lang w:val="en-US"/>
        </w:rPr>
        <w:t>. Hasil energi dasar yang diperoleh sudah sesuai dengan solusi eksak energi dasar atom berelektron 1 dengan nilai orbital eksponen sesuai dengan nomor atom</w:t>
      </w:r>
      <w:r w:rsidR="00FD7414">
        <w:rPr>
          <w:lang w:val="en-US"/>
        </w:rPr>
        <w:t xml:space="preserve"> masing-masing sistem atom.</w:t>
      </w:r>
      <w:r w:rsidR="00041149">
        <w:rPr>
          <w:lang w:val="en-US"/>
        </w:rPr>
        <w:t xml:space="preserve"> Nilai varian dari energi dasar yang diperoleh sudah bernilai 0.</w:t>
      </w:r>
      <w:r w:rsidR="00293278">
        <w:rPr>
          <w:lang w:val="en-US"/>
        </w:rPr>
        <w:t xml:space="preserve"> </w:t>
      </w:r>
    </w:p>
    <w:p w14:paraId="079D252D" w14:textId="77777777" w:rsidR="00A140B8" w:rsidRDefault="00A140B8" w:rsidP="0010220A">
      <w:pPr>
        <w:pStyle w:val="BodyChar"/>
        <w:ind w:firstLine="284"/>
        <w:rPr>
          <w:lang w:val="en-US"/>
        </w:rPr>
      </w:pPr>
    </w:p>
    <w:p w14:paraId="22435997" w14:textId="5538F015" w:rsidR="0008785C" w:rsidRPr="00CD4E40" w:rsidRDefault="00D00710" w:rsidP="00CD4E40">
      <w:pPr>
        <w:pStyle w:val="section"/>
        <w:numPr>
          <w:ilvl w:val="0"/>
          <w:numId w:val="0"/>
        </w:numPr>
        <w:spacing w:before="0"/>
        <w:rPr>
          <w:rFonts w:ascii="Times New Roman" w:hAnsi="Times New Roman"/>
        </w:rPr>
      </w:pPr>
      <w:r w:rsidRPr="007E4FF9">
        <w:rPr>
          <w:rFonts w:ascii="Times New Roman" w:hAnsi="Times New Roman"/>
        </w:rPr>
        <w:t>Referen</w:t>
      </w:r>
      <w:r w:rsidR="00BB232F">
        <w:rPr>
          <w:rFonts w:ascii="Times New Roman" w:hAnsi="Times New Roman"/>
        </w:rPr>
        <w:t>si</w:t>
      </w:r>
    </w:p>
    <w:p w14:paraId="05384755" w14:textId="77777777" w:rsidR="00AE16F0" w:rsidRPr="00AE16F0" w:rsidRDefault="0008785C" w:rsidP="00AE16F0">
      <w:pPr>
        <w:pStyle w:val="EndNoteBibliography"/>
        <w:ind w:left="720" w:hanging="720"/>
      </w:pPr>
      <w:r>
        <w:rPr>
          <w:sz w:val="24"/>
          <w:lang w:val="id-ID"/>
        </w:rPr>
        <w:fldChar w:fldCharType="begin"/>
      </w:r>
      <w:r>
        <w:rPr>
          <w:lang w:val="id-ID"/>
        </w:rPr>
        <w:instrText xml:space="preserve"> ADDIN EN.REFLIST </w:instrText>
      </w:r>
      <w:r>
        <w:rPr>
          <w:sz w:val="24"/>
          <w:lang w:val="id-ID"/>
        </w:rPr>
        <w:fldChar w:fldCharType="separate"/>
      </w:r>
      <w:r w:rsidR="00AE16F0" w:rsidRPr="00AE16F0">
        <w:t>[1]</w:t>
      </w:r>
      <w:r w:rsidR="00AE16F0" w:rsidRPr="00AE16F0">
        <w:tab/>
        <w:t xml:space="preserve">Purwaningsih S 2020 Ground State Energy of the Helium Using Variational Methods on Trial Wave Functions </w:t>
      </w:r>
      <w:r w:rsidR="00AE16F0" w:rsidRPr="00AE16F0">
        <w:rPr>
          <w:i/>
        </w:rPr>
        <w:t>International Journal of Sciences: Basic and Applied Research (IJSBAR)</w:t>
      </w:r>
      <w:r w:rsidR="00AE16F0" w:rsidRPr="00AE16F0">
        <w:t xml:space="preserve"> </w:t>
      </w:r>
      <w:r w:rsidR="00AE16F0" w:rsidRPr="00AE16F0">
        <w:rPr>
          <w:b/>
        </w:rPr>
        <w:t>54</w:t>
      </w:r>
      <w:r w:rsidR="00AE16F0" w:rsidRPr="00AE16F0">
        <w:t xml:space="preserve"> 233-41</w:t>
      </w:r>
    </w:p>
    <w:p w14:paraId="4900C029" w14:textId="77777777" w:rsidR="00AE16F0" w:rsidRPr="00AE16F0" w:rsidRDefault="00AE16F0" w:rsidP="00AE16F0">
      <w:pPr>
        <w:pStyle w:val="EndNoteBibliography"/>
        <w:ind w:left="720" w:hanging="720"/>
        <w:rPr>
          <w:b/>
        </w:rPr>
      </w:pPr>
      <w:r w:rsidRPr="00AE16F0">
        <w:lastRenderedPageBreak/>
        <w:t>[2]</w:t>
      </w:r>
      <w:r w:rsidRPr="00AE16F0">
        <w:tab/>
        <w:t xml:space="preserve">Rahman F U, Zhao R, Sarwono Y P and Zhang R-Q 2018 A scheme of numerical solution for three-dimensional isoelectronic series of hydrogen atom using one-dimensional basis functions </w:t>
      </w:r>
      <w:r w:rsidRPr="00AE16F0">
        <w:rPr>
          <w:i/>
        </w:rPr>
        <w:t>International Journal of Quantum Chemistry</w:t>
      </w:r>
      <w:r w:rsidRPr="00AE16F0">
        <w:t xml:space="preserve"> </w:t>
      </w:r>
      <w:r w:rsidRPr="00AE16F0">
        <w:rPr>
          <w:b/>
        </w:rPr>
        <w:t>118</w:t>
      </w:r>
    </w:p>
    <w:p w14:paraId="3ABC7E93" w14:textId="77777777" w:rsidR="00AE16F0" w:rsidRPr="00AE16F0" w:rsidRDefault="00AE16F0" w:rsidP="00AE16F0">
      <w:pPr>
        <w:pStyle w:val="EndNoteBibliography"/>
        <w:ind w:left="720" w:hanging="720"/>
        <w:rPr>
          <w:b/>
        </w:rPr>
      </w:pPr>
      <w:r w:rsidRPr="00AE16F0">
        <w:t>[3]</w:t>
      </w:r>
      <w:r w:rsidRPr="00AE16F0">
        <w:tab/>
        <w:t xml:space="preserve">Rahman F U, Sarwono Y P and Zhang R-Q 2021 Solution of two-electron Schrödinger equations using a residual minimization method and one-dimensional basis functions </w:t>
      </w:r>
      <w:r w:rsidRPr="00AE16F0">
        <w:rPr>
          <w:i/>
        </w:rPr>
        <w:t>AIP Advances</w:t>
      </w:r>
      <w:r w:rsidRPr="00AE16F0">
        <w:t xml:space="preserve"> </w:t>
      </w:r>
      <w:r w:rsidRPr="00AE16F0">
        <w:rPr>
          <w:b/>
        </w:rPr>
        <w:t>11</w:t>
      </w:r>
    </w:p>
    <w:p w14:paraId="6D0768E0" w14:textId="77777777" w:rsidR="00AE16F0" w:rsidRPr="00AE16F0" w:rsidRDefault="00AE16F0" w:rsidP="00AE16F0">
      <w:pPr>
        <w:pStyle w:val="EndNoteBibliography"/>
        <w:ind w:left="720" w:hanging="720"/>
        <w:rPr>
          <w:b/>
        </w:rPr>
      </w:pPr>
      <w:r w:rsidRPr="00AE16F0">
        <w:t>[4]</w:t>
      </w:r>
      <w:r w:rsidRPr="00AE16F0">
        <w:tab/>
        <w:t xml:space="preserve">Buendía E, Gálvez F J, Maldonado P and Sarsa A 2009 Quantum Monte Carlo ground state energies for the atoms Li through Ar </w:t>
      </w:r>
      <w:r w:rsidRPr="00AE16F0">
        <w:rPr>
          <w:i/>
        </w:rPr>
        <w:t>The Journal of Chemical Physics</w:t>
      </w:r>
      <w:r w:rsidRPr="00AE16F0">
        <w:t xml:space="preserve"> </w:t>
      </w:r>
      <w:r w:rsidRPr="00AE16F0">
        <w:rPr>
          <w:b/>
        </w:rPr>
        <w:t>131</w:t>
      </w:r>
    </w:p>
    <w:p w14:paraId="0BA5BD20" w14:textId="77777777" w:rsidR="00AE16F0" w:rsidRPr="00AE16F0" w:rsidRDefault="00AE16F0" w:rsidP="00AE16F0">
      <w:pPr>
        <w:pStyle w:val="EndNoteBibliography"/>
        <w:ind w:left="720" w:hanging="720"/>
      </w:pPr>
      <w:r w:rsidRPr="00AE16F0">
        <w:t>[5]</w:t>
      </w:r>
      <w:r w:rsidRPr="00AE16F0">
        <w:tab/>
        <w:t xml:space="preserve">Doma S B and El-Gamal F 2009 Monte Carlo Variational Method and the Ground-State of Helium </w:t>
      </w:r>
      <w:r w:rsidRPr="00AE16F0">
        <w:rPr>
          <w:i/>
        </w:rPr>
        <w:t>The Open Cybernetics &amp; Systemics Journal</w:t>
      </w:r>
      <w:r w:rsidRPr="00AE16F0">
        <w:t xml:space="preserve"> </w:t>
      </w:r>
      <w:r w:rsidRPr="00AE16F0">
        <w:rPr>
          <w:b/>
        </w:rPr>
        <w:t>VOLUME 7 - NUMBER 5 -</w:t>
      </w:r>
      <w:r w:rsidRPr="00AE16F0">
        <w:t xml:space="preserve"> 78-83</w:t>
      </w:r>
    </w:p>
    <w:p w14:paraId="5CAB22F0" w14:textId="77777777" w:rsidR="00AE16F0" w:rsidRPr="00AE16F0" w:rsidRDefault="00AE16F0" w:rsidP="00AE16F0">
      <w:pPr>
        <w:pStyle w:val="EndNoteBibliography"/>
        <w:ind w:left="720" w:hanging="720"/>
        <w:rPr>
          <w:b/>
        </w:rPr>
      </w:pPr>
      <w:r w:rsidRPr="00AE16F0">
        <w:t>[6]</w:t>
      </w:r>
      <w:r w:rsidRPr="00AE16F0">
        <w:tab/>
        <w:t xml:space="preserve">Doma S B, Abu-Shady M, El-Gammal F N and Amer A A 2016 Ground states of the hydrogen molecule and its molecular ion in the presence of a magnetic field using the variational Monte Carlo method </w:t>
      </w:r>
      <w:r w:rsidRPr="00AE16F0">
        <w:rPr>
          <w:i/>
        </w:rPr>
        <w:t>Molecular Physics</w:t>
      </w:r>
      <w:r w:rsidRPr="00AE16F0">
        <w:t xml:space="preserve"> </w:t>
      </w:r>
      <w:r w:rsidRPr="00AE16F0">
        <w:rPr>
          <w:b/>
        </w:rPr>
        <w:t>114</w:t>
      </w:r>
    </w:p>
    <w:p w14:paraId="583E290C" w14:textId="77777777" w:rsidR="00AE16F0" w:rsidRPr="00AE16F0" w:rsidRDefault="00AE16F0" w:rsidP="00AE16F0">
      <w:pPr>
        <w:pStyle w:val="EndNoteBibliography"/>
        <w:ind w:left="720" w:hanging="720"/>
      </w:pPr>
      <w:r w:rsidRPr="00AE16F0">
        <w:t>[7]</w:t>
      </w:r>
      <w:r w:rsidRPr="00AE16F0">
        <w:tab/>
        <w:t xml:space="preserve">Szabo A and Ostlund N S 1996 </w:t>
      </w:r>
      <w:r w:rsidRPr="00AE16F0">
        <w:rPr>
          <w:i/>
        </w:rPr>
        <w:t>Modern Quantum Chemistry – Introduction to Advanced Electronic Structure Theory</w:t>
      </w:r>
      <w:r w:rsidRPr="00AE16F0">
        <w:t>: Dover Publication)</w:t>
      </w:r>
    </w:p>
    <w:p w14:paraId="63934D5D" w14:textId="77777777" w:rsidR="00AE16F0" w:rsidRPr="00AE16F0" w:rsidRDefault="00AE16F0" w:rsidP="00AE16F0">
      <w:pPr>
        <w:pStyle w:val="EndNoteBibliography"/>
        <w:ind w:left="720" w:hanging="720"/>
      </w:pPr>
      <w:r w:rsidRPr="00AE16F0">
        <w:t>[8]</w:t>
      </w:r>
      <w:r w:rsidRPr="00AE16F0">
        <w:tab/>
        <w:t xml:space="preserve">Armaos V, Badounas D A, Deligiannis P and Lianos K 2020 Computational chemistry on quantum computers </w:t>
      </w:r>
      <w:r w:rsidRPr="00AE16F0">
        <w:rPr>
          <w:i/>
        </w:rPr>
        <w:t>Applied Physics A</w:t>
      </w:r>
      <w:r w:rsidRPr="00AE16F0">
        <w:t xml:space="preserve"> </w:t>
      </w:r>
      <w:r w:rsidRPr="00AE16F0">
        <w:rPr>
          <w:b/>
        </w:rPr>
        <w:t>126</w:t>
      </w:r>
      <w:r w:rsidRPr="00AE16F0">
        <w:t xml:space="preserve"> 625</w:t>
      </w:r>
    </w:p>
    <w:p w14:paraId="54664A0C" w14:textId="77777777" w:rsidR="00AE16F0" w:rsidRPr="00AE16F0" w:rsidRDefault="00AE16F0" w:rsidP="00AE16F0">
      <w:pPr>
        <w:pStyle w:val="EndNoteBibliography"/>
        <w:ind w:left="720" w:hanging="720"/>
      </w:pPr>
      <w:r w:rsidRPr="00AE16F0">
        <w:t>[9]</w:t>
      </w:r>
      <w:r w:rsidRPr="00AE16F0">
        <w:tab/>
        <w:t xml:space="preserve">Levine I N 2013 </w:t>
      </w:r>
      <w:r w:rsidRPr="00AE16F0">
        <w:rPr>
          <w:i/>
        </w:rPr>
        <w:t>Quantum Chemistry</w:t>
      </w:r>
      <w:r w:rsidRPr="00AE16F0">
        <w:t>: Pearson Education, Inc.)</w:t>
      </w:r>
    </w:p>
    <w:p w14:paraId="34813FF3" w14:textId="77777777" w:rsidR="00AE16F0" w:rsidRPr="00AE16F0" w:rsidRDefault="00AE16F0" w:rsidP="00AE16F0">
      <w:pPr>
        <w:pStyle w:val="EndNoteBibliography"/>
        <w:ind w:left="720" w:hanging="720"/>
      </w:pPr>
      <w:r w:rsidRPr="00AE16F0">
        <w:t>[10]</w:t>
      </w:r>
      <w:r w:rsidRPr="00AE16F0">
        <w:tab/>
        <w:t xml:space="preserve">Morten H-J 2018 Computational Physics Lectures: Variational Monte Carlo methods. </w:t>
      </w:r>
    </w:p>
    <w:p w14:paraId="713AA502" w14:textId="77777777" w:rsidR="00AE16F0" w:rsidRPr="00AE16F0" w:rsidRDefault="00AE16F0" w:rsidP="00AE16F0">
      <w:pPr>
        <w:pStyle w:val="EndNoteBibliography"/>
        <w:ind w:left="720" w:hanging="720"/>
      </w:pPr>
      <w:r w:rsidRPr="00AE16F0">
        <w:t>[11]</w:t>
      </w:r>
      <w:r w:rsidRPr="00AE16F0">
        <w:tab/>
        <w:t xml:space="preserve">Deb S 2014 Variational Monte Carlo technique </w:t>
      </w:r>
      <w:r w:rsidRPr="00AE16F0">
        <w:rPr>
          <w:i/>
        </w:rPr>
        <w:t>Resonance</w:t>
      </w:r>
      <w:r w:rsidRPr="00AE16F0">
        <w:t xml:space="preserve"> </w:t>
      </w:r>
      <w:r w:rsidRPr="00AE16F0">
        <w:rPr>
          <w:b/>
        </w:rPr>
        <w:t>19</w:t>
      </w:r>
      <w:r w:rsidRPr="00AE16F0">
        <w:t xml:space="preserve"> 713-39</w:t>
      </w:r>
    </w:p>
    <w:p w14:paraId="4E13DD21" w14:textId="5D7F21A5" w:rsidR="003B7A84" w:rsidRPr="00733AC5" w:rsidRDefault="0008785C" w:rsidP="00751CC1">
      <w:pPr>
        <w:pStyle w:val="Reference"/>
        <w:widowControl w:val="0"/>
        <w:tabs>
          <w:tab w:val="clear" w:pos="709"/>
        </w:tabs>
        <w:rPr>
          <w:rFonts w:cs="Times"/>
          <w:lang w:val="id-ID"/>
        </w:rPr>
      </w:pPr>
      <w:r>
        <w:rPr>
          <w:rFonts w:cs="Times"/>
          <w:lang w:val="id-ID"/>
        </w:rPr>
        <w:fldChar w:fldCharType="end"/>
      </w:r>
    </w:p>
    <w:sectPr w:rsidR="003B7A84" w:rsidRPr="00733AC5" w:rsidSect="009A169E">
      <w:headerReference w:type="default" r:id="rId122"/>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5A92" w14:textId="77777777" w:rsidR="00FE6F30" w:rsidRDefault="00FE6F30">
      <w:r>
        <w:separator/>
      </w:r>
    </w:p>
  </w:endnote>
  <w:endnote w:type="continuationSeparator" w:id="0">
    <w:p w14:paraId="3A62A336" w14:textId="77777777" w:rsidR="00FE6F30" w:rsidRDefault="00FE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E02D4" w14:textId="77777777" w:rsidR="00FE6F30" w:rsidRPr="00043761" w:rsidRDefault="00FE6F30">
      <w:pPr>
        <w:pStyle w:val="Bulleted"/>
        <w:numPr>
          <w:ilvl w:val="0"/>
          <w:numId w:val="0"/>
        </w:numPr>
        <w:rPr>
          <w:rFonts w:ascii="Sabon" w:hAnsi="Sabon"/>
          <w:color w:val="auto"/>
          <w:szCs w:val="20"/>
        </w:rPr>
      </w:pPr>
      <w:r>
        <w:separator/>
      </w:r>
    </w:p>
  </w:footnote>
  <w:footnote w:type="continuationSeparator" w:id="0">
    <w:p w14:paraId="79626BA3" w14:textId="77777777" w:rsidR="00FE6F30" w:rsidRDefault="00FE6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BDDF" w14:textId="77777777" w:rsidR="00E017E4" w:rsidRDefault="00E017E4">
    <w:pPr>
      <w:pStyle w:val="Header"/>
    </w:pPr>
  </w:p>
  <w:p w14:paraId="410E0A8C" w14:textId="77777777" w:rsidR="00E017E4" w:rsidRDefault="00E017E4">
    <w:pPr>
      <w:pStyle w:val="Header"/>
    </w:pPr>
  </w:p>
  <w:p w14:paraId="52B78456" w14:textId="77777777" w:rsidR="00E017E4" w:rsidRDefault="00E017E4">
    <w:pPr>
      <w:pStyle w:val="Header"/>
    </w:pPr>
  </w:p>
  <w:p w14:paraId="655CAB29" w14:textId="77777777" w:rsidR="00E017E4" w:rsidRDefault="00E017E4">
    <w:pPr>
      <w:pStyle w:val="Header"/>
    </w:pPr>
  </w:p>
  <w:p w14:paraId="2F1F2E85" w14:textId="77777777" w:rsidR="00E017E4" w:rsidRDefault="00E017E4">
    <w:pPr>
      <w:pStyle w:val="Header"/>
    </w:pPr>
  </w:p>
  <w:p w14:paraId="5A486A00" w14:textId="77777777" w:rsidR="00E017E4" w:rsidRDefault="00E01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D9556E6"/>
    <w:multiLevelType w:val="hybridMultilevel"/>
    <w:tmpl w:val="8C54D8DC"/>
    <w:lvl w:ilvl="0" w:tplc="F7F88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993"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713766665">
    <w:abstractNumId w:val="9"/>
  </w:num>
  <w:num w:numId="2" w16cid:durableId="1001395352">
    <w:abstractNumId w:val="7"/>
  </w:num>
  <w:num w:numId="3" w16cid:durableId="1748382406">
    <w:abstractNumId w:val="6"/>
  </w:num>
  <w:num w:numId="4" w16cid:durableId="233202427">
    <w:abstractNumId w:val="5"/>
  </w:num>
  <w:num w:numId="5" w16cid:durableId="746608472">
    <w:abstractNumId w:val="4"/>
  </w:num>
  <w:num w:numId="6" w16cid:durableId="1187521204">
    <w:abstractNumId w:val="8"/>
  </w:num>
  <w:num w:numId="7" w16cid:durableId="1721635013">
    <w:abstractNumId w:val="3"/>
  </w:num>
  <w:num w:numId="8" w16cid:durableId="1491487363">
    <w:abstractNumId w:val="2"/>
  </w:num>
  <w:num w:numId="9" w16cid:durableId="1476600797">
    <w:abstractNumId w:val="1"/>
  </w:num>
  <w:num w:numId="10" w16cid:durableId="945651567">
    <w:abstractNumId w:val="0"/>
  </w:num>
  <w:num w:numId="11" w16cid:durableId="1502815228">
    <w:abstractNumId w:val="14"/>
  </w:num>
  <w:num w:numId="12" w16cid:durableId="106509965">
    <w:abstractNumId w:val="15"/>
  </w:num>
  <w:num w:numId="13" w16cid:durableId="1099257945">
    <w:abstractNumId w:val="13"/>
  </w:num>
  <w:num w:numId="14" w16cid:durableId="1172380642">
    <w:abstractNumId w:val="10"/>
  </w:num>
  <w:num w:numId="15" w16cid:durableId="795099654">
    <w:abstractNumId w:val="18"/>
  </w:num>
  <w:num w:numId="16" w16cid:durableId="1055543415">
    <w:abstractNumId w:val="12"/>
  </w:num>
  <w:num w:numId="17" w16cid:durableId="1170410585">
    <w:abstractNumId w:val="11"/>
  </w:num>
  <w:num w:numId="18" w16cid:durableId="495999511">
    <w:abstractNumId w:val="17"/>
  </w:num>
  <w:num w:numId="19" w16cid:durableId="45058963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AU" w:vendorID="64" w:dllVersion="6" w:nlCheck="1" w:checkStyle="0"/>
  <w:activeWritingStyle w:appName="MSWord" w:lang="en-ID"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ff2tv0ya9p2xe92v3vrrvearzw02xvva22&quot;&gt;Simfis119&lt;record-ids&gt;&lt;item&gt;1&lt;/item&gt;&lt;item&gt;2&lt;/item&gt;&lt;item&gt;3&lt;/item&gt;&lt;item&gt;4&lt;/item&gt;&lt;item&gt;6&lt;/item&gt;&lt;item&gt;7&lt;/item&gt;&lt;item&gt;8&lt;/item&gt;&lt;item&gt;9&lt;/item&gt;&lt;item&gt;10&lt;/item&gt;&lt;/record-ids&gt;&lt;/item&gt;&lt;/Libraries&gt;"/>
  </w:docVars>
  <w:rsids>
    <w:rsidRoot w:val="00A02FAE"/>
    <w:rsid w:val="00003789"/>
    <w:rsid w:val="00022B7D"/>
    <w:rsid w:val="00033C04"/>
    <w:rsid w:val="00036BD5"/>
    <w:rsid w:val="00041149"/>
    <w:rsid w:val="00042CE6"/>
    <w:rsid w:val="00047C3A"/>
    <w:rsid w:val="00071320"/>
    <w:rsid w:val="0008785C"/>
    <w:rsid w:val="000903F1"/>
    <w:rsid w:val="000A7972"/>
    <w:rsid w:val="000C4996"/>
    <w:rsid w:val="000D25DC"/>
    <w:rsid w:val="000E2653"/>
    <w:rsid w:val="000F280D"/>
    <w:rsid w:val="000F5D74"/>
    <w:rsid w:val="0010220A"/>
    <w:rsid w:val="00112F74"/>
    <w:rsid w:val="00113AA6"/>
    <w:rsid w:val="00117B12"/>
    <w:rsid w:val="00137524"/>
    <w:rsid w:val="0014603B"/>
    <w:rsid w:val="0015552C"/>
    <w:rsid w:val="00155FE9"/>
    <w:rsid w:val="0015631F"/>
    <w:rsid w:val="00157ACA"/>
    <w:rsid w:val="001615B2"/>
    <w:rsid w:val="00165E82"/>
    <w:rsid w:val="0017023C"/>
    <w:rsid w:val="0017062B"/>
    <w:rsid w:val="00176434"/>
    <w:rsid w:val="00176C9F"/>
    <w:rsid w:val="00183684"/>
    <w:rsid w:val="00192D5D"/>
    <w:rsid w:val="001A2D17"/>
    <w:rsid w:val="001B1BA2"/>
    <w:rsid w:val="001C30C6"/>
    <w:rsid w:val="001D1A43"/>
    <w:rsid w:val="001D4850"/>
    <w:rsid w:val="001F0FC3"/>
    <w:rsid w:val="001F55E2"/>
    <w:rsid w:val="001F5694"/>
    <w:rsid w:val="00206303"/>
    <w:rsid w:val="00220B10"/>
    <w:rsid w:val="002250C9"/>
    <w:rsid w:val="0023124D"/>
    <w:rsid w:val="00234B06"/>
    <w:rsid w:val="00240470"/>
    <w:rsid w:val="00243826"/>
    <w:rsid w:val="00244530"/>
    <w:rsid w:val="00261DC0"/>
    <w:rsid w:val="00262087"/>
    <w:rsid w:val="00263CFD"/>
    <w:rsid w:val="00275D43"/>
    <w:rsid w:val="00283301"/>
    <w:rsid w:val="002843E7"/>
    <w:rsid w:val="00286DFB"/>
    <w:rsid w:val="00293278"/>
    <w:rsid w:val="002A021A"/>
    <w:rsid w:val="002B471B"/>
    <w:rsid w:val="002B4CE3"/>
    <w:rsid w:val="002C0DA5"/>
    <w:rsid w:val="002C2DD9"/>
    <w:rsid w:val="002C7EEF"/>
    <w:rsid w:val="002E1EEC"/>
    <w:rsid w:val="003354D2"/>
    <w:rsid w:val="0034597E"/>
    <w:rsid w:val="003501BC"/>
    <w:rsid w:val="00353E0B"/>
    <w:rsid w:val="003608F8"/>
    <w:rsid w:val="003716AE"/>
    <w:rsid w:val="00374F07"/>
    <w:rsid w:val="0038037D"/>
    <w:rsid w:val="00390BDE"/>
    <w:rsid w:val="003916F8"/>
    <w:rsid w:val="00391BCA"/>
    <w:rsid w:val="00397EAD"/>
    <w:rsid w:val="003B17D4"/>
    <w:rsid w:val="003B7A84"/>
    <w:rsid w:val="003C4468"/>
    <w:rsid w:val="003C4B7E"/>
    <w:rsid w:val="003E4344"/>
    <w:rsid w:val="003E601C"/>
    <w:rsid w:val="003F01E5"/>
    <w:rsid w:val="00423D79"/>
    <w:rsid w:val="004575F1"/>
    <w:rsid w:val="00480A2E"/>
    <w:rsid w:val="004812AF"/>
    <w:rsid w:val="00481DFD"/>
    <w:rsid w:val="004855B4"/>
    <w:rsid w:val="00487469"/>
    <w:rsid w:val="00491C7B"/>
    <w:rsid w:val="00492F51"/>
    <w:rsid w:val="0049380A"/>
    <w:rsid w:val="004A7B4E"/>
    <w:rsid w:val="004D4640"/>
    <w:rsid w:val="004E0F92"/>
    <w:rsid w:val="004F6ADE"/>
    <w:rsid w:val="00521A70"/>
    <w:rsid w:val="00530E83"/>
    <w:rsid w:val="00531910"/>
    <w:rsid w:val="00534FDE"/>
    <w:rsid w:val="0053689A"/>
    <w:rsid w:val="005471D2"/>
    <w:rsid w:val="00560073"/>
    <w:rsid w:val="005A15A5"/>
    <w:rsid w:val="005B1602"/>
    <w:rsid w:val="005C24F9"/>
    <w:rsid w:val="005F03B4"/>
    <w:rsid w:val="005F2E81"/>
    <w:rsid w:val="006043EE"/>
    <w:rsid w:val="00613D7C"/>
    <w:rsid w:val="00634763"/>
    <w:rsid w:val="00634FA5"/>
    <w:rsid w:val="006379D8"/>
    <w:rsid w:val="006438D5"/>
    <w:rsid w:val="006504BF"/>
    <w:rsid w:val="006531C2"/>
    <w:rsid w:val="0065639F"/>
    <w:rsid w:val="00656882"/>
    <w:rsid w:val="006769E3"/>
    <w:rsid w:val="00682D0E"/>
    <w:rsid w:val="00684498"/>
    <w:rsid w:val="00686BEC"/>
    <w:rsid w:val="00691862"/>
    <w:rsid w:val="00693FD5"/>
    <w:rsid w:val="00694BC7"/>
    <w:rsid w:val="006A12DE"/>
    <w:rsid w:val="006A1BC0"/>
    <w:rsid w:val="006A73F5"/>
    <w:rsid w:val="006E490A"/>
    <w:rsid w:val="006E7DFB"/>
    <w:rsid w:val="006F1991"/>
    <w:rsid w:val="00704B2D"/>
    <w:rsid w:val="00705A3F"/>
    <w:rsid w:val="00721922"/>
    <w:rsid w:val="00741785"/>
    <w:rsid w:val="007431A4"/>
    <w:rsid w:val="00744F1F"/>
    <w:rsid w:val="00751CC1"/>
    <w:rsid w:val="00756049"/>
    <w:rsid w:val="0076207A"/>
    <w:rsid w:val="007638DE"/>
    <w:rsid w:val="00776A40"/>
    <w:rsid w:val="007871C0"/>
    <w:rsid w:val="00793781"/>
    <w:rsid w:val="007973EE"/>
    <w:rsid w:val="007A4740"/>
    <w:rsid w:val="007A5ED1"/>
    <w:rsid w:val="007B05F4"/>
    <w:rsid w:val="007D181C"/>
    <w:rsid w:val="00800BB0"/>
    <w:rsid w:val="00806809"/>
    <w:rsid w:val="00815F19"/>
    <w:rsid w:val="00820F63"/>
    <w:rsid w:val="008227BA"/>
    <w:rsid w:val="00830C4D"/>
    <w:rsid w:val="00834D1A"/>
    <w:rsid w:val="00835D00"/>
    <w:rsid w:val="0084024A"/>
    <w:rsid w:val="0084338A"/>
    <w:rsid w:val="008458CD"/>
    <w:rsid w:val="00845F78"/>
    <w:rsid w:val="00852A77"/>
    <w:rsid w:val="0085505E"/>
    <w:rsid w:val="008564A4"/>
    <w:rsid w:val="008714F0"/>
    <w:rsid w:val="008739F8"/>
    <w:rsid w:val="00881679"/>
    <w:rsid w:val="00893684"/>
    <w:rsid w:val="008951CF"/>
    <w:rsid w:val="008963CE"/>
    <w:rsid w:val="00897EAC"/>
    <w:rsid w:val="008D2A1D"/>
    <w:rsid w:val="008D732B"/>
    <w:rsid w:val="008E20F8"/>
    <w:rsid w:val="008E7F4F"/>
    <w:rsid w:val="009137BA"/>
    <w:rsid w:val="00913B47"/>
    <w:rsid w:val="0091413B"/>
    <w:rsid w:val="00917F2E"/>
    <w:rsid w:val="00934077"/>
    <w:rsid w:val="00935719"/>
    <w:rsid w:val="009406AF"/>
    <w:rsid w:val="009419EE"/>
    <w:rsid w:val="009512C7"/>
    <w:rsid w:val="00953A7E"/>
    <w:rsid w:val="00955D68"/>
    <w:rsid w:val="009650B8"/>
    <w:rsid w:val="00966E44"/>
    <w:rsid w:val="009723FB"/>
    <w:rsid w:val="00974CE7"/>
    <w:rsid w:val="00980D40"/>
    <w:rsid w:val="00996777"/>
    <w:rsid w:val="009A01E0"/>
    <w:rsid w:val="009A169E"/>
    <w:rsid w:val="009A18E0"/>
    <w:rsid w:val="009A6B5A"/>
    <w:rsid w:val="009B31FC"/>
    <w:rsid w:val="009B7CD3"/>
    <w:rsid w:val="009D554C"/>
    <w:rsid w:val="009E3CB6"/>
    <w:rsid w:val="009F5F70"/>
    <w:rsid w:val="009F6BF7"/>
    <w:rsid w:val="00A02FAE"/>
    <w:rsid w:val="00A050ED"/>
    <w:rsid w:val="00A05CBE"/>
    <w:rsid w:val="00A140B8"/>
    <w:rsid w:val="00A170AA"/>
    <w:rsid w:val="00A207E4"/>
    <w:rsid w:val="00A44DCD"/>
    <w:rsid w:val="00A54AA9"/>
    <w:rsid w:val="00A75A4E"/>
    <w:rsid w:val="00AA6A88"/>
    <w:rsid w:val="00AC42C1"/>
    <w:rsid w:val="00AC4766"/>
    <w:rsid w:val="00AD3753"/>
    <w:rsid w:val="00AE16F0"/>
    <w:rsid w:val="00AE267A"/>
    <w:rsid w:val="00AE2DA1"/>
    <w:rsid w:val="00AF3D24"/>
    <w:rsid w:val="00B04270"/>
    <w:rsid w:val="00B05464"/>
    <w:rsid w:val="00B1428F"/>
    <w:rsid w:val="00B22FAE"/>
    <w:rsid w:val="00B34529"/>
    <w:rsid w:val="00B371E8"/>
    <w:rsid w:val="00B45039"/>
    <w:rsid w:val="00B73B8D"/>
    <w:rsid w:val="00B762BB"/>
    <w:rsid w:val="00B80C80"/>
    <w:rsid w:val="00B90394"/>
    <w:rsid w:val="00BB1511"/>
    <w:rsid w:val="00BB232F"/>
    <w:rsid w:val="00BB4387"/>
    <w:rsid w:val="00BC1D18"/>
    <w:rsid w:val="00BE0AE7"/>
    <w:rsid w:val="00BF2C92"/>
    <w:rsid w:val="00C04D42"/>
    <w:rsid w:val="00C229F2"/>
    <w:rsid w:val="00C237FA"/>
    <w:rsid w:val="00C26050"/>
    <w:rsid w:val="00C313D1"/>
    <w:rsid w:val="00C33445"/>
    <w:rsid w:val="00C3345B"/>
    <w:rsid w:val="00C4461C"/>
    <w:rsid w:val="00C66CF7"/>
    <w:rsid w:val="00C67B19"/>
    <w:rsid w:val="00C70A74"/>
    <w:rsid w:val="00C767DA"/>
    <w:rsid w:val="00C92E01"/>
    <w:rsid w:val="00CA3A8F"/>
    <w:rsid w:val="00CA3E61"/>
    <w:rsid w:val="00CA6C02"/>
    <w:rsid w:val="00CB41CD"/>
    <w:rsid w:val="00CD3AD0"/>
    <w:rsid w:val="00CD4E40"/>
    <w:rsid w:val="00CD4F07"/>
    <w:rsid w:val="00CE57CF"/>
    <w:rsid w:val="00CF16D4"/>
    <w:rsid w:val="00D00710"/>
    <w:rsid w:val="00D063B6"/>
    <w:rsid w:val="00D1202A"/>
    <w:rsid w:val="00D14A97"/>
    <w:rsid w:val="00D21DD8"/>
    <w:rsid w:val="00D30CE7"/>
    <w:rsid w:val="00D44B32"/>
    <w:rsid w:val="00D46323"/>
    <w:rsid w:val="00D57734"/>
    <w:rsid w:val="00D739AF"/>
    <w:rsid w:val="00D754DD"/>
    <w:rsid w:val="00D75E3A"/>
    <w:rsid w:val="00D77DBF"/>
    <w:rsid w:val="00D82F53"/>
    <w:rsid w:val="00D844BF"/>
    <w:rsid w:val="00D85BB7"/>
    <w:rsid w:val="00DA29B2"/>
    <w:rsid w:val="00DC0E22"/>
    <w:rsid w:val="00DC4B9B"/>
    <w:rsid w:val="00DD665F"/>
    <w:rsid w:val="00DE38E5"/>
    <w:rsid w:val="00DE6651"/>
    <w:rsid w:val="00DF11CB"/>
    <w:rsid w:val="00DF579F"/>
    <w:rsid w:val="00E017E4"/>
    <w:rsid w:val="00E01C04"/>
    <w:rsid w:val="00E03749"/>
    <w:rsid w:val="00E045DA"/>
    <w:rsid w:val="00E06D2B"/>
    <w:rsid w:val="00E07E19"/>
    <w:rsid w:val="00E12875"/>
    <w:rsid w:val="00E12A69"/>
    <w:rsid w:val="00E1348C"/>
    <w:rsid w:val="00E23353"/>
    <w:rsid w:val="00E24F7E"/>
    <w:rsid w:val="00E37217"/>
    <w:rsid w:val="00E41A2D"/>
    <w:rsid w:val="00E42043"/>
    <w:rsid w:val="00E777B1"/>
    <w:rsid w:val="00E834EC"/>
    <w:rsid w:val="00E91935"/>
    <w:rsid w:val="00E938A8"/>
    <w:rsid w:val="00EA3F4B"/>
    <w:rsid w:val="00EA5DE2"/>
    <w:rsid w:val="00EB49BF"/>
    <w:rsid w:val="00EE05C3"/>
    <w:rsid w:val="00EE36D2"/>
    <w:rsid w:val="00EF5E24"/>
    <w:rsid w:val="00F01994"/>
    <w:rsid w:val="00F13678"/>
    <w:rsid w:val="00F22430"/>
    <w:rsid w:val="00F23ED0"/>
    <w:rsid w:val="00F260A4"/>
    <w:rsid w:val="00F371B3"/>
    <w:rsid w:val="00F43E82"/>
    <w:rsid w:val="00F52B8A"/>
    <w:rsid w:val="00F55C6E"/>
    <w:rsid w:val="00F62600"/>
    <w:rsid w:val="00F74E75"/>
    <w:rsid w:val="00F93A39"/>
    <w:rsid w:val="00F9480D"/>
    <w:rsid w:val="00F967F5"/>
    <w:rsid w:val="00FA27E5"/>
    <w:rsid w:val="00FA2BC0"/>
    <w:rsid w:val="00FB57A6"/>
    <w:rsid w:val="00FC687E"/>
    <w:rsid w:val="00FC70C5"/>
    <w:rsid w:val="00FD3975"/>
    <w:rsid w:val="00FD67C4"/>
    <w:rsid w:val="00FD71C7"/>
    <w:rsid w:val="00FD7414"/>
    <w:rsid w:val="00FE421C"/>
    <w:rsid w:val="00FE6F30"/>
    <w:rsid w:val="00FF3BB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2431719"/>
  <w15:docId w15:val="{98C90D72-FD85-42B9-A60C-B3E894A7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C3"/>
    <w:pPr>
      <w:ind w:firstLine="284"/>
    </w:pPr>
    <w:rPr>
      <w:rFonts w:ascii="Times" w:hAnsi="Times"/>
      <w:sz w:val="24"/>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link w:val="MTDisplayEquationChar"/>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pPr>
      <w:spacing w:before="100" w:beforeAutospacing="1" w:after="100" w:afterAutospacing="1"/>
    </w:pPr>
    <w:rPr>
      <w:rFonts w:ascii="Arial" w:hAnsi="Arial" w:cs="Arial"/>
      <w:color w:val="000000"/>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NoSpacing">
    <w:name w:val="No Spacing"/>
    <w:link w:val="NoSpacingChar"/>
    <w:uiPriority w:val="1"/>
    <w:qFormat/>
    <w:rsid w:val="00B22FAE"/>
    <w:rPr>
      <w:rFonts w:ascii="Calibri" w:eastAsia="Calibri" w:hAnsi="Calibri"/>
      <w:sz w:val="22"/>
      <w:szCs w:val="22"/>
      <w:lang w:val="en-US" w:eastAsia="en-US"/>
    </w:rPr>
  </w:style>
  <w:style w:type="character" w:customStyle="1" w:styleId="NoSpacingChar">
    <w:name w:val="No Spacing Char"/>
    <w:link w:val="NoSpacing"/>
    <w:uiPriority w:val="1"/>
    <w:locked/>
    <w:rsid w:val="00B22FAE"/>
    <w:rPr>
      <w:rFonts w:ascii="Calibri" w:eastAsia="Calibri" w:hAnsi="Calibri"/>
      <w:sz w:val="22"/>
      <w:szCs w:val="22"/>
      <w:lang w:val="en-US" w:eastAsia="en-US"/>
    </w:rPr>
  </w:style>
  <w:style w:type="character" w:customStyle="1" w:styleId="UnresolvedMention1">
    <w:name w:val="Unresolved Mention1"/>
    <w:basedOn w:val="DefaultParagraphFont"/>
    <w:uiPriority w:val="99"/>
    <w:semiHidden/>
    <w:unhideWhenUsed/>
    <w:rsid w:val="00EA5DE2"/>
    <w:rPr>
      <w:color w:val="605E5C"/>
      <w:shd w:val="clear" w:color="auto" w:fill="E1DFDD"/>
    </w:rPr>
  </w:style>
  <w:style w:type="character" w:styleId="UnresolvedMention">
    <w:name w:val="Unresolved Mention"/>
    <w:basedOn w:val="DefaultParagraphFont"/>
    <w:uiPriority w:val="99"/>
    <w:semiHidden/>
    <w:unhideWhenUsed/>
    <w:rsid w:val="00D063B6"/>
    <w:rPr>
      <w:color w:val="605E5C"/>
      <w:shd w:val="clear" w:color="auto" w:fill="E1DFDD"/>
    </w:rPr>
  </w:style>
  <w:style w:type="character" w:customStyle="1" w:styleId="MTDisplayEquationChar">
    <w:name w:val="MTDisplayEquation Char"/>
    <w:basedOn w:val="DefaultParagraphFont"/>
    <w:link w:val="MTDisplayEquation"/>
    <w:rsid w:val="00656882"/>
    <w:rPr>
      <w:rFonts w:ascii="Sabon" w:hAnsi="Sabon"/>
      <w:sz w:val="22"/>
      <w:lang w:val="en-US" w:eastAsia="en-US"/>
    </w:rPr>
  </w:style>
  <w:style w:type="paragraph" w:customStyle="1" w:styleId="EndNoteBibliographyTitle">
    <w:name w:val="EndNote Bibliography Title"/>
    <w:basedOn w:val="Normal"/>
    <w:link w:val="EndNoteBibliographyTitleChar"/>
    <w:rsid w:val="0008785C"/>
    <w:pPr>
      <w:jc w:val="center"/>
    </w:pPr>
    <w:rPr>
      <w:rFonts w:ascii="Times New Roman" w:hAnsi="Times New Roman"/>
      <w:noProof/>
      <w:sz w:val="22"/>
      <w:lang w:val="en-US"/>
    </w:rPr>
  </w:style>
  <w:style w:type="character" w:customStyle="1" w:styleId="EndNoteBibliographyTitleChar">
    <w:name w:val="EndNote Bibliography Title Char"/>
    <w:basedOn w:val="MTDisplayEquationChar"/>
    <w:link w:val="EndNoteBibliographyTitle"/>
    <w:rsid w:val="0008785C"/>
    <w:rPr>
      <w:rFonts w:ascii="Sabon" w:hAnsi="Sabon"/>
      <w:noProof/>
      <w:sz w:val="22"/>
      <w:lang w:val="en-US" w:eastAsia="en-US"/>
    </w:rPr>
  </w:style>
  <w:style w:type="paragraph" w:customStyle="1" w:styleId="EndNoteBibliography">
    <w:name w:val="EndNote Bibliography"/>
    <w:basedOn w:val="Normal"/>
    <w:link w:val="EndNoteBibliographyChar"/>
    <w:rsid w:val="0008785C"/>
    <w:pPr>
      <w:jc w:val="both"/>
    </w:pPr>
    <w:rPr>
      <w:rFonts w:ascii="Times New Roman" w:hAnsi="Times New Roman"/>
      <w:noProof/>
      <w:sz w:val="22"/>
      <w:lang w:val="en-US"/>
    </w:rPr>
  </w:style>
  <w:style w:type="character" w:customStyle="1" w:styleId="EndNoteBibliographyChar">
    <w:name w:val="EndNote Bibliography Char"/>
    <w:basedOn w:val="MTDisplayEquationChar"/>
    <w:link w:val="EndNoteBibliography"/>
    <w:rsid w:val="0008785C"/>
    <w:rPr>
      <w:rFonts w:ascii="Sabon" w:hAnsi="Sabon"/>
      <w:noProof/>
      <w:sz w:val="22"/>
      <w:lang w:val="en-US" w:eastAsia="en-US"/>
    </w:rPr>
  </w:style>
  <w:style w:type="paragraph" w:styleId="Caption">
    <w:name w:val="caption"/>
    <w:basedOn w:val="Normal"/>
    <w:next w:val="Normal"/>
    <w:uiPriority w:val="35"/>
    <w:unhideWhenUsed/>
    <w:qFormat/>
    <w:rsid w:val="00112F74"/>
    <w:pPr>
      <w:spacing w:before="120" w:line="360" w:lineRule="auto"/>
      <w:ind w:firstLine="0"/>
      <w:jc w:val="center"/>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6.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oleObject" Target="embeddings/oleObject31.bin"/><Relationship Id="rId68" Type="http://schemas.openxmlformats.org/officeDocument/2006/relationships/image" Target="media/image27.wmf"/><Relationship Id="rId84" Type="http://schemas.openxmlformats.org/officeDocument/2006/relationships/oleObject" Target="embeddings/oleObject42.bin"/><Relationship Id="rId89" Type="http://schemas.openxmlformats.org/officeDocument/2006/relationships/image" Target="media/image37.wmf"/><Relationship Id="rId112" Type="http://schemas.openxmlformats.org/officeDocument/2006/relationships/image" Target="media/image43.png"/><Relationship Id="rId16" Type="http://schemas.openxmlformats.org/officeDocument/2006/relationships/oleObject" Target="embeddings/oleObject4.bin"/><Relationship Id="rId107" Type="http://schemas.openxmlformats.org/officeDocument/2006/relationships/oleObject" Target="embeddings/oleObject58.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image" Target="media/image32.wmf"/><Relationship Id="rId102" Type="http://schemas.openxmlformats.org/officeDocument/2006/relationships/oleObject" Target="embeddings/oleObject54.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38.w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image" Target="media/image25.wmf"/><Relationship Id="rId69" Type="http://schemas.openxmlformats.org/officeDocument/2006/relationships/oleObject" Target="embeddings/oleObject34.bin"/><Relationship Id="rId113" Type="http://schemas.openxmlformats.org/officeDocument/2006/relationships/oleObject" Target="embeddings/oleObject62.bin"/><Relationship Id="rId118" Type="http://schemas.openxmlformats.org/officeDocument/2006/relationships/image" Target="media/image44.wmf"/><Relationship Id="rId80" Type="http://schemas.openxmlformats.org/officeDocument/2006/relationships/oleObject" Target="embeddings/oleObject40.bin"/><Relationship Id="rId85" Type="http://schemas.openxmlformats.org/officeDocument/2006/relationships/image" Target="media/image35.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5.bin"/><Relationship Id="rId108" Type="http://schemas.openxmlformats.org/officeDocument/2006/relationships/oleObject" Target="embeddings/oleObject59.bin"/><Relationship Id="rId124" Type="http://schemas.openxmlformats.org/officeDocument/2006/relationships/theme" Target="theme/theme1.xml"/><Relationship Id="rId54" Type="http://schemas.openxmlformats.org/officeDocument/2006/relationships/oleObject" Target="embeddings/oleObject24.bin"/><Relationship Id="rId70" Type="http://schemas.openxmlformats.org/officeDocument/2006/relationships/oleObject" Target="embeddings/oleObject35.bin"/><Relationship Id="rId75" Type="http://schemas.openxmlformats.org/officeDocument/2006/relationships/image" Target="media/image30.wmf"/><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63.bin"/><Relationship Id="rId119" Type="http://schemas.openxmlformats.org/officeDocument/2006/relationships/oleObject" Target="embeddings/oleObject67.bin"/><Relationship Id="rId44" Type="http://schemas.openxmlformats.org/officeDocument/2006/relationships/oleObject" Target="embeddings/oleObject19.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oleObject" Target="embeddings/oleObject56.bin"/><Relationship Id="rId120"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61.bin"/><Relationship Id="rId115" Type="http://schemas.openxmlformats.org/officeDocument/2006/relationships/oleObject" Target="embeddings/oleObject64.bin"/><Relationship Id="rId61" Type="http://schemas.openxmlformats.org/officeDocument/2006/relationships/oleObject" Target="embeddings/oleObject30.bin"/><Relationship Id="rId82" Type="http://schemas.openxmlformats.org/officeDocument/2006/relationships/oleObject" Target="embeddings/oleObject41.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1.wmf"/><Relationship Id="rId100" Type="http://schemas.openxmlformats.org/officeDocument/2006/relationships/oleObject" Target="embeddings/oleObject53.bin"/><Relationship Id="rId105" Type="http://schemas.openxmlformats.org/officeDocument/2006/relationships/image" Target="media/image41.wmf"/><Relationship Id="rId8" Type="http://schemas.openxmlformats.org/officeDocument/2006/relationships/hyperlink" Target="mailto:difafarhanihakim_1306620040@mhs.unj.ac.id" TargetMode="External"/><Relationship Id="rId51" Type="http://schemas.openxmlformats.org/officeDocument/2006/relationships/image" Target="media/image21.wmf"/><Relationship Id="rId72" Type="http://schemas.openxmlformats.org/officeDocument/2006/relationships/oleObject" Target="embeddings/oleObject36.bin"/><Relationship Id="rId93" Type="http://schemas.openxmlformats.org/officeDocument/2006/relationships/oleObject" Target="embeddings/oleObject48.bin"/><Relationship Id="rId98" Type="http://schemas.openxmlformats.org/officeDocument/2006/relationships/image" Target="media/image39.png"/><Relationship Id="rId121" Type="http://schemas.openxmlformats.org/officeDocument/2006/relationships/oleObject" Target="embeddings/oleObject69.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3.bin"/><Relationship Id="rId116"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44.bin"/><Relationship Id="rId111" Type="http://schemas.openxmlformats.org/officeDocument/2006/relationships/image" Target="media/image42.png"/><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3.wmf"/><Relationship Id="rId106"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29.wmf"/><Relationship Id="rId78" Type="http://schemas.openxmlformats.org/officeDocument/2006/relationships/oleObject" Target="embeddings/oleObject39.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image" Target="media/image40.wmf"/><Relationship Id="rId1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BA8E-215C-4968-9F5B-0BDBEA68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3848</Words>
  <Characters>23399</Characters>
  <Application>Microsoft Office Word</Application>
  <DocSecurity>0</DocSecurity>
  <Lines>467</Lines>
  <Paragraphs>204</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DIFA FARHANI HAKIM</cp:lastModifiedBy>
  <cp:revision>293</cp:revision>
  <cp:lastPrinted>2007-03-22T16:16:00Z</cp:lastPrinted>
  <dcterms:created xsi:type="dcterms:W3CDTF">2021-04-11T11:29:00Z</dcterms:created>
  <dcterms:modified xsi:type="dcterms:W3CDTF">2024-01-08T07:42:00Z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