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11" w:rsidRPr="00316D11" w:rsidRDefault="00316D11" w:rsidP="00316D11">
      <w:r>
        <w:t xml:space="preserve">                 PANDUAN PENGORENGAN AYAM OUTLET CISITU PERIODE 30 APRIL 2021 S/D 5 MEI 2021</w:t>
      </w:r>
      <w:r w:rsidRPr="00316D11">
        <w:br/>
      </w:r>
    </w:p>
    <w:tbl>
      <w:tblPr>
        <w:tblW w:w="1380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894"/>
        <w:gridCol w:w="1834"/>
        <w:gridCol w:w="1834"/>
        <w:gridCol w:w="1834"/>
        <w:gridCol w:w="1834"/>
        <w:gridCol w:w="1834"/>
        <w:gridCol w:w="1834"/>
      </w:tblGrid>
      <w:tr w:rsidR="00316D11" w:rsidRPr="00316D11" w:rsidTr="00316D11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Jam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Jumat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30 Apr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Sabtu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1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Minggu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2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Senin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3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Selasa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4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Rabu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5 May 2021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proofErr w:type="spellStart"/>
            <w:r w:rsidRPr="00316D11">
              <w:rPr>
                <w:b/>
                <w:bCs/>
              </w:rPr>
              <w:t>Kamis</w:t>
            </w:r>
            <w:proofErr w:type="spellEnd"/>
            <w:r w:rsidRPr="00316D11">
              <w:rPr>
                <w:b/>
                <w:bCs/>
              </w:rPr>
              <w:t>,</w:t>
            </w:r>
            <w:r w:rsidRPr="00316D11">
              <w:rPr>
                <w:b/>
                <w:bCs/>
              </w:rPr>
              <w:br/>
              <w:t>6 May 2021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33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22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14:00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15:00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16:00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17:00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60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167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18:00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36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48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19:00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20:00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21:00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22:00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13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23:00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17</w:t>
            </w:r>
          </w:p>
        </w:tc>
      </w:tr>
      <w:tr w:rsidR="00316D11" w:rsidRPr="00316D11" w:rsidTr="00316D1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pPr>
              <w:rPr>
                <w:b/>
                <w:bCs/>
              </w:rPr>
            </w:pPr>
            <w:r w:rsidRPr="00316D11">
              <w:rPr>
                <w:b/>
                <w:bCs/>
              </w:rPr>
              <w:t>24:00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16D11" w:rsidRPr="00316D11" w:rsidRDefault="00316D11" w:rsidP="00316D11">
            <w:r w:rsidRPr="00316D11">
              <w:t>2</w:t>
            </w:r>
          </w:p>
        </w:tc>
      </w:tr>
    </w:tbl>
    <w:p w:rsidR="00CA6316" w:rsidRDefault="00CA6316"/>
    <w:p w:rsidR="00526388" w:rsidRDefault="00526388">
      <w:proofErr w:type="gramStart"/>
      <w:r>
        <w:t>Note :</w:t>
      </w:r>
      <w:proofErr w:type="gramEnd"/>
      <w:r>
        <w:t xml:space="preserve"> </w:t>
      </w:r>
      <w:proofErr w:type="spellStart"/>
      <w:r>
        <w:t>evaluali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pengorengan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outlet </w:t>
      </w:r>
      <w:proofErr w:type="spellStart"/>
      <w:r>
        <w:t>Cisitu</w:t>
      </w:r>
      <w:proofErr w:type="spellEnd"/>
    </w:p>
    <w:p w:rsidR="00526388" w:rsidRDefault="00526388" w:rsidP="00526388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pemasakan</w:t>
      </w:r>
      <w:proofErr w:type="spellEnd"/>
      <w:r>
        <w:t xml:space="preserve"> minimal di Outlet 10 Pcs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pengorengan</w:t>
      </w:r>
      <w:proofErr w:type="spellEnd"/>
    </w:p>
    <w:p w:rsidR="00526388" w:rsidRDefault="00526388" w:rsidP="00526388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di jam Peak hour crew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di warmer </w:t>
      </w:r>
      <w:proofErr w:type="spellStart"/>
      <w:r>
        <w:t>chiken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10-20 pcs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di jam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puasa</w:t>
      </w:r>
      <w:bookmarkStart w:id="0" w:name="_GoBack"/>
      <w:bookmarkEnd w:id="0"/>
      <w:proofErr w:type="spellEnd"/>
    </w:p>
    <w:p w:rsidR="00526388" w:rsidRDefault="00526388"/>
    <w:sectPr w:rsidR="00526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94D66"/>
    <w:multiLevelType w:val="hybridMultilevel"/>
    <w:tmpl w:val="3374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11"/>
    <w:rsid w:val="00316D11"/>
    <w:rsid w:val="00526388"/>
    <w:rsid w:val="00CA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D49E7-6D33-47B9-B29D-4AFCAFC0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2021-05-02T23:26:00Z</dcterms:created>
  <dcterms:modified xsi:type="dcterms:W3CDTF">2021-05-02T23:26:00Z</dcterms:modified>
</cp:coreProperties>
</file>