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5141" w14:textId="33543D29" w:rsidR="007866E7" w:rsidRDefault="006258DD" w:rsidP="006258DD">
      <w:pPr>
        <w:shd w:val="clear" w:color="auto" w:fill="BFBFBF" w:themeFill="background1" w:themeFillShade="BF"/>
        <w:rPr>
          <w:noProof/>
        </w:rPr>
      </w:pPr>
      <w:r>
        <w:rPr>
          <w:noProof/>
        </w:rPr>
        <w:t xml:space="preserve">1 - </w:t>
      </w:r>
      <w:r w:rsidR="007866E7">
        <w:rPr>
          <w:noProof/>
        </w:rPr>
        <w:t>TELA DO SISTEMA</w:t>
      </w:r>
    </w:p>
    <w:p w14:paraId="5001D134" w14:textId="01EEBC09" w:rsidR="00FC6816" w:rsidRDefault="00EB41CC" w:rsidP="00EB41CC">
      <w:r>
        <w:rPr>
          <w:noProof/>
        </w:rPr>
        <w:drawing>
          <wp:inline distT="0" distB="0" distL="0" distR="0" wp14:anchorId="70C3928D" wp14:editId="2C0B3254">
            <wp:extent cx="4040296" cy="485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4" t="27001" r="63311" b="67721"/>
                    <a:stretch/>
                  </pic:blipFill>
                  <pic:spPr bwMode="auto">
                    <a:xfrm>
                      <a:off x="0" y="0"/>
                      <a:ext cx="4048291" cy="48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B3E60" w14:textId="576C5776" w:rsidR="00EB41CC" w:rsidRDefault="00EB41CC" w:rsidP="00EB41CC">
      <w:r>
        <w:t>TIPO RNC – que dizer que tipo de não conformidade iremos registrar, conforme definido nas normas ISO, teríamos duas opções neste caso.</w:t>
      </w:r>
    </w:p>
    <w:p w14:paraId="7264201B" w14:textId="4F74B52A" w:rsidR="00EB41CC" w:rsidRDefault="00EB41CC" w:rsidP="00EB41CC">
      <w:r>
        <w:t xml:space="preserve">Duas alternativas de opções que podem ser usadas atendendo os requisitos </w:t>
      </w:r>
      <w:r w:rsidR="006258DD">
        <w:t>normativos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41CC" w14:paraId="5C6ACE50" w14:textId="77777777" w:rsidTr="006258DD">
        <w:tc>
          <w:tcPr>
            <w:tcW w:w="4247" w:type="dxa"/>
          </w:tcPr>
          <w:p w14:paraId="7E8D8B13" w14:textId="2C4EA0C1" w:rsidR="00EB41CC" w:rsidRDefault="006258DD" w:rsidP="00EB41CC">
            <w:r>
              <w:t>1</w:t>
            </w:r>
            <w:r>
              <w:rPr>
                <w:rFonts w:cstheme="minorHAnsi"/>
              </w:rPr>
              <w:t>º</w:t>
            </w:r>
            <w:r>
              <w:t xml:space="preserve"> Opção</w:t>
            </w:r>
          </w:p>
        </w:tc>
        <w:tc>
          <w:tcPr>
            <w:tcW w:w="4247" w:type="dxa"/>
            <w:shd w:val="clear" w:color="auto" w:fill="CCFFCC"/>
          </w:tcPr>
          <w:p w14:paraId="171D5C4E" w14:textId="01D71DD0" w:rsidR="00EB41CC" w:rsidRDefault="006258DD" w:rsidP="00EB41CC">
            <w:r>
              <w:rPr>
                <w:rFonts w:cstheme="minorHAnsi"/>
              </w:rPr>
              <w:t>2º</w:t>
            </w:r>
            <w:r>
              <w:t xml:space="preserve"> Opção</w:t>
            </w:r>
          </w:p>
        </w:tc>
      </w:tr>
      <w:tr w:rsidR="006258DD" w14:paraId="4FEFDFDB" w14:textId="77777777" w:rsidTr="006258DD">
        <w:tc>
          <w:tcPr>
            <w:tcW w:w="4247" w:type="dxa"/>
          </w:tcPr>
          <w:p w14:paraId="16E77394" w14:textId="19603471" w:rsidR="006258DD" w:rsidRDefault="006258DD" w:rsidP="006258DD">
            <w:r>
              <w:t>TIPO RNC:</w:t>
            </w:r>
          </w:p>
        </w:tc>
        <w:tc>
          <w:tcPr>
            <w:tcW w:w="4247" w:type="dxa"/>
            <w:shd w:val="clear" w:color="auto" w:fill="CCFFCC"/>
          </w:tcPr>
          <w:p w14:paraId="4849BD4C" w14:textId="1AC87FA3" w:rsidR="006258DD" w:rsidRDefault="006258DD" w:rsidP="006258DD">
            <w:r>
              <w:t>TIPO RNC:</w:t>
            </w:r>
          </w:p>
        </w:tc>
      </w:tr>
      <w:tr w:rsidR="00EB41CC" w14:paraId="1FED4A99" w14:textId="77777777" w:rsidTr="006258DD">
        <w:tc>
          <w:tcPr>
            <w:tcW w:w="4247" w:type="dxa"/>
          </w:tcPr>
          <w:p w14:paraId="5925C004" w14:textId="62FC3E4B" w:rsidR="00EB41CC" w:rsidRDefault="00EB41CC" w:rsidP="00EB41CC">
            <w:r w:rsidRPr="00EB41CC">
              <w:rPr>
                <w:u w:val="single"/>
              </w:rPr>
              <w:t>PROCESSO</w:t>
            </w:r>
            <w:r>
              <w:t xml:space="preserve"> é algum processo que não funciona legal, alguma sistemática ou método que está saindo não conforme</w:t>
            </w:r>
            <w:r w:rsidR="007866E7">
              <w:t>.</w:t>
            </w:r>
          </w:p>
          <w:p w14:paraId="1844486D" w14:textId="77777777" w:rsidR="00EB41CC" w:rsidRDefault="00EB41CC" w:rsidP="00EB41CC">
            <w:r w:rsidRPr="00EB41CC">
              <w:rPr>
                <w:u w:val="single"/>
              </w:rPr>
              <w:t>FORNECEDOR</w:t>
            </w:r>
            <w:r>
              <w:t xml:space="preserve"> é quando o problema é relacionado ao fornecedor.</w:t>
            </w:r>
          </w:p>
          <w:p w14:paraId="31B77B87" w14:textId="3C478B95" w:rsidR="00EB41CC" w:rsidRDefault="00EB41CC" w:rsidP="00EB41CC">
            <w:r w:rsidRPr="00EB41CC">
              <w:rPr>
                <w:u w:val="single"/>
              </w:rPr>
              <w:t>PRODUTO</w:t>
            </w:r>
            <w:r>
              <w:t xml:space="preserve"> é quando a RNC está relacionada a um produto que está fora do especificado.</w:t>
            </w:r>
          </w:p>
        </w:tc>
        <w:tc>
          <w:tcPr>
            <w:tcW w:w="4247" w:type="dxa"/>
            <w:shd w:val="clear" w:color="auto" w:fill="CCFFCC"/>
          </w:tcPr>
          <w:p w14:paraId="114026B2" w14:textId="7AE76CF9" w:rsidR="00EB41CC" w:rsidRDefault="00EB41CC" w:rsidP="00EB41CC">
            <w:r w:rsidRPr="00EB41CC">
              <w:rPr>
                <w:u w:val="single"/>
              </w:rPr>
              <w:t>INTERNA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="007866E7" w:rsidRPr="007866E7">
              <w:t xml:space="preserve">estará relacionado a qualquer </w:t>
            </w:r>
            <w:r>
              <w:t>problema ocorrido internamente</w:t>
            </w:r>
            <w:r w:rsidR="007866E7">
              <w:t>.</w:t>
            </w:r>
          </w:p>
          <w:p w14:paraId="670AAF20" w14:textId="1B4C8E4F" w:rsidR="00EB41CC" w:rsidRPr="007866E7" w:rsidRDefault="007866E7" w:rsidP="00EB41CC">
            <w:r>
              <w:rPr>
                <w:u w:val="single"/>
              </w:rPr>
              <w:t>EXTERNO</w:t>
            </w:r>
            <w:r w:rsidRPr="007866E7">
              <w:t>: estará relacionado a qualquer problema gerado pelo fornecedor</w:t>
            </w:r>
            <w:r>
              <w:t>.</w:t>
            </w:r>
          </w:p>
        </w:tc>
      </w:tr>
    </w:tbl>
    <w:p w14:paraId="41D382E0" w14:textId="5D702C47" w:rsidR="006258DD" w:rsidRDefault="006258DD" w:rsidP="00EB41CC"/>
    <w:p w14:paraId="335F754A" w14:textId="4F973D5E" w:rsidR="006258DD" w:rsidRDefault="006258DD" w:rsidP="00EB41CC">
      <w:r>
        <w:t>Conversei com o Duda e a opção mais adequada para Metalbo é a opção em verde.</w:t>
      </w:r>
    </w:p>
    <w:p w14:paraId="1F5F6F81" w14:textId="0CAF120D" w:rsidR="006258DD" w:rsidRDefault="006258DD" w:rsidP="006258DD">
      <w:pPr>
        <w:shd w:val="clear" w:color="auto" w:fill="BFBFBF" w:themeFill="background1" w:themeFillShade="BF"/>
        <w:rPr>
          <w:noProof/>
        </w:rPr>
      </w:pPr>
      <w:r>
        <w:rPr>
          <w:noProof/>
        </w:rPr>
        <w:t>2 - TELA DO SISTEMA</w:t>
      </w:r>
    </w:p>
    <w:p w14:paraId="242AF872" w14:textId="2D4551E2" w:rsidR="00BD1965" w:rsidRDefault="00C66B4A" w:rsidP="00EB41CC">
      <w:r>
        <w:rPr>
          <w:noProof/>
        </w:rPr>
        <w:drawing>
          <wp:inline distT="0" distB="0" distL="0" distR="0" wp14:anchorId="030F5043" wp14:editId="54DFEAF3">
            <wp:extent cx="2413635" cy="63817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877" t="36057" r="29445" b="56104"/>
                    <a:stretch/>
                  </pic:blipFill>
                  <pic:spPr bwMode="auto">
                    <a:xfrm>
                      <a:off x="0" y="0"/>
                      <a:ext cx="241363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0A44" w14:textId="1A7072FC" w:rsidR="00C66B4A" w:rsidRDefault="00C66B4A" w:rsidP="00EB41CC">
      <w:r>
        <w:t>Neste caso o enunciado precisa ser diferente, corrida é uma coisa e material. Se fosse para juntar duas informações no mesmo campo poderia juntar a Corrida/Lote que corresponde “praticamente a mesma coisa”, mas muda de nomenclatura dependendo do fornecedor.</w:t>
      </w:r>
    </w:p>
    <w:p w14:paraId="66F7E9B6" w14:textId="5D1C9AD5" w:rsidR="00C66B4A" w:rsidRDefault="00C66B4A" w:rsidP="00EB41CC"/>
    <w:p w14:paraId="06CADA01" w14:textId="41BB2FD3" w:rsidR="002464B4" w:rsidRDefault="002464B4" w:rsidP="002464B4">
      <w:pPr>
        <w:shd w:val="clear" w:color="auto" w:fill="BFBFBF" w:themeFill="background1" w:themeFillShade="BF"/>
        <w:rPr>
          <w:noProof/>
        </w:rPr>
      </w:pPr>
      <w:r>
        <w:rPr>
          <w:noProof/>
        </w:rPr>
        <w:t>3 – ATUALIZAR LISTA DE MATERAIS</w:t>
      </w:r>
    </w:p>
    <w:p w14:paraId="28F7A3E7" w14:textId="110A6997" w:rsidR="00C66B4A" w:rsidRDefault="00B908CF" w:rsidP="00EB41CC">
      <w:r>
        <w:t>Pode ser usado como referencia os materiais da IT 039</w:t>
      </w:r>
      <w:r w:rsidR="003B43B4">
        <w:t xml:space="preserve"> da coluna LIGA.</w:t>
      </w:r>
    </w:p>
    <w:p w14:paraId="57817360" w14:textId="1C33FDD6" w:rsidR="00822B56" w:rsidRDefault="00822B56" w:rsidP="00EB41CC"/>
    <w:p w14:paraId="119DAF58" w14:textId="536B722E" w:rsidR="00822B56" w:rsidRDefault="00822B56" w:rsidP="00AB50CB">
      <w:pPr>
        <w:shd w:val="clear" w:color="auto" w:fill="BFBFBF" w:themeFill="background1" w:themeFillShade="BF"/>
      </w:pPr>
      <w:r>
        <w:t>RELATÓRIOS E ANALISES QUE SÃO FEITAS COM OS DADOS DAS RNC´s</w:t>
      </w:r>
    </w:p>
    <w:p w14:paraId="6A3F74B6" w14:textId="5018D0BC" w:rsidR="003A72BE" w:rsidRDefault="003A72BE" w:rsidP="003A72BE">
      <w:pPr>
        <w:shd w:val="clear" w:color="auto" w:fill="FFFFFF" w:themeFill="background1"/>
      </w:pPr>
      <w:r>
        <w:t xml:space="preserve"> </w:t>
      </w:r>
    </w:p>
    <w:p w14:paraId="630C9CBA" w14:textId="231790A9" w:rsidR="003A72BE" w:rsidRDefault="003A72BE" w:rsidP="003A72BE">
      <w:pPr>
        <w:shd w:val="clear" w:color="auto" w:fill="FFFFFF" w:themeFill="background1"/>
      </w:pPr>
      <w:r>
        <w:t>Conforme os campos da tela abaixo, eu preciso tirar relatórios e ter filtros de pesquisa dos campos destacados abaixo:</w:t>
      </w:r>
    </w:p>
    <w:p w14:paraId="1714EC19" w14:textId="2E08A9B5" w:rsidR="00B552B8" w:rsidRDefault="00B552B8" w:rsidP="003A72BE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1D635621" wp14:editId="27467685">
            <wp:extent cx="3728868" cy="1047034"/>
            <wp:effectExtent l="0" t="0" r="508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46" t="38226" r="32682" b="39427"/>
                    <a:stretch/>
                  </pic:blipFill>
                  <pic:spPr bwMode="auto">
                    <a:xfrm>
                      <a:off x="0" y="0"/>
                      <a:ext cx="3745644" cy="105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A85F8" w14:textId="77777777" w:rsidR="00B552B8" w:rsidRDefault="00B552B8" w:rsidP="003A72BE">
      <w:pPr>
        <w:shd w:val="clear" w:color="auto" w:fill="FFFFFF" w:themeFill="background1"/>
      </w:pPr>
      <w:r>
        <w:t xml:space="preserve">Exemplo: </w:t>
      </w:r>
    </w:p>
    <w:p w14:paraId="4827B1CD" w14:textId="3FAE5559" w:rsidR="003A72BE" w:rsidRDefault="00B552B8" w:rsidP="003A72BE">
      <w:pPr>
        <w:shd w:val="clear" w:color="auto" w:fill="FFFFFF" w:themeFill="background1"/>
      </w:pPr>
      <w:r>
        <w:t>1) Preciso saber quais foram os principais problemas relacionados as RNC internas(processo).</w:t>
      </w:r>
      <w:r w:rsidRPr="00B552B8">
        <w:t xml:space="preserve"> </w:t>
      </w:r>
      <w:r>
        <w:t>Resultado sempre em peso.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01"/>
        <w:gridCol w:w="1134"/>
        <w:gridCol w:w="856"/>
      </w:tblGrid>
      <w:tr w:rsidR="00B552B8" w14:paraId="5D15B5D1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435" w:type="dxa"/>
            <w:gridSpan w:val="2"/>
            <w:shd w:val="solid" w:color="CCFFCC" w:fill="auto"/>
          </w:tcPr>
          <w:p w14:paraId="42ACACA7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Principais Problemas - Conf. Frio Parafusos</w:t>
            </w:r>
          </w:p>
        </w:tc>
        <w:tc>
          <w:tcPr>
            <w:tcW w:w="856" w:type="dxa"/>
            <w:shd w:val="solid" w:color="CCFFCC" w:fill="auto"/>
          </w:tcPr>
          <w:p w14:paraId="3FD1577A" w14:textId="53AB0A7A" w:rsidR="00B552B8" w:rsidRDefault="00113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 das peças NC</w:t>
            </w:r>
          </w:p>
        </w:tc>
      </w:tr>
      <w:tr w:rsidR="00B552B8" w14:paraId="663CCA02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24ECEC3E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Dimensional</w:t>
            </w:r>
          </w:p>
        </w:tc>
        <w:tc>
          <w:tcPr>
            <w:tcW w:w="1134" w:type="dxa"/>
          </w:tcPr>
          <w:p w14:paraId="302FCDC8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4F64188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37025B06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451E9321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Outro</w:t>
            </w:r>
          </w:p>
        </w:tc>
        <w:tc>
          <w:tcPr>
            <w:tcW w:w="1134" w:type="dxa"/>
          </w:tcPr>
          <w:p w14:paraId="40FF421D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B98264F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4ABB3E54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706AC31A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Material Errado</w:t>
            </w:r>
          </w:p>
        </w:tc>
        <w:tc>
          <w:tcPr>
            <w:tcW w:w="1134" w:type="dxa"/>
          </w:tcPr>
          <w:p w14:paraId="4ACBB90D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4870443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01BF8FF4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0C52FB01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Deformação</w:t>
            </w:r>
          </w:p>
        </w:tc>
        <w:tc>
          <w:tcPr>
            <w:tcW w:w="1134" w:type="dxa"/>
          </w:tcPr>
          <w:p w14:paraId="66740AB6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CCBCE8C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6882D166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2D0234DF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Trinca</w:t>
            </w:r>
          </w:p>
        </w:tc>
        <w:tc>
          <w:tcPr>
            <w:tcW w:w="1134" w:type="dxa"/>
          </w:tcPr>
          <w:p w14:paraId="48B30F74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864A7B7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3BEC366F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13A4A9D2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Rebarba</w:t>
            </w:r>
          </w:p>
        </w:tc>
        <w:tc>
          <w:tcPr>
            <w:tcW w:w="1134" w:type="dxa"/>
          </w:tcPr>
          <w:p w14:paraId="2F138766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B3E310B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771357D1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6FF10614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Rosca</w:t>
            </w:r>
          </w:p>
        </w:tc>
        <w:tc>
          <w:tcPr>
            <w:tcW w:w="1134" w:type="dxa"/>
          </w:tcPr>
          <w:p w14:paraId="0C833198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0123F4E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52B8" w14:paraId="78AE517F" w14:textId="77777777" w:rsidTr="001131C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301" w:type="dxa"/>
          </w:tcPr>
          <w:p w14:paraId="698EE788" w14:textId="77777777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</w:tc>
        <w:tc>
          <w:tcPr>
            <w:tcW w:w="1134" w:type="dxa"/>
          </w:tcPr>
          <w:p w14:paraId="2A552CFE" w14:textId="43666E5F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0ABC4EC" w14:textId="3030745A" w:rsidR="00B552B8" w:rsidRDefault="00B552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21C16D2" w14:textId="77777777" w:rsidR="00B552B8" w:rsidRDefault="00B552B8" w:rsidP="003A72BE">
      <w:pPr>
        <w:shd w:val="clear" w:color="auto" w:fill="FFFFFF" w:themeFill="background1"/>
      </w:pPr>
    </w:p>
    <w:p w14:paraId="7CD0E00E" w14:textId="5D019CC8" w:rsidR="00B552B8" w:rsidRDefault="00B552B8" w:rsidP="00B552B8">
      <w:pPr>
        <w:shd w:val="clear" w:color="auto" w:fill="FFFFFF" w:themeFill="background1"/>
      </w:pPr>
      <w:r>
        <w:t>2</w:t>
      </w:r>
      <w:r>
        <w:t>) Preciso sabe</w:t>
      </w:r>
      <w:r>
        <w:t>r</w:t>
      </w:r>
      <w:r>
        <w:t xml:space="preserve"> quais foram os principais problemas relacionados as RNC </w:t>
      </w:r>
      <w:r>
        <w:t>de fornecedores. Resultado sempre em peso.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29"/>
        <w:gridCol w:w="1323"/>
      </w:tblGrid>
      <w:tr w:rsidR="001131C9" w14:paraId="2B387A79" w14:textId="77777777" w:rsidTr="00553BAC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3152" w:type="dxa"/>
            <w:gridSpan w:val="2"/>
            <w:shd w:val="solid" w:color="CCFFCC" w:fill="auto"/>
          </w:tcPr>
          <w:p w14:paraId="36997799" w14:textId="6A3E6D14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Principais Problemas Metalbo - Matriz</w:t>
            </w:r>
          </w:p>
        </w:tc>
      </w:tr>
      <w:tr w:rsidR="001131C9" w14:paraId="2932C43C" w14:textId="77777777" w:rsidTr="001131C9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1829" w:type="dxa"/>
            <w:shd w:val="solid" w:color="CCFFCC" w:fill="auto"/>
            <w:vAlign w:val="center"/>
          </w:tcPr>
          <w:p w14:paraId="30BF4F25" w14:textId="77777777" w:rsidR="001131C9" w:rsidRDefault="001131C9" w:rsidP="00113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Problema</w:t>
            </w:r>
          </w:p>
        </w:tc>
        <w:tc>
          <w:tcPr>
            <w:tcW w:w="1323" w:type="dxa"/>
            <w:shd w:val="solid" w:color="CCFFCC" w:fill="auto"/>
            <w:vAlign w:val="center"/>
          </w:tcPr>
          <w:p w14:paraId="364C1A74" w14:textId="2487224B" w:rsidR="001131C9" w:rsidRDefault="001131C9" w:rsidP="001131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 das peças NC</w:t>
            </w:r>
          </w:p>
        </w:tc>
      </w:tr>
      <w:tr w:rsidR="001131C9" w14:paraId="3BBDABC2" w14:textId="77777777" w:rsidTr="001131C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29" w:type="dxa"/>
          </w:tcPr>
          <w:p w14:paraId="1B9F0AE4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Dimensional</w:t>
            </w:r>
          </w:p>
        </w:tc>
        <w:tc>
          <w:tcPr>
            <w:tcW w:w="1323" w:type="dxa"/>
          </w:tcPr>
          <w:p w14:paraId="3F717F2E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1C9" w14:paraId="6546188D" w14:textId="77777777" w:rsidTr="001131C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29" w:type="dxa"/>
          </w:tcPr>
          <w:p w14:paraId="7672FA15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Deformação </w:t>
            </w:r>
          </w:p>
        </w:tc>
        <w:tc>
          <w:tcPr>
            <w:tcW w:w="1323" w:type="dxa"/>
          </w:tcPr>
          <w:p w14:paraId="33F0E03B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1C9" w14:paraId="12D8DB65" w14:textId="77777777" w:rsidTr="001131C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29" w:type="dxa"/>
          </w:tcPr>
          <w:p w14:paraId="4D28CAE3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Material errado</w:t>
            </w:r>
          </w:p>
        </w:tc>
        <w:tc>
          <w:tcPr>
            <w:tcW w:w="1323" w:type="dxa"/>
          </w:tcPr>
          <w:p w14:paraId="30FC555C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1C9" w14:paraId="13019B45" w14:textId="77777777" w:rsidTr="001131C9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829" w:type="dxa"/>
          </w:tcPr>
          <w:p w14:paraId="2465761A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fornecido</w:t>
            </w:r>
          </w:p>
        </w:tc>
        <w:tc>
          <w:tcPr>
            <w:tcW w:w="1323" w:type="dxa"/>
          </w:tcPr>
          <w:p w14:paraId="63709710" w14:textId="77777777" w:rsidR="001131C9" w:rsidRDefault="001131C9" w:rsidP="008775E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507D0F14" w14:textId="70F8B168" w:rsidR="00822B56" w:rsidRDefault="00822B56" w:rsidP="00EB41CC"/>
    <w:p w14:paraId="79132945" w14:textId="6F232D48" w:rsidR="00BC12DA" w:rsidRDefault="00BC12DA" w:rsidP="00EB41CC"/>
    <w:p w14:paraId="338D0EAE" w14:textId="4578F5DD" w:rsidR="00BC12DA" w:rsidRDefault="00BC12DA" w:rsidP="00EB41CC"/>
    <w:p w14:paraId="4C7CF228" w14:textId="7062BE52" w:rsidR="00BC12DA" w:rsidRDefault="00BC12DA" w:rsidP="00EB41CC"/>
    <w:p w14:paraId="172C4F2C" w14:textId="1669FE0B" w:rsidR="00BC12DA" w:rsidRDefault="00BC12DA" w:rsidP="00EB41CC"/>
    <w:sectPr w:rsidR="00BC12DA" w:rsidSect="00B552B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CC"/>
    <w:rsid w:val="001131C9"/>
    <w:rsid w:val="002464B4"/>
    <w:rsid w:val="003A72BE"/>
    <w:rsid w:val="003B43B4"/>
    <w:rsid w:val="006258DD"/>
    <w:rsid w:val="006A2F92"/>
    <w:rsid w:val="007866E7"/>
    <w:rsid w:val="00811661"/>
    <w:rsid w:val="00822B56"/>
    <w:rsid w:val="00981668"/>
    <w:rsid w:val="00A75901"/>
    <w:rsid w:val="00AB50CB"/>
    <w:rsid w:val="00B552B8"/>
    <w:rsid w:val="00B908CF"/>
    <w:rsid w:val="00BC12DA"/>
    <w:rsid w:val="00BD1965"/>
    <w:rsid w:val="00C66B4A"/>
    <w:rsid w:val="00EB41CC"/>
    <w:rsid w:val="00F3781C"/>
    <w:rsid w:val="00F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634E"/>
  <w15:chartTrackingRefBased/>
  <w15:docId w15:val="{B3B4DD6F-7132-4453-AA16-C5B11CC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4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258DD"/>
    <w:rPr>
      <w:color w:val="808080"/>
    </w:rPr>
  </w:style>
  <w:style w:type="paragraph" w:styleId="PargrafodaLista">
    <w:name w:val="List Paragraph"/>
    <w:basedOn w:val="Normal"/>
    <w:uiPriority w:val="34"/>
    <w:qFormat/>
    <w:rsid w:val="00B5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 Damasio</dc:creator>
  <cp:keywords/>
  <dc:description/>
  <cp:lastModifiedBy>Bianca S Damasio</cp:lastModifiedBy>
  <cp:revision>13</cp:revision>
  <dcterms:created xsi:type="dcterms:W3CDTF">2020-08-19T12:36:00Z</dcterms:created>
  <dcterms:modified xsi:type="dcterms:W3CDTF">2020-08-25T17:33:00Z</dcterms:modified>
</cp:coreProperties>
</file>