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1.排列和组合的实现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在size范围内找出N个数的所有排列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arr为一个数组指针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N为要选择的个数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index为当前arr里面数的个数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size是所选择的范围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arr[3];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pailie(arr,3,0,9);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在0-8中选出3个数的所有排列方式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pailie(int *arr,int N,int index,int 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i,j,flag=1,k;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if(index==N)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for(k=0;k&lt;N;k++)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 ",*(arr+k));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for(i=0;i&lt;size;i++)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for(j=0;j&lt;index;j++)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if(i==*(arr+j))//在这里或上一个i&lt;*(arr+j)就能实现组合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if(flag==1)//说明i是没被选过的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*(arr+index)=i;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//index++;这里不能使用index++，因为index++改变了index的值，到时候返回上一级时index不会减小，而index+1没改变index的值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pailie(arr,N,index+1,size);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DSF算法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溯法（探索与回溯法）是一种选优搜索法，又称为试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check(参数)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if(满足条件)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step)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判断边界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相应操作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尝试每一种可能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满足check条件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继续下一步dfs(step+1)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恢复初始状态（回溯的时候要用到）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模型过拟合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</w:t>
      </w:r>
      <w:r>
        <w:rPr>
          <w:rFonts w:hint="default"/>
          <w:lang w:val="en-US" w:eastAsia="zh-CN"/>
        </w:rPr>
        <w:t>过拟合就是训练出来的模型在训练集上表现很好，但是在测试集上表现较差的一种现象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原因：1.数据量太小，未包含真实模型的全部信息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2.训练数据中有错误的数据，误导模型错误发展。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4.为什么要在神经网络里引入非线性函数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如果不用激活函数（其实相当于激活函数是f(x) = x），在这种情况下你每一层输出都是上层输入的线性函数，很容易验证，无论你神经网络有多少层，输出</w:t>
      </w: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都是输入的线性组合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，与没有隐藏层效果相当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引入非线性函数作为激活函数，这样深层神经网络就有意义了（不再是输入的线性组合，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可以逼近任意函数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29EF0"/>
    <w:multiLevelType w:val="singleLevel"/>
    <w:tmpl w:val="D4429E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D25EB"/>
    <w:rsid w:val="54736F95"/>
    <w:rsid w:val="6E9C0B97"/>
    <w:rsid w:val="75A4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2020-04-30T06:13:00Z</dcterms:created>
  <dc:creator>Hsiaohuchu</dc:creator>
  <cp:lastModifiedBy>没</cp:lastModifiedBy>
  <dcterms:modified xsi:type="dcterms:W3CDTF">2020-05-02T14:16:18Z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