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词性对照表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"https://www.xfyun.cn/doc/nlp/dependencyParsing/API.html#%E9%99%84%E5%BD%95"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https://www.xfyun.cn/doc/nlp/dependencyParsing/API.ht</w:t>
      </w:r>
      <w:bookmarkStart w:id="0" w:name="_GoBack"/>
      <w:bookmarkEnd w:id="0"/>
      <w:r>
        <w:rPr>
          <w:rStyle w:val="5"/>
          <w:rFonts w:hint="default"/>
          <w:lang w:val="en-US" w:eastAsia="zh-CN"/>
        </w:rPr>
        <w:t>ml#%E9%99%84%E5%BD%95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90160" cy="40462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33B5E2"/>
    <w:multiLevelType w:val="singleLevel"/>
    <w:tmpl w:val="C133B5E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E19C7"/>
    <w:rsid w:val="7926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2021-05-16T09:03:36Z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