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我将分为三个模块来概述功能:</w:t>
      </w:r>
    </w:p>
    <w:p>
      <w:pPr>
        <w:ind w:firstLine="420" w:firstLineChars="0"/>
        <w:rPr>
          <w:rFonts w:hint="eastAsia"/>
          <w:sz w:val="21"/>
          <w:szCs w:val="28"/>
          <w:lang w:val="en-US" w:eastAsia="zh-CN"/>
        </w:rPr>
      </w:pPr>
      <w:r>
        <w:rPr>
          <w:rFonts w:hint="eastAsia"/>
          <w:sz w:val="21"/>
          <w:szCs w:val="28"/>
          <w:lang w:val="en-US" w:eastAsia="zh-CN"/>
        </w:rPr>
        <w:t>一．感知层: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声音采集模块：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·声音采集：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我采用的时vs1053 芯片来进行数据采集，通过 </w:t>
      </w: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SPI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接口，</w:t>
      </w: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VS1053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通过 </w:t>
      </w: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7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根信号线同控制器，分别是：</w:t>
      </w: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RST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、</w:t>
      </w: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XCS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、</w:t>
      </w: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XDCS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、</w:t>
      </w: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SI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、</w:t>
      </w: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SO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、</w:t>
      </w: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SCK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和 </w:t>
      </w: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DREQ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。其中 </w:t>
      </w: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RST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是 </w:t>
      </w: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VS1053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的复位控制线，低电平有效。</w:t>
      </w: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DREQ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是数据请求线，用于通知控制器，</w:t>
      </w: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VS1053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是否可以接收数据。</w:t>
      </w: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SI(MOSI)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、</w:t>
      </w: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SO(MISO)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、</w:t>
      </w: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SCK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则是 </w:t>
      </w: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VS1053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的 </w:t>
      </w: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SPI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通信接口，他们在 </w:t>
      </w: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XCS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和 </w:t>
      </w: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XDCS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的控制下执行不同的数据通信。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·声音存储：芯片采集到的数据都是 PCM（脉冲编码调制），这是最基本的 </w:t>
      </w: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WAVE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文件格式，在查询了相关资料后要想实现 WAV 录音得先了解一下 </w:t>
      </w: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WAV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文件的格式， </w:t>
      </w: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WAVE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文件是由若干个 </w:t>
      </w: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Chunk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组成的。按照在文件中的出现位置包括：</w:t>
      </w: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RIFF WAVE Chunk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、 </w:t>
      </w: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Format Chunk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、 </w:t>
      </w: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Fact Chunk(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可选</w:t>
      </w: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)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和 </w:t>
      </w: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Data Chunk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。每个 </w:t>
      </w: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Chunk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由块标识符、数据大小和数据三部分组成，每个chunk都有自己的一套存储内容，我严格按照相应格式进行了chunk的拼接最终生成wav文件将它存在利用额外增加的8G存储卡,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在文件命名方面我采用将文件名关联时间，利用时间戳来给文件命名，方便后续的处理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Wifi通信模块：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·通信模块:我采用的时esp8266作为通信芯片， ATK-ESP8266 模块采用串口（LVTTL）与 MCU（或其他串口设备）通信，内置 TCP/IP 协议栈，能够实现串口与 WIFI 之间的转换。 通过 ATK-ESP8266 模块，传统的串口设备只是需要简单的串口配置，即可通 过网络（WIFI）传输自己的数据。在本次设计中我采用uart3与wifi模块连接，进行at指令配置和无线通信，实现tcp的安全传输</w:t>
      </w:r>
    </w:p>
    <w:p>
      <w:pPr>
        <w:numPr>
          <w:numId w:val="0"/>
        </w:numP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bookmarkStart w:id="0" w:name="_GoBack"/>
      <w:bookmarkEnd w:id="0"/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核心母板：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·整体策略:声音模块，通信模块，sd卡模块，串口模块等都以一片stm32f10 为核心，这个芯片，负责所有的计算和控制具体流程如下: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初始化: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串口速率的设置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显示屏的寄存器配置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SD卡，延时函数的初始化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其他模块的初始化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无线通信的建立：通过串口三和8266进行通信，利用at指令实现服务器的连接和状态检查，并把连接信息输出在显示屏上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进入主要循环：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录音模块开始工作，不断记录语音信息并存入sd卡，生成与时间相关的wav文件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用户可通过按钮来直接控制文件的上传，上传的起始时间又存储在一个单独文件里，这样就不会造成文件的反复传输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同时芯片还在不断检测各个模块的工作状态，如有问题及时自动处理并显示问题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二．云端操作：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1.通信处理模块：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·原始数据接收：采用tcp一直监听这感知层上传的数据，并根据独特的一套传输协议，实现wav串口文件的接收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·wav文件还原，通过读出每一字节，再进行16进制10进制的转换，最后再将每一字节写入文件，实现数据的还原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·wav转成pcm文件，并且调用讯飞相应的语音识别api通过pcm文件得到相应的文字信息，并按我自己一套管理方式命名，存储。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/>
          <w:lang w:val="en-US" w:eastAsia="zh-CN"/>
        </w:rPr>
        <w:t>2.智能分析模块：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这个模块主要承担文本数据的分析，大概包括：</w:t>
      </w: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对（一段时间内）关键字词语（每个词性应该都要有）的频率进行总结排序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词性个数统计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最多话的时间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最长安静时间段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最长的句子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总词语数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说得最多的词语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 心情值分析 智能预测等等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/>
          <w:lang w:val="en-US" w:eastAsia="zh-CN"/>
        </w:rPr>
        <w:t>3.客户端接口模块：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将中间分析的数据进行封装，最终变成四个相应的接口（心情图，词云，智能动作捕捉，最近总结），然后更具我自己定义的一套应用协议进行客户端的请求和相应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三．客户端展示: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·心情图：通过提供的请求得到想要的时间内（日，周，月）的数据，然后通过好看line控件展示出来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·词云：主要是通过请求得到词云，词云内容和图形可由客户端设置。生成部分有服务端处理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·智能提示：请求得到未来可能会做的关键字，然后关联到相关内容展示给用户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·最近总结：将得的所有数据进行合理的展示包括但不限于（词频分析数据，词性分析数据，最值数据）展现形式为向上滑动的页面，背景为柔和的图片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C3B6C07"/>
    <w:multiLevelType w:val="singleLevel"/>
    <w:tmpl w:val="4C3B6C0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1B13684"/>
    <w:rsid w:val="0E877DD1"/>
    <w:rsid w:val="21B13684"/>
    <w:rsid w:val="2A1E19C7"/>
    <w:rsid w:val="367A4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黑体" w:cs="Times New Roman"/>
      <w:kern w:val="2"/>
      <w:sz w:val="20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55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2021-05-06T14:10:00Z</dcterms:created>
  <dc:creator>没</dc:creator>
  <cp:lastModifiedBy>没</cp:lastModifiedBy>
  <dcterms:modified xsi:type="dcterms:W3CDTF">2021-05-06T15:07:12Z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E852FBEA6F1045C28EE4F8F8E8EE3CD7</vt:lpwstr>
  </property>
</Properties>
</file>