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一．服务端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8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7"/>
        </w:rPr>
        <w:t>https://commons.apache.org/proper/commons-codec/download_codec.cgi下载相应的jar</w:t>
      </w:r>
      <w:r>
        <w:rPr>
          <w:rStyle w:val="7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8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7"/>
        </w:rPr>
        <w:t>https://github.com/alibaba/fastjson</w:t>
      </w:r>
      <w:r>
        <w:rPr>
          <w:rStyle w:val="7"/>
        </w:rPr>
        <w:fldChar w:fldCharType="end"/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8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1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在图片传输时 接收出问题</w:t>
      </w:r>
    </w:p>
    <w:p>
      <w:pPr>
        <w:pStyle w:val="8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这个收发不能传输png文件，需要jpg格式</w:t>
      </w:r>
      <w:bookmarkStart w:id="0" w:name="_GoBack"/>
      <w:bookmarkEnd w:id="0"/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2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8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8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85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A85036D"/>
    <w:rsid w:val="0F0C5665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ljs-keyword"/>
    <w:basedOn w:val="6"/>
    <w:qFormat/>
    <w:uiPriority w:val="0"/>
  </w:style>
  <w:style w:type="character" w:customStyle="1" w:styleId="11">
    <w:name w:val="hljs-string"/>
    <w:basedOn w:val="6"/>
    <w:qFormat/>
    <w:uiPriority w:val="0"/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380</TotalTime>
  <ScaleCrop>false</ScaleCrop>
  <LinksUpToDate>false</LinksUpToDate>
  <CharactersWithSpaces>947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2021-03-17T06:51:33Z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