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FEEC" w14:textId="7FF067F2" w:rsidR="00B61357" w:rsidRDefault="007E50B0">
      <w:r w:rsidRPr="007E50B0">
        <w:rPr>
          <w:noProof/>
        </w:rPr>
        <w:drawing>
          <wp:inline distT="0" distB="0" distL="0" distR="0" wp14:anchorId="2968DF3A" wp14:editId="395DF5FF">
            <wp:extent cx="2960731" cy="232267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471" cy="23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AD65" w14:textId="785C6781" w:rsidR="007E50B0" w:rsidRDefault="007E50B0">
      <w:r w:rsidRPr="007E50B0">
        <w:t>CModel Of Bitlet</w:t>
      </w:r>
    </w:p>
    <w:p w14:paraId="0BFBB056" w14:textId="5DA28525" w:rsidR="007E50B0" w:rsidRDefault="007E50B0">
      <w:r w:rsidRPr="007E50B0">
        <w:t>CModel的方式实现了Bitlet硬件加速算法的各个流程</w:t>
      </w:r>
      <w:r>
        <w:rPr>
          <w:rFonts w:hint="eastAsia"/>
        </w:rPr>
        <w:t>，</w:t>
      </w:r>
      <w:r w:rsidRPr="007E50B0">
        <w:t>使用了跟论文一样的6个weights作为示例进行演示</w:t>
      </w:r>
    </w:p>
    <w:p w14:paraId="3EDAC92A" w14:textId="733FA8CB" w:rsidR="007E50B0" w:rsidRDefault="007E50B0">
      <w:r>
        <w:rPr>
          <w:rFonts w:hint="eastAsia"/>
        </w:rPr>
        <w:t>论文：</w:t>
      </w:r>
      <w:r w:rsidRPr="007E50B0">
        <w:t>Distilling Bit-level Sparsity Parallelism for General Purpose Deep Learning Acceleration</w:t>
      </w:r>
    </w:p>
    <w:p w14:paraId="6C3B6C27" w14:textId="17C54AE8" w:rsidR="007E50B0" w:rsidRDefault="007E50B0">
      <w:r>
        <w:rPr>
          <w:rFonts w:hint="eastAsia"/>
        </w:rPr>
        <w:t>作者：中国科学院 路航</w:t>
      </w:r>
      <w:r>
        <w:tab/>
      </w:r>
      <w:r>
        <w:rPr>
          <w:rFonts w:hint="eastAsia"/>
        </w:rPr>
        <w:t>找不到解读</w:t>
      </w:r>
    </w:p>
    <w:p w14:paraId="06D75D95" w14:textId="0F2DD28E" w:rsidR="007E50B0" w:rsidRDefault="007E50B0"/>
    <w:p w14:paraId="6BF3589E" w14:textId="15C65977" w:rsidR="007E50B0" w:rsidRDefault="007E50B0">
      <w:r w:rsidRPr="007E50B0">
        <w:t>零基础入门SIMT Stack</w:t>
      </w:r>
    </w:p>
    <w:p w14:paraId="7562D4A3" w14:textId="7844F3DD" w:rsidR="007E50B0" w:rsidRDefault="007E50B0">
      <w:r w:rsidRPr="007E50B0">
        <w:t>SIMT Stack解决了当GPGPU执行遇到branch divergence时，通过Lane Mask屏蔽不需要被SIMD pipeline执行的func lane，串行地依次执行每一个分支的基本块代码，最终仍然可以给程序员提供每个线程独立执行的假象，同时根据SIMT条目中记录的基本块的IPDOM指示分化线程最早可能的reconvergence point，尽力提升程序的执行效率。</w:t>
      </w:r>
    </w:p>
    <w:p w14:paraId="0D733D8B" w14:textId="0883F068" w:rsidR="007E50B0" w:rsidRDefault="007E50B0">
      <w:r w:rsidRPr="007E50B0">
        <w:t>GPGPU模拟器自动打印出SIMT Stack的变化轨迹</w:t>
      </w:r>
    </w:p>
    <w:p w14:paraId="48AA743D" w14:textId="4E3A1350" w:rsidR="007E50B0" w:rsidRDefault="007E50B0"/>
    <w:p w14:paraId="2503C506" w14:textId="70988994" w:rsidR="007E50B0" w:rsidRDefault="007E50B0">
      <w:r w:rsidRPr="007E50B0">
        <w:t>零基础入门Likely-Convergence SIMT Stack</w:t>
      </w:r>
      <w:r>
        <w:rPr>
          <w:rFonts w:hint="eastAsia"/>
        </w:rPr>
        <w:t>：上一部分的进阶</w:t>
      </w:r>
    </w:p>
    <w:p w14:paraId="26E2F897" w14:textId="6C677C37" w:rsidR="007E50B0" w:rsidRDefault="007E50B0"/>
    <w:p w14:paraId="59152F22" w14:textId="419532C2" w:rsidR="007E50B0" w:rsidRDefault="007E50B0">
      <w:r w:rsidRPr="007E50B0">
        <w:t>基于GPGPU-SIM的MP_IPDOM机制的实现</w:t>
      </w:r>
      <w:r>
        <w:rPr>
          <w:rFonts w:hint="eastAsia"/>
        </w:rPr>
        <w:t>：</w:t>
      </w:r>
    </w:p>
    <w:p w14:paraId="13C91C03" w14:textId="175D181F" w:rsidR="00A42761" w:rsidRDefault="00A42761">
      <w:r>
        <w:rPr>
          <w:rFonts w:hint="eastAsia"/>
        </w:rPr>
        <w:t>读</w:t>
      </w:r>
      <w:r w:rsidRPr="007E50B0">
        <w:t>MP_IPDOM</w:t>
      </w:r>
      <w:r>
        <w:rPr>
          <w:rFonts w:hint="eastAsia"/>
        </w:rPr>
        <w:t>论文</w:t>
      </w:r>
    </w:p>
    <w:p w14:paraId="69731D40" w14:textId="0035FEBD" w:rsidR="00A42761" w:rsidRDefault="00A42761"/>
    <w:p w14:paraId="327A4E03" w14:textId="178921DA" w:rsidR="00A42761" w:rsidRDefault="00A42761">
      <w:r>
        <w:rPr>
          <w:rFonts w:hint="eastAsia"/>
        </w:rPr>
        <w:t>以上难以实现</w:t>
      </w:r>
    </w:p>
    <w:p w14:paraId="0FC36583" w14:textId="3A2E16AA" w:rsidR="00A42761" w:rsidRDefault="00A42761"/>
    <w:p w14:paraId="1D61FA98" w14:textId="59727AC2" w:rsidR="0072152E" w:rsidRDefault="00EA11D1">
      <w:r>
        <w:rPr>
          <w:rFonts w:hint="eastAsia"/>
        </w:rPr>
        <w:t>要求复现论文内容，而G</w:t>
      </w:r>
      <w:r>
        <w:t>PGPU</w:t>
      </w:r>
      <w:r>
        <w:rPr>
          <w:rFonts w:hint="eastAsia"/>
        </w:rPr>
        <w:t>只是一个</w:t>
      </w:r>
      <w:r w:rsidR="0072152E">
        <w:rPr>
          <w:rFonts w:hint="eastAsia"/>
        </w:rPr>
        <w:t>工具，不应该是复现内容，所以现在有两个方向：</w:t>
      </w:r>
    </w:p>
    <w:p w14:paraId="17DC49A2" w14:textId="5CD7A7CD" w:rsidR="0072152E" w:rsidRDefault="0072152E" w:rsidP="0072152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ocker搭建G</w:t>
      </w:r>
      <w:r>
        <w:t>PGPU</w:t>
      </w:r>
      <w:r>
        <w:rPr>
          <w:rFonts w:hint="eastAsia"/>
        </w:rPr>
        <w:t>，然后找论文解读复现</w:t>
      </w:r>
      <w:r w:rsidR="00981C5A">
        <w:rPr>
          <w:rFonts w:hint="eastAsia"/>
        </w:rPr>
        <w:t>：找的论文不一定有bfs好理解 ×</w:t>
      </w:r>
    </w:p>
    <w:p w14:paraId="32F749E0" w14:textId="584D38F7" w:rsidR="0072152E" w:rsidRDefault="0072152E" w:rsidP="00721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无奈之举，搭建G</w:t>
      </w:r>
      <w:r>
        <w:t>PGPU</w:t>
      </w:r>
      <w:r>
        <w:rPr>
          <w:rFonts w:hint="eastAsia"/>
        </w:rPr>
        <w:t>环境直接交付</w:t>
      </w:r>
      <w:r w:rsidR="00981C5A">
        <w:rPr>
          <w:rFonts w:hint="eastAsia"/>
        </w:rPr>
        <w:t>，需要找有没有这方面的论文</w:t>
      </w:r>
      <w:r w:rsidR="00981C5A">
        <w:tab/>
      </w:r>
      <w:bookmarkStart w:id="0" w:name="_GoBack"/>
      <w:bookmarkEnd w:id="0"/>
    </w:p>
    <w:p w14:paraId="70379783" w14:textId="347C4144" w:rsidR="00981C5A" w:rsidRPr="007E50B0" w:rsidRDefault="00981C5A" w:rsidP="007215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世道变了：用并行bfs也是个不错的选择，不过需要两台电脑</w:t>
      </w:r>
    </w:p>
    <w:p w14:paraId="476971AF" w14:textId="77777777" w:rsidR="008C56E1" w:rsidRDefault="008C56E1" w:rsidP="007E50B0">
      <w:pPr>
        <w:widowControl/>
        <w:jc w:val="left"/>
      </w:pPr>
    </w:p>
    <w:p w14:paraId="7EDE6E19" w14:textId="77777777" w:rsidR="008C56E1" w:rsidRDefault="008C56E1" w:rsidP="007E50B0">
      <w:pPr>
        <w:widowControl/>
        <w:jc w:val="left"/>
      </w:pPr>
    </w:p>
    <w:p w14:paraId="4DB9442F" w14:textId="31134156" w:rsidR="008C56E1" w:rsidRDefault="008C56E1" w:rsidP="007E50B0">
      <w:pPr>
        <w:widowControl/>
        <w:jc w:val="left"/>
      </w:pPr>
      <w:r>
        <w:rPr>
          <w:rFonts w:hint="eastAsia"/>
        </w:rPr>
        <w:t>G</w:t>
      </w:r>
      <w:r w:rsidR="00503DEA">
        <w:t>P</w:t>
      </w:r>
      <w:r>
        <w:rPr>
          <w:rFonts w:hint="eastAsia"/>
        </w:rPr>
        <w:t>GPU介绍：</w:t>
      </w:r>
    </w:p>
    <w:p w14:paraId="6D8D6A74" w14:textId="2D4DA421" w:rsidR="008C56E1" w:rsidRDefault="008C56E1" w:rsidP="007E50B0">
      <w:pPr>
        <w:widowControl/>
        <w:jc w:val="left"/>
      </w:pPr>
      <w:r>
        <w:rPr>
          <w:rFonts w:hint="eastAsia"/>
        </w:rPr>
        <w:t>也叫通用GPU，是图形处理单元，是用来辅助CPU的工具，帮助完成非图形相关程序的计算，为GPU负担一部分的非图形相关程序。能够用于物理计算、加密解密、科学计算和比特币加密货币生成。（可使用AIDA</w:t>
      </w:r>
      <w:r>
        <w:t>64</w:t>
      </w:r>
      <w:r>
        <w:rPr>
          <w:rFonts w:hint="eastAsia"/>
        </w:rPr>
        <w:t>查看GPGPU的详细信息）</w:t>
      </w:r>
    </w:p>
    <w:p w14:paraId="169E563D" w14:textId="57B64021" w:rsidR="008C56E1" w:rsidRDefault="008C56E1" w:rsidP="007E50B0">
      <w:pPr>
        <w:widowControl/>
        <w:jc w:val="left"/>
      </w:pPr>
    </w:p>
    <w:p w14:paraId="05C70B9B" w14:textId="4014F613" w:rsidR="00672162" w:rsidRDefault="00672162" w:rsidP="007E50B0">
      <w:pPr>
        <w:widowControl/>
        <w:jc w:val="left"/>
      </w:pPr>
    </w:p>
    <w:p w14:paraId="7F311CA7" w14:textId="1A252623" w:rsidR="00672162" w:rsidRDefault="00672162" w:rsidP="007E50B0">
      <w:pPr>
        <w:widowControl/>
        <w:jc w:val="left"/>
      </w:pPr>
    </w:p>
    <w:p w14:paraId="1E34BCBF" w14:textId="45BED590" w:rsidR="00672162" w:rsidRDefault="00672162" w:rsidP="007E50B0">
      <w:pPr>
        <w:widowControl/>
        <w:jc w:val="left"/>
      </w:pPr>
      <w:r>
        <w:rPr>
          <w:rFonts w:hint="eastAsia"/>
        </w:rPr>
        <w:t>G</w:t>
      </w:r>
      <w:r>
        <w:t>PGPU-</w:t>
      </w:r>
      <w:r>
        <w:rPr>
          <w:rFonts w:hint="eastAsia"/>
        </w:rPr>
        <w:t>sim介绍：</w:t>
      </w:r>
    </w:p>
    <w:p w14:paraId="4513DA8A" w14:textId="70B45D1B" w:rsidR="00672162" w:rsidRDefault="00ED0DAB" w:rsidP="007E50B0">
      <w:pPr>
        <w:widowControl/>
        <w:jc w:val="left"/>
      </w:pPr>
      <w:r>
        <w:rPr>
          <w:rFonts w:hint="eastAsia"/>
        </w:rPr>
        <w:t>G</w:t>
      </w:r>
      <w:r>
        <w:t>PGPU-SIM</w:t>
      </w:r>
      <w:r>
        <w:rPr>
          <w:rFonts w:hint="eastAsia"/>
        </w:rPr>
        <w:t>模拟器的</w:t>
      </w:r>
      <w:r w:rsidRPr="00ED0DAB">
        <w:t>工作原理是让CUDA/OpenCL程序运行在模拟器上而不是GPU硬件。</w:t>
      </w:r>
      <w:r>
        <w:rPr>
          <w:rFonts w:hint="eastAsia"/>
        </w:rPr>
        <w:t>让我们只需要实现能让程序运行的部分。</w:t>
      </w:r>
    </w:p>
    <w:p w14:paraId="0E50A299" w14:textId="07F8FA2C" w:rsidR="00ED0DAB" w:rsidRPr="00F674D5" w:rsidRDefault="00F674D5" w:rsidP="007E50B0">
      <w:pPr>
        <w:widowControl/>
        <w:jc w:val="lef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这段代码模拟了一个简单的</w:t>
      </w:r>
      <w:r>
        <w:rPr>
          <w:rFonts w:ascii="Segoe UI" w:hAnsi="Segoe UI" w:cs="Segoe UI"/>
          <w:color w:val="D1D5DB"/>
          <w:shd w:val="clear" w:color="auto" w:fill="343541"/>
        </w:rPr>
        <w:t xml:space="preserve"> GPU </w:t>
      </w:r>
      <w:r>
        <w:rPr>
          <w:rFonts w:ascii="Segoe UI" w:hAnsi="Segoe UI" w:cs="Segoe UI"/>
          <w:color w:val="D1D5DB"/>
          <w:shd w:val="clear" w:color="auto" w:fill="343541"/>
        </w:rPr>
        <w:t>执行流水线的行为，包括等待流操作、执行流操作、模拟时钟周期等。在每个循环迭代中，它检查</w:t>
      </w:r>
      <w:r>
        <w:rPr>
          <w:rFonts w:ascii="Segoe UI" w:hAnsi="Segoe UI" w:cs="Segoe UI"/>
          <w:color w:val="D1D5DB"/>
          <w:shd w:val="clear" w:color="auto" w:fill="343541"/>
        </w:rPr>
        <w:t xml:space="preserve"> GPU </w:t>
      </w:r>
      <w:r>
        <w:rPr>
          <w:rFonts w:ascii="Segoe UI" w:hAnsi="Segoe UI" w:cs="Segoe UI"/>
          <w:color w:val="D1D5DB"/>
          <w:shd w:val="clear" w:color="auto" w:fill="343541"/>
        </w:rPr>
        <w:t>是否仍在执行任务，并在完成核函数时打印统计信息。</w:t>
      </w:r>
    </w:p>
    <w:p w14:paraId="138A2B8F" w14:textId="77777777" w:rsidR="00A6455E" w:rsidRDefault="00A6455E" w:rsidP="007E50B0">
      <w:pPr>
        <w:widowControl/>
        <w:jc w:val="left"/>
      </w:pPr>
    </w:p>
    <w:p w14:paraId="0E639890" w14:textId="5CD286CC" w:rsidR="00ED0DAB" w:rsidRPr="008F3B04" w:rsidRDefault="00ED0DAB" w:rsidP="007E50B0">
      <w:pPr>
        <w:widowControl/>
        <w:jc w:val="left"/>
        <w:rPr>
          <w:b/>
        </w:rPr>
      </w:pPr>
      <w:r w:rsidRPr="008F3B04">
        <w:rPr>
          <w:rFonts w:hint="eastAsia"/>
          <w:b/>
        </w:rPr>
        <w:t>理解S</w:t>
      </w:r>
      <w:r w:rsidRPr="008F3B04">
        <w:rPr>
          <w:b/>
        </w:rPr>
        <w:t>IMD</w:t>
      </w:r>
      <w:r w:rsidRPr="008F3B04">
        <w:rPr>
          <w:rFonts w:hint="eastAsia"/>
          <w:b/>
        </w:rPr>
        <w:t>和S</w:t>
      </w:r>
      <w:r w:rsidRPr="008F3B04">
        <w:rPr>
          <w:b/>
        </w:rPr>
        <w:t>IMT</w:t>
      </w:r>
    </w:p>
    <w:p w14:paraId="48653C20" w14:textId="0E1EF723" w:rsidR="00ED0DAB" w:rsidRDefault="00F674D5" w:rsidP="007E50B0">
      <w:pPr>
        <w:widowControl/>
        <w:jc w:val="left"/>
      </w:pPr>
      <w:r>
        <w:rPr>
          <w:rFonts w:hint="eastAsia"/>
        </w:rPr>
        <w:t>SIMT：单指令多线程</w:t>
      </w:r>
    </w:p>
    <w:p w14:paraId="54FBC278" w14:textId="45F635DE" w:rsidR="00A6455E" w:rsidRDefault="00A6455E" w:rsidP="007E50B0">
      <w:pPr>
        <w:widowControl/>
        <w:jc w:val="left"/>
      </w:pPr>
      <w:r>
        <w:rPr>
          <w:rFonts w:hint="eastAsia"/>
        </w:rPr>
        <w:t>一个多核系统：每个核有自己的寄存器 ALU</w:t>
      </w:r>
      <w:r>
        <w:t xml:space="preserve"> </w:t>
      </w:r>
      <w:r>
        <w:rPr>
          <w:rFonts w:hint="eastAsia"/>
        </w:rPr>
        <w:t>Cache</w:t>
      </w:r>
    </w:p>
    <w:p w14:paraId="117D627D" w14:textId="6BF29B60" w:rsidR="00A6455E" w:rsidRDefault="00A6455E" w:rsidP="00A6455E">
      <w:pPr>
        <w:widowControl/>
        <w:ind w:firstLine="420"/>
        <w:jc w:val="left"/>
      </w:pPr>
      <w:r>
        <w:rPr>
          <w:rFonts w:hint="eastAsia"/>
        </w:rPr>
        <w:t>只有一个program</w:t>
      </w:r>
      <w:r>
        <w:t xml:space="preserve"> </w:t>
      </w:r>
      <w:r>
        <w:rPr>
          <w:rFonts w:hint="eastAsia"/>
        </w:rPr>
        <w:t>couter寄存器和一个指令Cache和一个译码器</w:t>
      </w:r>
    </w:p>
    <w:p w14:paraId="553F96F4" w14:textId="1C80254C" w:rsidR="00A6455E" w:rsidRDefault="00A6455E" w:rsidP="00A6455E">
      <w:pPr>
        <w:widowControl/>
        <w:ind w:firstLine="420"/>
        <w:jc w:val="left"/>
      </w:pPr>
      <w:r>
        <w:rPr>
          <w:rFonts w:hint="eastAsia"/>
        </w:rPr>
        <w:t>指令被广播到所有的S</w:t>
      </w:r>
      <w:r>
        <w:t>IMT</w:t>
      </w:r>
      <w:r>
        <w:rPr>
          <w:rFonts w:hint="eastAsia"/>
        </w:rPr>
        <w:t>核，有自己独立的栈核数据集</w:t>
      </w:r>
    </w:p>
    <w:p w14:paraId="7B2397E4" w14:textId="6C937886" w:rsidR="00A6455E" w:rsidRDefault="00A6455E" w:rsidP="00A6455E">
      <w:pPr>
        <w:widowControl/>
        <w:ind w:firstLine="420"/>
        <w:jc w:val="left"/>
      </w:pPr>
      <w:r>
        <w:rPr>
          <w:rFonts w:hint="eastAsia"/>
        </w:rPr>
        <w:t>GPU←</w:t>
      </w:r>
      <w:r>
        <w:t xml:space="preserve">SIMT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Cluster←S</w:t>
      </w:r>
      <w:r>
        <w:t>IMT C</w:t>
      </w:r>
      <w:r>
        <w:rPr>
          <w:rFonts w:hint="eastAsia"/>
        </w:rPr>
        <w:t>ore←Thread</w:t>
      </w:r>
      <w:r>
        <w:t xml:space="preserve"> </w:t>
      </w:r>
      <w:r>
        <w:rPr>
          <w:rFonts w:hint="eastAsia"/>
        </w:rPr>
        <w:t>Block←Thread</w:t>
      </w:r>
    </w:p>
    <w:p w14:paraId="708390B5" w14:textId="0924DE7C" w:rsidR="001B759A" w:rsidRDefault="001B759A" w:rsidP="00A6455E">
      <w:pPr>
        <w:widowControl/>
        <w:ind w:firstLine="420"/>
        <w:jc w:val="left"/>
      </w:pPr>
      <w:r>
        <w:rPr>
          <w:rFonts w:hint="eastAsia"/>
        </w:rPr>
        <w:t>在C</w:t>
      </w:r>
      <w:r>
        <w:t>UDA</w:t>
      </w:r>
      <w:r>
        <w:rPr>
          <w:rFonts w:hint="eastAsia"/>
        </w:rPr>
        <w:t>中，Grid</w:t>
      </w:r>
      <w:r w:rsidR="008F3B04">
        <w:rPr>
          <w:rFonts w:hint="eastAsia"/>
        </w:rPr>
        <w:t>：</w:t>
      </w:r>
      <w:r>
        <w:rPr>
          <w:rFonts w:hint="eastAsia"/>
        </w:rPr>
        <w:t>并行执行线程块的集合，</w:t>
      </w:r>
      <w:r w:rsidR="008F3B04">
        <w:rPr>
          <w:rFonts w:hint="eastAsia"/>
        </w:rPr>
        <w:t>线程块：多个线程</w:t>
      </w:r>
    </w:p>
    <w:p w14:paraId="6677E707" w14:textId="3C2C4199" w:rsidR="008F3B04" w:rsidRPr="008F3B04" w:rsidRDefault="008F3B04" w:rsidP="00A6455E">
      <w:pPr>
        <w:widowControl/>
        <w:ind w:firstLine="420"/>
        <w:jc w:val="left"/>
      </w:pPr>
      <w:r>
        <w:rPr>
          <w:rFonts w:hint="eastAsia"/>
        </w:rPr>
        <w:t>线程块是S</w:t>
      </w:r>
      <w:r>
        <w:t>M</w:t>
      </w:r>
      <w:r>
        <w:rPr>
          <w:rFonts w:hint="eastAsia"/>
        </w:rPr>
        <w:t>的调度单元，线程束包含连续3</w:t>
      </w:r>
      <w:r>
        <w:t>2</w:t>
      </w:r>
      <w:r>
        <w:rPr>
          <w:rFonts w:hint="eastAsia"/>
        </w:rPr>
        <w:t>个线程，是GPU调度的基本单元</w:t>
      </w:r>
    </w:p>
    <w:p w14:paraId="675C8905" w14:textId="563A5772" w:rsidR="00F674D5" w:rsidRDefault="004923FF" w:rsidP="007E50B0">
      <w:pPr>
        <w:widowControl/>
        <w:jc w:val="left"/>
      </w:pPr>
      <w:r>
        <w:rPr>
          <w:rFonts w:hint="eastAsia"/>
        </w:rPr>
        <w:t>SIMD：单指令多数据</w:t>
      </w:r>
    </w:p>
    <w:p w14:paraId="26D4FF76" w14:textId="25E17B0D" w:rsidR="00F674D5" w:rsidRDefault="008F3B04" w:rsidP="007E50B0">
      <w:pPr>
        <w:widowControl/>
        <w:jc w:val="left"/>
      </w:pPr>
      <w:r>
        <w:rPr>
          <w:rFonts w:hint="eastAsia"/>
        </w:rPr>
        <w:t>小对比：两个相同元素个数的数组，将数组元素对应相加，多线程是分别分配一个线程，而多数据S</w:t>
      </w:r>
      <w:r>
        <w:t>IMD</w:t>
      </w:r>
      <w:r>
        <w:rPr>
          <w:rFonts w:hint="eastAsia"/>
        </w:rPr>
        <w:t>是分别分配一个A</w:t>
      </w:r>
      <w:r>
        <w:t>LU</w:t>
      </w:r>
    </w:p>
    <w:p w14:paraId="76798F46" w14:textId="77777777" w:rsidR="00F674D5" w:rsidRDefault="00F674D5" w:rsidP="007E50B0">
      <w:pPr>
        <w:widowControl/>
        <w:jc w:val="left"/>
      </w:pPr>
    </w:p>
    <w:p w14:paraId="04E45C53" w14:textId="4CDBFF79" w:rsidR="008C56E1" w:rsidRPr="008F3B04" w:rsidRDefault="00503DEA" w:rsidP="007E50B0">
      <w:pPr>
        <w:widowControl/>
        <w:jc w:val="left"/>
        <w:rPr>
          <w:b/>
        </w:rPr>
      </w:pPr>
      <w:r w:rsidRPr="008F3B04">
        <w:rPr>
          <w:rFonts w:hint="eastAsia"/>
          <w:b/>
        </w:rPr>
        <w:t>G</w:t>
      </w:r>
      <w:r w:rsidRPr="008F3B04">
        <w:rPr>
          <w:b/>
        </w:rPr>
        <w:t>PGPU-</w:t>
      </w:r>
      <w:r w:rsidRPr="008F3B04">
        <w:rPr>
          <w:rFonts w:hint="eastAsia"/>
          <w:b/>
        </w:rPr>
        <w:t>sim部署</w:t>
      </w:r>
    </w:p>
    <w:p w14:paraId="2EE49030" w14:textId="117C4301" w:rsidR="00503DEA" w:rsidRDefault="00503DEA" w:rsidP="007E50B0">
      <w:pPr>
        <w:widowControl/>
        <w:jc w:val="left"/>
      </w:pPr>
    </w:p>
    <w:p w14:paraId="67232E5D" w14:textId="77777777" w:rsidR="00503DEA" w:rsidRDefault="00503DEA" w:rsidP="007E50B0">
      <w:pPr>
        <w:widowControl/>
        <w:jc w:val="left"/>
      </w:pPr>
    </w:p>
    <w:p w14:paraId="460B0341" w14:textId="4BB69E0B" w:rsidR="00503DEA" w:rsidRDefault="00503DEA" w:rsidP="007E50B0">
      <w:pPr>
        <w:widowControl/>
        <w:jc w:val="left"/>
      </w:pPr>
      <w:r>
        <w:rPr>
          <w:rFonts w:hint="eastAsia"/>
        </w:rPr>
        <w:t>G</w:t>
      </w:r>
      <w:r>
        <w:t>PGPU-</w:t>
      </w:r>
      <w:r>
        <w:rPr>
          <w:rFonts w:hint="eastAsia"/>
        </w:rPr>
        <w:t>sim使用</w:t>
      </w:r>
    </w:p>
    <w:p w14:paraId="37D9FA4B" w14:textId="0F9E61C9" w:rsidR="00503DEA" w:rsidRDefault="00503DEA" w:rsidP="007E50B0">
      <w:pPr>
        <w:widowControl/>
        <w:jc w:val="left"/>
      </w:pPr>
      <w:r>
        <w:rPr>
          <w:rFonts w:hint="eastAsia"/>
        </w:rPr>
        <w:t>编译C</w:t>
      </w:r>
      <w:r>
        <w:t>UDA</w:t>
      </w:r>
      <w:r>
        <w:rPr>
          <w:rFonts w:hint="eastAsia"/>
        </w:rPr>
        <w:t>源代码：将.</w:t>
      </w:r>
      <w:r>
        <w:t>cu</w:t>
      </w:r>
      <w:r>
        <w:rPr>
          <w:rFonts w:hint="eastAsia"/>
        </w:rPr>
        <w:t>文件复制到/</w:t>
      </w:r>
      <w:r>
        <w:t>configs/tested-cfgs</w:t>
      </w:r>
      <w:r>
        <w:rPr>
          <w:rFonts w:hint="eastAsia"/>
        </w:rPr>
        <w:t>目录中的某个文件里，对应某个型号的GPU</w:t>
      </w:r>
    </w:p>
    <w:p w14:paraId="4A1A10C5" w14:textId="0F52F94C" w:rsidR="00503DEA" w:rsidRDefault="008823E5" w:rsidP="007E50B0">
      <w:pPr>
        <w:widowControl/>
        <w:jc w:val="left"/>
      </w:pPr>
      <w:r>
        <w:rPr>
          <w:rFonts w:hint="eastAsia"/>
        </w:rPr>
        <w:t>然后执行nvcc</w:t>
      </w:r>
      <w:r>
        <w:t xml:space="preserve"> -cudart shared test.cu</w:t>
      </w:r>
      <w:r>
        <w:rPr>
          <w:rFonts w:hint="eastAsia"/>
        </w:rPr>
        <w:t>编译</w:t>
      </w:r>
    </w:p>
    <w:p w14:paraId="7D3284D0" w14:textId="28FF58B4" w:rsidR="008823E5" w:rsidRDefault="008823E5" w:rsidP="007E50B0">
      <w:pPr>
        <w:widowControl/>
        <w:jc w:val="left"/>
      </w:pPr>
      <w:r>
        <w:rPr>
          <w:rFonts w:hint="eastAsia"/>
        </w:rPr>
        <w:t>用ldd查看可执行文件运行时库链接路径：ldd</w:t>
      </w:r>
      <w:r>
        <w:t xml:space="preserve"> </w:t>
      </w:r>
      <w:r>
        <w:rPr>
          <w:rFonts w:hint="eastAsia"/>
        </w:rPr>
        <w:t>a</w:t>
      </w:r>
      <w:r>
        <w:t>.out</w:t>
      </w:r>
    </w:p>
    <w:p w14:paraId="66FACAA1" w14:textId="1846C018" w:rsidR="003014EF" w:rsidRDefault="003014EF" w:rsidP="007E50B0">
      <w:pPr>
        <w:widowControl/>
        <w:jc w:val="left"/>
      </w:pPr>
      <w:r>
        <w:rPr>
          <w:rFonts w:hint="eastAsia"/>
        </w:rPr>
        <w:t>之后运行a</w:t>
      </w:r>
      <w:r>
        <w:t>.out</w:t>
      </w:r>
      <w:r>
        <w:rPr>
          <w:rFonts w:hint="eastAsia"/>
        </w:rPr>
        <w:t>文件，会有一堆输出信息，没有报错输出结果就能正常使用了</w:t>
      </w:r>
    </w:p>
    <w:p w14:paraId="6D44170F" w14:textId="68357915" w:rsidR="003014EF" w:rsidRDefault="003014EF" w:rsidP="007E50B0">
      <w:pPr>
        <w:widowControl/>
        <w:jc w:val="left"/>
      </w:pPr>
    </w:p>
    <w:p w14:paraId="6673045A" w14:textId="77777777" w:rsidR="003014EF" w:rsidRDefault="003014EF" w:rsidP="007E50B0">
      <w:pPr>
        <w:widowControl/>
        <w:jc w:val="left"/>
      </w:pPr>
    </w:p>
    <w:p w14:paraId="4806EDC2" w14:textId="77777777" w:rsidR="00503DEA" w:rsidRDefault="00503DEA" w:rsidP="007E50B0">
      <w:pPr>
        <w:widowControl/>
        <w:jc w:val="left"/>
      </w:pPr>
    </w:p>
    <w:p w14:paraId="2D6300F2" w14:textId="0D068216" w:rsidR="007E50B0" w:rsidRDefault="007E50B0" w:rsidP="007E50B0">
      <w:pPr>
        <w:widowControl/>
        <w:jc w:val="left"/>
      </w:pPr>
      <w:r>
        <w:br w:type="page"/>
      </w:r>
    </w:p>
    <w:sectPr w:rsidR="007E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D3A93"/>
    <w:multiLevelType w:val="hybridMultilevel"/>
    <w:tmpl w:val="59EC2930"/>
    <w:lvl w:ilvl="0" w:tplc="0EBCA4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0A"/>
    <w:rsid w:val="001B759A"/>
    <w:rsid w:val="0022350A"/>
    <w:rsid w:val="003014EF"/>
    <w:rsid w:val="004923FF"/>
    <w:rsid w:val="00503DEA"/>
    <w:rsid w:val="00672162"/>
    <w:rsid w:val="0072152E"/>
    <w:rsid w:val="007E50B0"/>
    <w:rsid w:val="008823E5"/>
    <w:rsid w:val="008C56E1"/>
    <w:rsid w:val="008F3B04"/>
    <w:rsid w:val="00981C5A"/>
    <w:rsid w:val="00A42761"/>
    <w:rsid w:val="00A6455E"/>
    <w:rsid w:val="00B61357"/>
    <w:rsid w:val="00DA4CF4"/>
    <w:rsid w:val="00EA11D1"/>
    <w:rsid w:val="00ED0DAB"/>
    <w:rsid w:val="00F6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C4C1"/>
  <w15:chartTrackingRefBased/>
  <w15:docId w15:val="{F1BE3A0D-33AF-4515-8994-D1F7E968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218</Words>
  <Characters>1247</Characters>
  <Application>Microsoft Office Word</Application>
  <DocSecurity>0</DocSecurity>
  <Lines>10</Lines>
  <Paragraphs>2</Paragraphs>
  <ScaleCrop>false</ScaleCrop>
  <Company>中山大学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5</cp:revision>
  <dcterms:created xsi:type="dcterms:W3CDTF">2023-12-28T06:46:00Z</dcterms:created>
  <dcterms:modified xsi:type="dcterms:W3CDTF">2023-12-29T01:09:00Z</dcterms:modified>
</cp:coreProperties>
</file>