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平时作业3：实现DGIM算法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作业要求：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实现DGIM算法，在给定的长度为100万的二值数值流（存储在TestDataStream.txt），完成算法测试。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eastAsia"/>
          <w:highlight w:val="yellow"/>
          <w:lang w:val="en-US" w:eastAsia="zh-CN"/>
        </w:rPr>
        <w:t>滑动窗口大小为1万</w:t>
      </w:r>
      <w:r>
        <w:rPr>
          <w:rFonts w:hint="eastAsia"/>
          <w:lang w:val="en-US" w:eastAsia="zh-CN"/>
        </w:rPr>
        <w:t>，运行DGIM算法。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通过实验分析</w:t>
      </w:r>
      <w:r>
        <w:rPr>
          <w:rFonts w:hint="eastAsia"/>
          <w:highlight w:val="yellow"/>
          <w:lang w:val="en-US" w:eastAsia="zh-CN"/>
        </w:rPr>
        <w:t>每一个滑动窗口的实验误差</w:t>
      </w:r>
      <w:r>
        <w:rPr>
          <w:rFonts w:hint="eastAsia"/>
          <w:lang w:val="en-US" w:eastAsia="zh-CN"/>
        </w:rPr>
        <w:t>，即</w:t>
      </w:r>
      <w:r>
        <w:rPr>
          <w:rFonts w:hint="eastAsia"/>
          <w:highlight w:val="yellow"/>
          <w:lang w:val="en-US" w:eastAsia="zh-CN"/>
        </w:rPr>
        <w:t>对比该窗口的1的实际数量</w:t>
      </w:r>
      <w:r>
        <w:rPr>
          <w:rFonts w:hint="eastAsia"/>
          <w:lang w:val="en-US" w:eastAsia="zh-CN"/>
        </w:rPr>
        <w:t>（存储在Groundtruth.txt）和DGIM输出的1的数量，计算所有窗口的实验误差平均值和和方差，撰写完整的实验报告（1~3页）。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代码和实验报告的语言风格不限。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数据集见压缩包“平时作业3测试样例.zip”，也可以采用自己生成或者收集的数据集。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作业命名：</w:t>
      </w:r>
      <w:bookmarkStart w:id="0" w:name="_GoBack"/>
      <w:r>
        <w:rPr>
          <w:rFonts w:hint="eastAsia"/>
          <w:lang w:val="en-US" w:eastAsia="zh-CN"/>
        </w:rPr>
        <w:t>平时作业3</w:t>
      </w:r>
      <w:bookmarkEnd w:id="0"/>
      <w:r>
        <w:rPr>
          <w:rFonts w:hint="eastAsia"/>
          <w:lang w:val="en-US" w:eastAsia="zh-CN"/>
        </w:rPr>
        <w:t>+学号+姓名.zip（包括代码、数据和实验报告）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邮件主题：平时作业3+学号+姓名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截至日期：2024.4.14 24:00前提交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邮箱：</w:t>
      </w:r>
      <w:r>
        <w:rPr>
          <w:rFonts w:hint="default"/>
          <w:lang w:val="en-US" w:eastAsia="zh-CN"/>
        </w:rPr>
        <w:t>BDSysu2024Spring@163.com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A6A66"/>
    <w:multiLevelType w:val="singleLevel"/>
    <w:tmpl w:val="B15A6A6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03FE5A94"/>
    <w:rsid w:val="0D2904C6"/>
    <w:rsid w:val="0ED5004E"/>
    <w:rsid w:val="14D32518"/>
    <w:rsid w:val="2C357C42"/>
    <w:rsid w:val="3B645C90"/>
    <w:rsid w:val="42782644"/>
    <w:rsid w:val="57764F03"/>
    <w:rsid w:val="58755442"/>
    <w:rsid w:val="64DB3492"/>
    <w:rsid w:val="694946C9"/>
    <w:rsid w:val="6BB80CCC"/>
    <w:rsid w:val="703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2024-03-19T08:00:00Z</dcterms:created>
  <dc:creator>chang</dc:creator>
  <cp:lastModifiedBy>微信用户</cp:lastModifiedBy>
  <dcterms:modified xsi:type="dcterms:W3CDTF">2024-03-29T13:52:28Z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A6D800CE1CEA4A05A2CEC9428EB29B7C_12</vt:lpwstr>
  </property>
</Properties>
</file>