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sz w:val="24"/>
          <w:szCs w:val="32"/>
        </w:rPr>
        <w:t>平时作业</w:t>
      </w:r>
      <w:r>
        <w:rPr>
          <w:rFonts w:hint="eastAsia"/>
          <w:sz w:val="24"/>
          <w:szCs w:val="32"/>
          <w:lang w:val="en-US" w:eastAsia="zh-CN"/>
        </w:rPr>
        <w:t>5</w:t>
      </w:r>
      <w:r>
        <w:rPr>
          <w:rFonts w:hint="eastAsia"/>
          <w:sz w:val="24"/>
          <w:szCs w:val="32"/>
        </w:rPr>
        <w:t>：实现</w:t>
      </w:r>
      <w:r>
        <w:rPr>
          <w:rFonts w:hint="eastAsia"/>
          <w:sz w:val="24"/>
          <w:szCs w:val="32"/>
          <w:lang w:val="en-US" w:eastAsia="zh-CN"/>
        </w:rPr>
        <w:t>Apriori算法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  <w:lang w:val="en-US" w:eastAsia="zh-CN"/>
        </w:rPr>
        <w:t>频繁项集挖掘</w:t>
      </w:r>
      <w:r>
        <w:rPr>
          <w:rFonts w:hint="eastAsia"/>
        </w:rPr>
        <w:br w:type="textWrapping"/>
      </w:r>
      <w:r>
        <w:rPr>
          <w:rFonts w:hint="eastAsia"/>
        </w:rPr>
        <w:t>作业要求：</w:t>
      </w:r>
    </w:p>
    <w:p>
      <w:pPr>
        <w:numPr>
          <w:ilvl w:val="0"/>
          <w:numId w:val="1"/>
        </w:numPr>
      </w:pPr>
      <w:r>
        <w:rPr>
          <w:rFonts w:hint="eastAsia"/>
        </w:rPr>
        <w:t>实现Apriori算法，在给定的GroceryStore购买记录</w:t>
      </w:r>
      <w:r>
        <w:rPr>
          <w:rFonts w:hint="eastAsia"/>
          <w:lang w:val="en-US" w:eastAsia="zh-CN"/>
        </w:rPr>
        <w:t>数据集</w:t>
      </w:r>
      <w:r>
        <w:rPr>
          <w:rFonts w:hint="eastAsia"/>
        </w:rPr>
        <w:t>（存储在Groceries.csv），完成算法测试。</w:t>
      </w:r>
    </w:p>
    <w:p>
      <w:pPr>
        <w:numPr>
          <w:ilvl w:val="0"/>
          <w:numId w:val="1"/>
        </w:numPr>
      </w:pPr>
      <w:r>
        <w:rPr>
          <w:rFonts w:hint="eastAsia"/>
        </w:rPr>
        <w:t>使用Apriori算法找出支持度不低于</w:t>
      </w:r>
      <w:r>
        <w:rPr>
          <w:rFonts w:hint="eastAsia"/>
          <w:lang w:eastAsia="zh-CN"/>
        </w:rPr>
        <w:t>support threshold</w:t>
      </w:r>
      <w:r>
        <w:rPr>
          <w:rFonts w:hint="eastAsia"/>
        </w:rPr>
        <w:t>的频繁项集</w:t>
      </w:r>
      <w:r>
        <w:rPr>
          <w:rFonts w:hint="eastAsia"/>
          <w:lang w:eastAsia="zh-CN"/>
        </w:rPr>
        <w:t>（support threshold</w:t>
      </w:r>
      <w:r>
        <w:rPr>
          <w:rFonts w:hint="eastAsia"/>
          <w:lang w:val="en-US" w:eastAsia="zh-CN"/>
        </w:rPr>
        <w:t>分别设为3、4、5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，并比较</w:t>
      </w:r>
      <w:r>
        <w:rPr>
          <w:rFonts w:hint="eastAsia"/>
          <w:lang w:val="en-US" w:eastAsia="zh-CN"/>
        </w:rPr>
        <w:t>不同的support threshold</w:t>
      </w:r>
      <w:r>
        <w:rPr>
          <w:rFonts w:hint="eastAsia"/>
        </w:rPr>
        <w:t>挖掘</w:t>
      </w:r>
      <w:r>
        <w:rPr>
          <w:rFonts w:hint="eastAsia"/>
          <w:lang w:val="en-US" w:eastAsia="zh-CN"/>
        </w:rPr>
        <w:t>得到的结果（可以从不同的角度进行分析）</w:t>
      </w:r>
      <w:r>
        <w:rPr>
          <w:rFonts w:hint="eastAsia"/>
        </w:rPr>
        <w:t>。</w:t>
      </w:r>
      <w:bookmarkStart w:id="0" w:name="_GoBack"/>
      <w:bookmarkEnd w:id="0"/>
    </w:p>
    <w:p>
      <w:pPr>
        <w:numPr>
          <w:ilvl w:val="0"/>
          <w:numId w:val="1"/>
        </w:numPr>
      </w:pPr>
      <w:r>
        <w:rPr>
          <w:rFonts w:hint="eastAsia"/>
        </w:rPr>
        <w:t>撰写完整的实验报告（1~3页）。</w:t>
      </w:r>
    </w:p>
    <w:p>
      <w:pPr>
        <w:numPr>
          <w:ilvl w:val="0"/>
          <w:numId w:val="1"/>
        </w:numPr>
      </w:pPr>
      <w:r>
        <w:rPr>
          <w:rFonts w:hint="eastAsia"/>
        </w:rPr>
        <w:t>代码和实验报告的语言风格不限。</w:t>
      </w:r>
    </w:p>
    <w:p/>
    <w:p>
      <w:r>
        <w:rPr>
          <w:rFonts w:hint="eastAsia"/>
        </w:rPr>
        <w:t>作业命名：平时作业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+学号+姓名.zip（包括代码、数据和实验报告）</w:t>
      </w:r>
    </w:p>
    <w:p>
      <w:r>
        <w:rPr>
          <w:rFonts w:hint="eastAsia"/>
        </w:rPr>
        <w:t>邮件主题：平时作业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+学号+姓名</w:t>
      </w:r>
    </w:p>
    <w:p>
      <w:r>
        <w:rPr>
          <w:rFonts w:hint="eastAsia"/>
        </w:rPr>
        <w:t>截至日期：2024.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 xml:space="preserve"> 24:00前提交</w:t>
      </w:r>
    </w:p>
    <w:p>
      <w:pPr>
        <w:rPr>
          <w:rFonts w:hint="eastAsia"/>
        </w:rPr>
      </w:pPr>
      <w:r>
        <w:rPr>
          <w:rFonts w:hint="eastAsia"/>
        </w:rPr>
        <w:t>邮箱：</w:t>
      </w:r>
      <w:r>
        <w:t>BDSysu2024Spring@163.com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5A6A66"/>
    <w:multiLevelType w:val="singleLevel"/>
    <w:tmpl w:val="B15A6A66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RlNmU1YmFmMjE3YWQ4YWFhNmI1NmExMWY2MDljOTEifQ=="/>
  </w:docVars>
  <w:rsids>
    <w:rsidRoot w:val="00172A27"/>
    <w:rsid w:val="000C4D0F"/>
    <w:rsid w:val="00191497"/>
    <w:rsid w:val="00270C3F"/>
    <w:rsid w:val="00561B84"/>
    <w:rsid w:val="005D5D29"/>
    <w:rsid w:val="0083370A"/>
    <w:rsid w:val="00A02E3B"/>
    <w:rsid w:val="00E93437"/>
    <w:rsid w:val="0BBF17D2"/>
    <w:rsid w:val="102003F7"/>
    <w:rsid w:val="441F2C46"/>
    <w:rsid w:val="4DC0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59</Words>
  <Characters>339</Characters>
  <Lines>2</Lines>
  <Paragraphs>1</Paragraphs>
  <TotalTime>2</TotalTime>
  <ScaleCrop>false</ScaleCrop>
  <LinksUpToDate>false</LinksUpToDate>
  <CharactersWithSpaces>397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2024-03-27T23:56:00Z</dcterms:created>
  <dc:creator>chang</dc:creator>
  <cp:lastModifiedBy>玲</cp:lastModifiedBy>
  <dcterms:modified xsi:type="dcterms:W3CDTF">2024-04-18T06:55:21Z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AFE7E3BE592A4C6F94EF7B86C3B05FC2_13</vt:lpwstr>
  </property>
</Properties>
</file>