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013E4" w14:textId="7D1AF4EC" w:rsidR="00CF7CE4" w:rsidRDefault="00D949DD" w:rsidP="00D949DD">
      <w:pPr>
        <w:jc w:val="center"/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u w:val="single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u w:val="single"/>
          <w:lang w:eastAsia="es-ES"/>
          <w14:ligatures w14:val="none"/>
        </w:rPr>
        <w:t>PREGUNTAS DE PRÁCTICA</w:t>
      </w:r>
    </w:p>
    <w:p w14:paraId="4F631AAA" w14:textId="77777777" w:rsidR="00D949DD" w:rsidRPr="00D949DD" w:rsidRDefault="00D949DD" w:rsidP="00D949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D949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Práctica 3 (P3):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VLANs</w:t>
      </w:r>
      <w:proofErr w:type="spellEnd"/>
    </w:p>
    <w:p w14:paraId="2802CC58" w14:textId="77777777" w:rsidR="00D949DD" w:rsidRPr="00D949DD" w:rsidRDefault="00D949DD" w:rsidP="00D949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P3. La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gestió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del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commutador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D-</w:t>
      </w:r>
      <w:proofErr w:type="gram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Link</w:t>
      </w:r>
      <w:proofErr w:type="gram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que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hem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utilitzat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es fa des de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qualsevol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port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i VLAN definida.</w:t>
      </w:r>
    </w:p>
    <w:p w14:paraId="0E66049E" w14:textId="77777777" w:rsidR="00D949DD" w:rsidRPr="00D949DD" w:rsidRDefault="00D949DD" w:rsidP="00D949D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Falsa</w:t>
      </w:r>
    </w:p>
    <w:p w14:paraId="7ACBE129" w14:textId="77777777" w:rsidR="00D949DD" w:rsidRPr="00D949DD" w:rsidRDefault="00D949DD" w:rsidP="00D949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P3.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Segons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les característiques del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commutador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utilitzat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a la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pràctica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, un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port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del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commutador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només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pot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transmetre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o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rebre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trames vinculades a una VLAN.</w:t>
      </w:r>
    </w:p>
    <w:p w14:paraId="7A89D1D6" w14:textId="77777777" w:rsidR="00D949DD" w:rsidRPr="00D949DD" w:rsidRDefault="00D949DD" w:rsidP="00D949D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Falsa</w:t>
      </w:r>
    </w:p>
    <w:p w14:paraId="1443E6F8" w14:textId="77777777" w:rsidR="00D949DD" w:rsidRPr="00D949DD" w:rsidRDefault="00D949DD" w:rsidP="00D949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P3. Al configurar la VLAN del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port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està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connectat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el terminal des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d'on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treballem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hem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perdut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la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connexió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amb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el switch D-</w:t>
      </w:r>
      <w:proofErr w:type="gram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Link</w:t>
      </w:r>
      <w:proofErr w:type="gram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.</w:t>
      </w:r>
    </w:p>
    <w:p w14:paraId="0C00850C" w14:textId="77777777" w:rsidR="00D949DD" w:rsidRPr="00D949DD" w:rsidRDefault="00D949DD" w:rsidP="00D949D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Veritable</w:t>
      </w:r>
      <w:proofErr w:type="spellEnd"/>
    </w:p>
    <w:p w14:paraId="0AFCE5BE" w14:textId="77777777" w:rsidR="00D949DD" w:rsidRPr="00D949DD" w:rsidRDefault="00D949DD" w:rsidP="00D949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P3.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Segons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les característiques del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commutador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utilitzat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a la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pràctica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, un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port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del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commutador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pot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transmetre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trames vinculades a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diferents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VLAN, si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apliquem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la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configuració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adient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.</w:t>
      </w:r>
    </w:p>
    <w:p w14:paraId="23066F56" w14:textId="77777777" w:rsidR="00D949DD" w:rsidRPr="00D949DD" w:rsidRDefault="00D949DD" w:rsidP="00D949D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Veritable</w:t>
      </w:r>
      <w:proofErr w:type="spellEnd"/>
    </w:p>
    <w:p w14:paraId="48E9EA64" w14:textId="77777777" w:rsidR="00D949DD" w:rsidRPr="00D949DD" w:rsidRDefault="00D949DD" w:rsidP="00D949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P3. Per poder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interconnectar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les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dues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VLAN (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fer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ping de la VLAN2 a la VLAN3),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hem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d'utilitzar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la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configuració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del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segon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escenari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, a través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d'un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enllaç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trunk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.</w:t>
      </w:r>
    </w:p>
    <w:p w14:paraId="50D1E85A" w14:textId="77777777" w:rsidR="00D949DD" w:rsidRPr="00D949DD" w:rsidRDefault="00D949DD" w:rsidP="00D949D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Veritable</w:t>
      </w:r>
      <w:proofErr w:type="spellEnd"/>
    </w:p>
    <w:p w14:paraId="1FCB9F5C" w14:textId="77777777" w:rsidR="00D949DD" w:rsidRPr="00D949DD" w:rsidRDefault="00D949DD" w:rsidP="00D949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P3.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Quan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fem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captures de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trànsit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a partir del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port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20,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fent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un "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mirror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" del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port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19 sobre el 20,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hem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pogut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veure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el camp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d'etiqueta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de VLAN que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portaven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les trames enviades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pel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port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19.</w:t>
      </w:r>
    </w:p>
    <w:p w14:paraId="61AD5E04" w14:textId="77777777" w:rsidR="00D949DD" w:rsidRPr="00D949DD" w:rsidRDefault="00D949DD" w:rsidP="00D949D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Veritable</w:t>
      </w:r>
      <w:proofErr w:type="spellEnd"/>
    </w:p>
    <w:p w14:paraId="52FCB83D" w14:textId="77777777" w:rsidR="00D949DD" w:rsidRPr="00D949DD" w:rsidRDefault="00D949DD" w:rsidP="00D949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949D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5359062B">
          <v:rect id="_x0000_i1053" style="width:0;height:1.5pt" o:hralign="center" o:hrstd="t" o:hr="t" fillcolor="#a0a0a0" stroked="f"/>
        </w:pict>
      </w:r>
    </w:p>
    <w:p w14:paraId="4434CE82" w14:textId="77777777" w:rsidR="00D949DD" w:rsidRPr="00D949DD" w:rsidRDefault="00D949DD" w:rsidP="00D949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D949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Práctica 4 (P4): STP</w:t>
      </w:r>
    </w:p>
    <w:p w14:paraId="38E31C9B" w14:textId="77777777" w:rsidR="00D949DD" w:rsidRPr="00D949DD" w:rsidRDefault="00D949DD" w:rsidP="00D949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P4. Al tercer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escenari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de la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pràctica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després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de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desconnectar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un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enllaç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s'ha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observat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una trama BPDU de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notificació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de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canvi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de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topologia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(TCN) que arriba al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pont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arrel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pel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seu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enllaç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designat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.</w:t>
      </w:r>
    </w:p>
    <w:p w14:paraId="7BCD35CE" w14:textId="77777777" w:rsidR="00D949DD" w:rsidRPr="00D949DD" w:rsidRDefault="00D949DD" w:rsidP="00D949D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Veritable</w:t>
      </w:r>
      <w:proofErr w:type="spellEnd"/>
    </w:p>
    <w:p w14:paraId="0A961554" w14:textId="77777777" w:rsidR="00D949DD" w:rsidRPr="00D949DD" w:rsidRDefault="00D949DD" w:rsidP="00D949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P4. Les BPDU de STP observades en el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segon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i tercer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escenari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indicaven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un valor de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cost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de 200000 o 2000000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segons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si les BPDU eren enviades per un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port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arrel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o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designat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.</w:t>
      </w:r>
    </w:p>
    <w:p w14:paraId="3ABCE3CD" w14:textId="77777777" w:rsidR="00D949DD" w:rsidRPr="00D949DD" w:rsidRDefault="00D949DD" w:rsidP="00D949D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Veritable</w:t>
      </w:r>
      <w:proofErr w:type="spellEnd"/>
    </w:p>
    <w:p w14:paraId="7B7BF05B" w14:textId="77777777" w:rsidR="00D949DD" w:rsidRPr="00D949DD" w:rsidRDefault="00D949DD" w:rsidP="00D949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P4. En les captures de Wireshark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hem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pogut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observar que les trames BPDU de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configuració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de STP es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transmeten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dins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d'una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trama IP.</w:t>
      </w:r>
    </w:p>
    <w:p w14:paraId="5CC0DECC" w14:textId="77777777" w:rsidR="00D949DD" w:rsidRPr="00D949DD" w:rsidRDefault="00D949DD" w:rsidP="00D949D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Falsa</w:t>
      </w:r>
    </w:p>
    <w:p w14:paraId="6E302F2B" w14:textId="77777777" w:rsidR="00D949DD" w:rsidRPr="00D949DD" w:rsidRDefault="00D949DD" w:rsidP="00D949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P4. Al tercer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escenari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, al tallar la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connexió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entre el switch B i </w:t>
      </w:r>
      <w:proofErr w:type="gram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HUB</w:t>
      </w:r>
      <w:proofErr w:type="gram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B,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hem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observat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que el switch B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ha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canviat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el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contingut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de les BPDU de STP,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modificant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el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cost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anunciat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.</w:t>
      </w:r>
    </w:p>
    <w:p w14:paraId="498E7683" w14:textId="77777777" w:rsidR="00D949DD" w:rsidRPr="00D949DD" w:rsidRDefault="00D949DD" w:rsidP="00D949D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Veritable</w:t>
      </w:r>
      <w:proofErr w:type="spellEnd"/>
    </w:p>
    <w:p w14:paraId="79655D06" w14:textId="77777777" w:rsidR="00D949DD" w:rsidRPr="00D949DD" w:rsidRDefault="00D949DD" w:rsidP="00D949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P4. Per al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segon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escenari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s'ha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configurat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el switch B i el switch A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amb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STP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activat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i la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prioritat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de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pont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igual a 32767, de manera que el switch B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ha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esdevingut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el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nou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arrel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pel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seu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menor identificador de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pont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.</w:t>
      </w:r>
    </w:p>
    <w:p w14:paraId="40AE9C6D" w14:textId="77777777" w:rsidR="00D949DD" w:rsidRPr="00D949DD" w:rsidRDefault="00D949DD" w:rsidP="00D949D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Veritable</w:t>
      </w:r>
      <w:proofErr w:type="spellEnd"/>
    </w:p>
    <w:p w14:paraId="05B3D526" w14:textId="77777777" w:rsidR="00D949DD" w:rsidRPr="00D949DD" w:rsidRDefault="00D949DD" w:rsidP="00D949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lastRenderedPageBreak/>
        <w:t xml:space="preserve">P4. En el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segon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escenari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, el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pont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designat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rep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totes les BPDU de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configuració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de STP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amb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el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cost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igual a 0.</w:t>
      </w:r>
    </w:p>
    <w:p w14:paraId="5F04B439" w14:textId="77777777" w:rsidR="00D949DD" w:rsidRPr="00D949DD" w:rsidRDefault="00D949DD" w:rsidP="00D949D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Falsa</w:t>
      </w:r>
    </w:p>
    <w:p w14:paraId="5282C8FF" w14:textId="77777777" w:rsidR="00D949DD" w:rsidRPr="00D949DD" w:rsidRDefault="00D949DD" w:rsidP="00D949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P4.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Inicialment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, en el primer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escenari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s'ha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configurat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el switch B de manera que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reenviï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les trames BPDU de STP que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rep.</w:t>
      </w:r>
      <w:proofErr w:type="spellEnd"/>
    </w:p>
    <w:p w14:paraId="7E65B3C0" w14:textId="77777777" w:rsidR="00D949DD" w:rsidRPr="00D949DD" w:rsidRDefault="00D949DD" w:rsidP="00D949D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Falsa</w:t>
      </w:r>
    </w:p>
    <w:p w14:paraId="1EADDA24" w14:textId="77777777" w:rsidR="00D949DD" w:rsidRPr="00D949DD" w:rsidRDefault="00D949DD" w:rsidP="00D949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949D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194E7963">
          <v:rect id="_x0000_i1054" style="width:0;height:1.5pt" o:hralign="center" o:hrstd="t" o:hr="t" fillcolor="#a0a0a0" stroked="f"/>
        </w:pict>
      </w:r>
    </w:p>
    <w:p w14:paraId="0E9667A1" w14:textId="77777777" w:rsidR="00D949DD" w:rsidRPr="00D949DD" w:rsidRDefault="00D949DD" w:rsidP="00D949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D949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Práctica 5 (P5): WLAN</w:t>
      </w:r>
    </w:p>
    <w:p w14:paraId="3B124914" w14:textId="77777777" w:rsidR="00D949DD" w:rsidRPr="00D949DD" w:rsidRDefault="00D949DD" w:rsidP="00D949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P5. A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l'escenari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amb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mode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infraestructura,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amb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un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únic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AP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configurat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amb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802.11b,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hem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pogut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aconseguir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un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throughput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màxim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de 11 Mbps.</w:t>
      </w:r>
    </w:p>
    <w:p w14:paraId="478A69F1" w14:textId="77777777" w:rsidR="00D949DD" w:rsidRPr="00D949DD" w:rsidRDefault="00D949DD" w:rsidP="00D949D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Falsa</w:t>
      </w:r>
    </w:p>
    <w:p w14:paraId="240F2F0D" w14:textId="77777777" w:rsidR="00D949DD" w:rsidRPr="00D949DD" w:rsidRDefault="00D949DD" w:rsidP="00D949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P5. A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l'escenari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amb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tres AP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configurats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en tres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canals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diferents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, el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throughput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màxim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ha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estat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de 3 Mbps en cada AP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treballant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amb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IEEE 802.11b.</w:t>
      </w:r>
    </w:p>
    <w:p w14:paraId="758CB9CB" w14:textId="77777777" w:rsidR="00D949DD" w:rsidRPr="00D949DD" w:rsidRDefault="00D949DD" w:rsidP="00D949D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Veritable</w:t>
      </w:r>
      <w:proofErr w:type="spellEnd"/>
    </w:p>
    <w:p w14:paraId="32C0AA2A" w14:textId="77777777" w:rsidR="00D949DD" w:rsidRPr="00D949DD" w:rsidRDefault="00D949DD" w:rsidP="00D949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ES"/>
          <w14:ligatures w14:val="none"/>
        </w:rPr>
        <w:t xml:space="preserve">P5. A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ES"/>
          <w14:ligatures w14:val="none"/>
        </w:rPr>
        <w:t>l'escenari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ES"/>
          <w14:ligatures w14:val="none"/>
        </w:rPr>
        <w:t>en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ES"/>
          <w14:ligatures w14:val="none"/>
        </w:rPr>
        <w:t xml:space="preserve"> mode ad-hoc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ES"/>
          <w14:ligatures w14:val="none"/>
        </w:rPr>
        <w:t>amb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ES"/>
          <w14:ligatures w14:val="none"/>
        </w:rPr>
        <w:t xml:space="preserve"> 2 nodes (client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ES"/>
          <w14:ligatures w14:val="none"/>
        </w:rPr>
        <w:t>i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ES"/>
          <w14:ligatures w14:val="none"/>
        </w:rPr>
        <w:t>servidor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ES"/>
          <w14:ligatures w14:val="none"/>
        </w:rPr>
        <w:t xml:space="preserve">), hem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ES"/>
          <w14:ligatures w14:val="none"/>
        </w:rPr>
        <w:t>obtingut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ES"/>
          <w14:ligatures w14:val="none"/>
        </w:rPr>
        <w:t xml:space="preserve"> un throughput molt a prop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ES"/>
          <w14:ligatures w14:val="none"/>
        </w:rPr>
        <w:t>dels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ES"/>
          <w14:ligatures w14:val="none"/>
        </w:rPr>
        <w:t xml:space="preserve"> 54 Mbps.</w:t>
      </w:r>
    </w:p>
    <w:p w14:paraId="244CEC32" w14:textId="77777777" w:rsidR="00D949DD" w:rsidRPr="00D949DD" w:rsidRDefault="00D949DD" w:rsidP="00D949D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Falsa</w:t>
      </w:r>
    </w:p>
    <w:p w14:paraId="360DF2F6" w14:textId="77777777" w:rsidR="00D949DD" w:rsidRPr="00D949DD" w:rsidRDefault="00D949DD" w:rsidP="00D949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P5. Al primer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escenari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, per poder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connectar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dos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ordinadors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entre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ells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hem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necessitat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un router per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obtenir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la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configuració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IP de cada terminal.</w:t>
      </w:r>
    </w:p>
    <w:p w14:paraId="502E9511" w14:textId="77777777" w:rsidR="00D949DD" w:rsidRPr="00D949DD" w:rsidRDefault="00D949DD" w:rsidP="00D949D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Falsa</w:t>
      </w:r>
    </w:p>
    <w:p w14:paraId="261994E1" w14:textId="77777777" w:rsidR="00D949DD" w:rsidRPr="00D949DD" w:rsidRDefault="00D949DD" w:rsidP="00D949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P5. A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l'escenari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en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mode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ad-hoc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amb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4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nodes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(dos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client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i </w:t>
      </w:r>
      <w:proofErr w:type="gram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dos servidor</w:t>
      </w:r>
      <w:proofErr w:type="gram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),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hem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obtingut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un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throughput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de 2 a 3 Mbps,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aproximadament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, si es treballa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amb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IEEE 802.11b.</w:t>
      </w:r>
    </w:p>
    <w:p w14:paraId="3E713E33" w14:textId="77777777" w:rsidR="00D949DD" w:rsidRPr="00D949DD" w:rsidRDefault="00D949DD" w:rsidP="00D949D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Veritable</w:t>
      </w:r>
      <w:proofErr w:type="spellEnd"/>
    </w:p>
    <w:p w14:paraId="196C08CA" w14:textId="77777777" w:rsidR="00D949DD" w:rsidRPr="00D949DD" w:rsidRDefault="00D949DD" w:rsidP="00D949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P5. Les mesures fetes en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aquesta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pràctica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són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per a la banda de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freqüència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de 2.4 GHz en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qualsevol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dels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casos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aplicats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.</w:t>
      </w:r>
    </w:p>
    <w:p w14:paraId="6099F430" w14:textId="77777777" w:rsidR="00D949DD" w:rsidRPr="00D949DD" w:rsidRDefault="00D949DD" w:rsidP="00D949D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Veritable</w:t>
      </w:r>
      <w:proofErr w:type="spellEnd"/>
    </w:p>
    <w:p w14:paraId="0D39C83B" w14:textId="77777777" w:rsidR="00D949DD" w:rsidRPr="00D949DD" w:rsidRDefault="00D949DD" w:rsidP="00D949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P5. Al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segon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escenari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l'AP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utilitzat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podia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treballar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en diversos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canals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de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WiFi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al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mateix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temps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per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millorar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el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throughput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resultant</w:t>
      </w:r>
      <w:proofErr w:type="spellEnd"/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.</w:t>
      </w:r>
    </w:p>
    <w:p w14:paraId="7CC33D65" w14:textId="77777777" w:rsidR="00D949DD" w:rsidRPr="00D949DD" w:rsidRDefault="00D949DD" w:rsidP="00D949D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9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Falsa</w:t>
      </w:r>
    </w:p>
    <w:p w14:paraId="5379E18E" w14:textId="77777777" w:rsidR="00D949DD" w:rsidRDefault="00D949DD" w:rsidP="00D949DD">
      <w:pPr>
        <w:jc w:val="center"/>
      </w:pPr>
    </w:p>
    <w:sectPr w:rsidR="00D949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7132"/>
    <w:multiLevelType w:val="multilevel"/>
    <w:tmpl w:val="96909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5777E"/>
    <w:multiLevelType w:val="multilevel"/>
    <w:tmpl w:val="0234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F1365"/>
    <w:multiLevelType w:val="multilevel"/>
    <w:tmpl w:val="8780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11253"/>
    <w:multiLevelType w:val="multilevel"/>
    <w:tmpl w:val="81D8C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05133F"/>
    <w:multiLevelType w:val="multilevel"/>
    <w:tmpl w:val="09CC4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7F5F87"/>
    <w:multiLevelType w:val="multilevel"/>
    <w:tmpl w:val="2728A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5862E7"/>
    <w:multiLevelType w:val="multilevel"/>
    <w:tmpl w:val="1C9A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357BBA"/>
    <w:multiLevelType w:val="multilevel"/>
    <w:tmpl w:val="C308B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6D03E0"/>
    <w:multiLevelType w:val="multilevel"/>
    <w:tmpl w:val="A836C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F610EE"/>
    <w:multiLevelType w:val="multilevel"/>
    <w:tmpl w:val="6262E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84094C"/>
    <w:multiLevelType w:val="multilevel"/>
    <w:tmpl w:val="D5325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6080206">
    <w:abstractNumId w:val="2"/>
  </w:num>
  <w:num w:numId="2" w16cid:durableId="299265638">
    <w:abstractNumId w:val="6"/>
  </w:num>
  <w:num w:numId="3" w16cid:durableId="1145005296">
    <w:abstractNumId w:val="1"/>
  </w:num>
  <w:num w:numId="4" w16cid:durableId="1428312971">
    <w:abstractNumId w:val="4"/>
  </w:num>
  <w:num w:numId="5" w16cid:durableId="680014952">
    <w:abstractNumId w:val="7"/>
  </w:num>
  <w:num w:numId="6" w16cid:durableId="1834105418">
    <w:abstractNumId w:val="5"/>
  </w:num>
  <w:num w:numId="7" w16cid:durableId="791483795">
    <w:abstractNumId w:val="9"/>
  </w:num>
  <w:num w:numId="8" w16cid:durableId="662584983">
    <w:abstractNumId w:val="8"/>
  </w:num>
  <w:num w:numId="9" w16cid:durableId="1632320929">
    <w:abstractNumId w:val="10"/>
  </w:num>
  <w:num w:numId="10" w16cid:durableId="1242375337">
    <w:abstractNumId w:val="0"/>
  </w:num>
  <w:num w:numId="11" w16cid:durableId="8701429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93"/>
    <w:rsid w:val="000F7093"/>
    <w:rsid w:val="00CF7CE4"/>
    <w:rsid w:val="00D9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7B700"/>
  <w15:chartTrackingRefBased/>
  <w15:docId w15:val="{52EF345C-7F36-4961-997B-F18529946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F70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0F70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F7093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0F7093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0F70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7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nfasis">
    <w:name w:val="Emphasis"/>
    <w:basedOn w:val="Fuentedeprrafopredeter"/>
    <w:uiPriority w:val="20"/>
    <w:qFormat/>
    <w:rsid w:val="000F70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0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498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Ivan Franco</dc:creator>
  <cp:keywords/>
  <dc:description/>
  <cp:lastModifiedBy>Daniel Ivan Franco</cp:lastModifiedBy>
  <cp:revision>2</cp:revision>
  <dcterms:created xsi:type="dcterms:W3CDTF">2024-12-17T13:55:00Z</dcterms:created>
  <dcterms:modified xsi:type="dcterms:W3CDTF">2024-12-17T13:55:00Z</dcterms:modified>
</cp:coreProperties>
</file>