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8454674">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rPr>
        <w:t xml:space="preserve">Міністерство освіти і науки України </w:t>
      </w:r>
      <w:r>
        <w:rPr>
          <w:rFonts w:ascii="Times New Roman" w:hAnsi="Times New Roman" w:eastAsia="Times New Roman" w:cs="Times New Roman"/>
          <w:b w:val="0"/>
          <w:bCs w:val="0"/>
          <w:sz w:val="28"/>
          <w:szCs w:val="28"/>
        </w:rPr>
      </w:r>
      <w:r>
        <w:rPr>
          <w:rFonts w:ascii="Times New Roman" w:hAnsi="Times New Roman" w:eastAsia="Times New Roman" w:cs="Times New Roman"/>
          <w:b w:val="0"/>
          <w:bCs w:val="0"/>
          <w:sz w:val="28"/>
          <w:szCs w:val="28"/>
        </w:rPr>
      </w:r>
    </w:p>
    <w:p w14:paraId="0E005696">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rPr>
        <w:t xml:space="preserve">Київський національний університет ім. Тараса Шевченка</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661670C0">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5D2E9F6A">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675147B8">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66D6E0B9">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7175D5E1">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ЗВІТ </w:t>
      </w:r>
      <w:r>
        <w:rPr>
          <w:rFonts w:ascii="Times New Roman" w:hAnsi="Times New Roman" w:eastAsia="Times New Roman" w:cs="Times New Roman"/>
          <w:sz w:val="28"/>
          <w:szCs w:val="28"/>
        </w:rPr>
      </w:r>
      <w:r>
        <w:rPr>
          <w:rFonts w:ascii="Times New Roman" w:hAnsi="Times New Roman" w:cs="Times New Roman"/>
          <w:sz w:val="28"/>
          <w:szCs w:val="28"/>
        </w:rPr>
      </w:r>
    </w:p>
    <w:p w14:paraId="3D7ABB7D">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0675BE23">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про виконання практичної роботи № 2 </w:t>
      </w:r>
      <w:r>
        <w:rPr>
          <w:rFonts w:ascii="Times New Roman" w:hAnsi="Times New Roman" w:eastAsia="Times New Roman" w:cs="Times New Roman"/>
          <w:sz w:val="28"/>
          <w:szCs w:val="28"/>
        </w:rPr>
      </w:r>
      <w:r>
        <w:rPr>
          <w:rFonts w:ascii="Times New Roman" w:hAnsi="Times New Roman" w:cs="Times New Roman"/>
          <w:sz w:val="28"/>
          <w:szCs w:val="28"/>
        </w:rPr>
      </w:r>
    </w:p>
    <w:p w14:paraId="299BDC6E">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092CC5FC">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з дисципліни </w:t>
      </w:r>
      <w:r>
        <w:rPr>
          <w:rFonts w:ascii="Times New Roman" w:hAnsi="Times New Roman" w:eastAsia="Times New Roman" w:cs="Times New Roman"/>
          <w:sz w:val="28"/>
          <w:szCs w:val="28"/>
        </w:rPr>
      </w:r>
      <w:r>
        <w:rPr>
          <w:rFonts w:ascii="Times New Roman" w:hAnsi="Times New Roman" w:cs="Times New Roman"/>
          <w:sz w:val="28"/>
          <w:szCs w:val="28"/>
        </w:rPr>
      </w:r>
    </w:p>
    <w:p w14:paraId="0F563061">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5C866DA7">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«Розподілені системи збору інформації» </w:t>
      </w:r>
      <w:r>
        <w:rPr>
          <w:rFonts w:ascii="Times New Roman" w:hAnsi="Times New Roman" w:eastAsia="Times New Roman" w:cs="Times New Roman"/>
          <w:sz w:val="28"/>
          <w:szCs w:val="28"/>
        </w:rPr>
      </w:r>
      <w:r>
        <w:rPr>
          <w:rFonts w:ascii="Times New Roman" w:hAnsi="Times New Roman" w:cs="Times New Roman"/>
          <w:sz w:val="28"/>
          <w:szCs w:val="28"/>
        </w:rPr>
      </w:r>
    </w:p>
    <w:p w14:paraId="07CE227F">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5376250D">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на тему </w:t>
      </w:r>
      <w:r>
        <w:rPr>
          <w:rFonts w:ascii="Times New Roman" w:hAnsi="Times New Roman" w:eastAsia="Times New Roman" w:cs="Times New Roman"/>
          <w:sz w:val="28"/>
          <w:szCs w:val="28"/>
        </w:rPr>
      </w:r>
      <w:r>
        <w:rPr>
          <w:rFonts w:ascii="Times New Roman" w:hAnsi="Times New Roman" w:cs="Times New Roman"/>
          <w:sz w:val="28"/>
          <w:szCs w:val="28"/>
        </w:rPr>
      </w:r>
    </w:p>
    <w:p w14:paraId="11E92647">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6F112042">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rPr>
      </w:pP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t xml:space="preserve">Введення в розподілені системи. Клієнт-серверний зв'язок. </w:t>
      </w:r>
      <w:r>
        <w:rPr>
          <w:rFonts w:ascii="Times New Roman" w:hAnsi="Times New Roman" w:eastAsia="Times New Roman" w:cs="Times New Roman"/>
          <w:sz w:val="28"/>
          <w:szCs w:val="28"/>
        </w:rPr>
      </w:r>
    </w:p>
    <w:p w14:paraId="1EFA851A">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Використання протоколу UDP.</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rPr>
      </w:r>
    </w:p>
    <w:p w14:paraId="7EE5F776">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3F0FF1AE">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13DDE55">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61DD2CF">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51BC7F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3041B3E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b/>
          <w:bCs/>
          <w:sz w:val="28"/>
          <w:szCs w:val="28"/>
        </w:rPr>
      </w:pPr>
      <w:r>
        <w:rPr>
          <w:rFonts w:ascii="Times New Roman" w:hAnsi="Times New Roman" w:eastAsia="Times New Roman" w:cs="Times New Roman"/>
          <w:b/>
          <w:bCs/>
          <w:sz w:val="28"/>
          <w:szCs w:val="28"/>
        </w:rPr>
        <w:t xml:space="preserve">Перевірив </w:t>
        <w:tab/>
        <w:tab/>
        <w:tab/>
        <w:tab/>
        <w:tab/>
        <w:tab/>
        <w:tab/>
      </w:r>
      <w:r>
        <w:rPr>
          <w:rFonts w:ascii="Times New Roman" w:hAnsi="Times New Roman" w:eastAsia="Times New Roman" w:cs="Times New Roman"/>
          <w:b/>
          <w:bCs/>
          <w:sz w:val="28"/>
          <w:szCs w:val="28"/>
        </w:rPr>
        <w:t xml:space="preserve">Виконав</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7DE86851">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К.Т.Н, доцент Кравченко О.В </w:t>
      </w:r>
      <w:r>
        <w:rPr>
          <w:rFonts w:ascii="Times New Roman" w:hAnsi="Times New Roman" w:eastAsia="Times New Roman" w:cs="Times New Roman"/>
          <w:sz w:val="28"/>
          <w:szCs w:val="28"/>
        </w:rPr>
        <w:tab/>
        <w:tab/>
        <w:tab/>
        <w:tab/>
      </w:r>
      <w:r>
        <w:rPr>
          <w:rFonts w:ascii="Times New Roman" w:hAnsi="Times New Roman" w:eastAsia="Times New Roman" w:cs="Times New Roman"/>
          <w:sz w:val="28"/>
          <w:szCs w:val="28"/>
        </w:rPr>
        <w:t xml:space="preserve">студент 2 курсу</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2D9696C0">
      <w:pPr>
        <w:pBdr>
          <w:top w:val="none" w:color="000000" w:sz="4" w:space="0"/>
          <w:left w:val="none" w:color="000000" w:sz="4" w:space="0"/>
          <w:bottom w:val="none" w:color="000000" w:sz="4" w:space="0"/>
          <w:right w:val="none" w:color="000000" w:sz="4" w:space="0"/>
        </w:pBdr>
        <w:spacing/>
        <w:ind w:right="0" w:firstLine="708" w:left="4956"/>
        <w:jc w:val="left"/>
        <w:rPr>
          <w:rFonts w:ascii="Times New Roman" w:hAnsi="Times New Roman" w:cs="Times New Roman"/>
          <w:sz w:val="28"/>
          <w:szCs w:val="28"/>
        </w:rPr>
      </w:pPr>
      <w:r>
        <w:rPr>
          <w:rFonts w:ascii="Times New Roman" w:hAnsi="Times New Roman" w:eastAsia="Times New Roman" w:cs="Times New Roman"/>
          <w:sz w:val="28"/>
          <w:szCs w:val="28"/>
        </w:rPr>
        <w:t xml:space="preserve">групи ІР-21</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513B86A">
      <w:pPr>
        <w:pBdr>
          <w:top w:val="none" w:color="000000" w:sz="4" w:space="0"/>
          <w:left w:val="none" w:color="000000" w:sz="4" w:space="0"/>
          <w:bottom w:val="none" w:color="000000" w:sz="4" w:space="0"/>
          <w:right w:val="none" w:color="000000" w:sz="4" w:space="0"/>
        </w:pBdr>
        <w:spacing/>
        <w:ind w:right="0" w:firstLine="708" w:left="4956"/>
        <w:jc w:val="both"/>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Клименко Єгор Павлович</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27D644DE">
      <w:pPr>
        <w:pBdr>
          <w:top w:val="none" w:color="000000" w:sz="4" w:space="0"/>
          <w:left w:val="none" w:color="000000" w:sz="4" w:space="0"/>
          <w:bottom w:val="none" w:color="000000" w:sz="4" w:space="0"/>
          <w:right w:val="none" w:color="000000" w:sz="4" w:space="0"/>
        </w:pBdr>
        <w:spacing/>
        <w:ind w:right="0" w:firstLine="0" w:left="0"/>
        <w:jc w:val="righ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86F0A75">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284163A">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5B24BF4">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9770AA9">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343365F">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Київ 2026</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15BF016">
      <w:pPr>
        <w:pBdr/>
        <w:shd w:val="nil"/>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br w:type="page" w:clear="all"/>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0F72D662">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before="0" w:line="360" w:lineRule="auto"/>
        <w:ind/>
        <w:jc w:val="center"/>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Практична робота № 2</w:t>
      </w:r>
      <w:r>
        <w:rPr>
          <w:rFonts w:ascii="Times New Roman" w:hAnsi="Times New Roman" w:eastAsia="Times New Roman" w:cs="Times New Roman"/>
          <w:sz w:val="28"/>
          <w:szCs w:val="28"/>
        </w:rPr>
      </w:r>
    </w:p>
    <w:p>
      <w:pPr>
        <w:pBdr/>
        <w:spacing w:after="120" w:before="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Тема: Введення в розподілені системи. Клієнт-серверний зв'язок. Використання протоколу UDP.</w:t>
      </w:r>
      <w:r>
        <w:rPr>
          <w:rFonts w:ascii="Times New Roman" w:hAnsi="Times New Roman" w:eastAsia="Times New Roman" w:cs="Times New Roman"/>
          <w:sz w:val="28"/>
          <w:szCs w:val="28"/>
        </w:rPr>
      </w:r>
    </w:p>
    <w:p>
      <w:pPr>
        <w:pBdr/>
        <w:spacing w:after="240" w:before="0" w:line="360"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Мета: Створити клієнт і сервер, використавши зв'язок між ними за доп</w:t>
      </w:r>
      <w:r>
        <w:rPr>
          <w:rFonts w:ascii="Times New Roman" w:hAnsi="Times New Roman" w:eastAsia="Times New Roman" w:cs="Times New Roman"/>
          <w:b w:val="0"/>
          <w:bCs w:val="0"/>
          <w:i w:val="0"/>
          <w:iCs w:val="0"/>
          <w:sz w:val="28"/>
          <w:szCs w:val="28"/>
        </w:rPr>
        <w:t xml:space="preserve">омогою UDP-сокетів. Реалізувати механізм обміну повідомленнями, який є нечутливим (байдужим) до втрат пакетів або орієнтований на швидкість, емулюючи роботу реальних UDP-сервісів (IoT, стрімінг, моніторинг), відповідно до індивідуального варіанту завдання.</w:t>
      </w:r>
      <w:r>
        <w:rPr>
          <w:rFonts w:ascii="Times New Roman" w:hAnsi="Times New Roman" w:eastAsia="Times New Roman" w:cs="Times New Roman"/>
          <w:sz w:val="28"/>
          <w:szCs w:val="28"/>
        </w:rPr>
      </w:r>
    </w:p>
    <w:p>
      <w:pPr>
        <w:pBdr/>
        <w:spacing w:after="120" w:before="240" w:line="36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Теоретичні відомості та відповіді на запитання</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1. Надайте загальну характеристику протоколу UDP.</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UDP (User Datagram Protocol) — це транспортний протокол без встановлення з'єднання, що забезпечує передачу незалежних одиниць даних — дейтаграм — між процесами на хостах, об'єднаних мережею IP. Він пра</w:t>
      </w:r>
      <w:r>
        <w:rPr>
          <w:rFonts w:ascii="Times New Roman" w:hAnsi="Times New Roman" w:eastAsia="Times New Roman" w:cs="Times New Roman"/>
          <w:b w:val="0"/>
          <w:bCs w:val="0"/>
          <w:i w:val="0"/>
          <w:iCs w:val="0"/>
          <w:sz w:val="28"/>
          <w:szCs w:val="28"/>
        </w:rPr>
        <w:t xml:space="preserve">цює на транспортному рівні моделі OSI і не гарантує доставку, збереження порядку пакетів або відсутність дублювання. Завдяки мінімальному заголовку (лише 8 байтів) і відсутності механізмів підтвердження UDP забезпечує значно нижчу затримку порівняно з TCP.</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2. Яке основне призначення протоколу UDP? Які його переваги та недоліки?</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Основне призначення UDP — швидка передача даних у випадках, де важлива своєчасність, а не гарантована доставка кожного пакету.</w:t>
      </w:r>
      <w:r>
        <w:rPr>
          <w:rFonts w:ascii="Times New Roman" w:hAnsi="Times New Roman" w:eastAsia="Times New Roman" w:cs="Times New Roman"/>
          <w:sz w:val="28"/>
          <w:szCs w:val="28"/>
        </w:rPr>
      </w:r>
    </w:p>
    <w:p>
      <w:pPr>
        <w:pStyle w:val="695"/>
        <w:numPr>
          <w:ilvl w:val="0"/>
          <w:numId w:val="2"/>
        </w:numPr>
        <w:pBdr/>
        <w:spacing w:after="80" w:before="0" w:line="360" w:lineRule="auto"/>
        <w:ind/>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Переваги: </w:t>
      </w:r>
      <w:r>
        <w:rPr>
          <w:rFonts w:ascii="Times New Roman" w:hAnsi="Times New Roman" w:eastAsia="Times New Roman" w:cs="Times New Roman"/>
          <w:b w:val="0"/>
          <w:bCs w:val="0"/>
          <w:i w:val="0"/>
          <w:iCs w:val="0"/>
          <w:sz w:val="28"/>
          <w:szCs w:val="28"/>
        </w:rPr>
        <w:t xml:space="preserve">висока швидкість передачі, мінімальні накладні витрати на заголовок (8 байт), відсутність затримок на встановлення з'єднання та підтвердження, підтримка широкомовної (broadcast) і групової (multicast) розсилки.</w:t>
      </w:r>
      <w:r>
        <w:rPr>
          <w:rFonts w:ascii="Times New Roman" w:hAnsi="Times New Roman" w:eastAsia="Times New Roman" w:cs="Times New Roman"/>
          <w:sz w:val="28"/>
          <w:szCs w:val="28"/>
        </w:rPr>
      </w:r>
    </w:p>
    <w:p>
      <w:pPr>
        <w:pStyle w:val="695"/>
        <w:numPr>
          <w:ilvl w:val="0"/>
          <w:numId w:val="2"/>
        </w:numPr>
        <w:pBdr/>
        <w:spacing w:after="80" w:before="0" w:line="360" w:lineRule="auto"/>
        <w:ind/>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Недоліки: </w:t>
      </w:r>
      <w:r>
        <w:rPr>
          <w:rFonts w:ascii="Times New Roman" w:hAnsi="Times New Roman" w:eastAsia="Times New Roman" w:cs="Times New Roman"/>
          <w:b w:val="0"/>
          <w:bCs w:val="0"/>
          <w:i w:val="0"/>
          <w:iCs w:val="0"/>
          <w:sz w:val="28"/>
          <w:szCs w:val="28"/>
        </w:rPr>
        <w:t xml:space="preserve">відсутність гарантії доставки, можливість втрати або переупорядкування пакетів, відсутність контролю потоку та перевантаження.</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3. Які інтерфейси надає протокол UDP?</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Протокол UDP надає інтерфейс сокетів (Berkeley Sockets). У мові програмування Python це реалізується через об'єкт класу socket з типом SOCK_DGRAM, що дозволяє надсилати та отримувати дейтаграми без попереднього встановлення з'єднання.</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4. Який формат UDP заголовку?</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Заголовок UDP має фіксований розмір 8 бай</w:t>
      </w:r>
      <w:r>
        <w:rPr>
          <w:rFonts w:ascii="Times New Roman" w:hAnsi="Times New Roman" w:eastAsia="Times New Roman" w:cs="Times New Roman"/>
          <w:b w:val="0"/>
          <w:bCs w:val="0"/>
          <w:i w:val="0"/>
          <w:iCs w:val="0"/>
          <w:sz w:val="28"/>
          <w:szCs w:val="28"/>
        </w:rPr>
        <w:t xml:space="preserve">тів і містить чотири поля: порт відправника (Source Port, 16 біт), порт отримувача (Destination Port, 16 біт), довжину дейтаграми разом із заголовком (Length, 16 біт) та контрольну суму (Checksum, 16 біт). Простота заголовку є ключовою перевагою протоколу.</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5. Як відбувається передача даних за допомогою протоколу UDP?</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Відправник формує дейтаграму, додаючи UDP-заголовок до даних, і передає її на мережевий рівень (IP). Кожна дейта</w:t>
      </w:r>
      <w:r>
        <w:rPr>
          <w:rFonts w:ascii="Times New Roman" w:hAnsi="Times New Roman" w:eastAsia="Times New Roman" w:cs="Times New Roman"/>
          <w:b w:val="0"/>
          <w:bCs w:val="0"/>
          <w:i w:val="0"/>
          <w:iCs w:val="0"/>
          <w:sz w:val="28"/>
          <w:szCs w:val="28"/>
        </w:rPr>
        <w:t xml:space="preserve">грама маршрутизується незалежно і може прийти не в тому порядку, у якому була відправлена, або взагалі не прийти. Одержувач отримує дейтаграму цілком за одну операцію читання. Жодних повторних відправлень або підтверджень у самому протоколі не передбачено.</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6. Детально опишіть механізм з'єднання та роз'єднання по протоколу, використовуючи класи та методи, які надані мовою програмування.</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UDP не має фаз встановлення чи завершення з'єднання. Сервер лише виконує bind() для закріплення адреси та порту, після чого викликає recvfrom() для очікування дейтаграм. Клієнт одразу викликає sendto(), передаючи адресу сервера. Для з</w:t>
      </w:r>
      <w:r>
        <w:rPr>
          <w:rFonts w:ascii="Times New Roman" w:hAnsi="Times New Roman" w:eastAsia="Times New Roman" w:cs="Times New Roman"/>
          <w:b w:val="0"/>
          <w:bCs w:val="0"/>
          <w:i w:val="0"/>
          <w:iCs w:val="0"/>
          <w:sz w:val="28"/>
          <w:szCs w:val="28"/>
        </w:rPr>
        <w:t xml:space="preserve">авершення роботи достатньо виклику close() на сокеті — жодного обміну службовими пакетами не відбувається. У розробленій програмі логічний протокол реєстрації/відключення реалізований на прикладному рівні через команди CLIENT_REGISTER та CLIENT_DISCONNECT.</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7. Назвіть та опишіть класи, методи (функції та процедури), що застосовувалися при виконанні практичної роботи.</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У роботі використовувався модуль socket та клас socket.socket:</w:t>
      </w:r>
      <w:r>
        <w:rPr>
          <w:rFonts w:ascii="Times New Roman" w:hAnsi="Times New Roman" w:eastAsia="Times New Roman" w:cs="Times New Roman"/>
          <w:sz w:val="28"/>
          <w:szCs w:val="28"/>
        </w:rPr>
      </w:r>
    </w:p>
    <w:p>
      <w:pPr>
        <w:pStyle w:val="695"/>
        <w:numPr>
          <w:ilvl w:val="0"/>
          <w:numId w:val="2"/>
        </w:numPr>
        <w:pBdr/>
        <w:spacing w:after="80" w:before="0" w:line="360" w:lineRule="auto"/>
        <w:ind/>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socket.socket(AF_INET, SOCK_DGRAM)</w:t>
      </w:r>
      <w:r>
        <w:rPr>
          <w:rFonts w:ascii="Times New Roman" w:hAnsi="Times New Roman" w:eastAsia="Times New Roman" w:cs="Times New Roman"/>
          <w:b w:val="0"/>
          <w:bCs w:val="0"/>
          <w:i w:val="0"/>
          <w:iCs w:val="0"/>
          <w:sz w:val="28"/>
          <w:szCs w:val="28"/>
        </w:rPr>
        <w:t xml:space="preserve"> — створення UDP-сокету.</w:t>
      </w:r>
      <w:r>
        <w:rPr>
          <w:rFonts w:ascii="Times New Roman" w:hAnsi="Times New Roman" w:eastAsia="Times New Roman" w:cs="Times New Roman"/>
          <w:sz w:val="28"/>
          <w:szCs w:val="28"/>
        </w:rPr>
      </w:r>
    </w:p>
    <w:p>
      <w:pPr>
        <w:pStyle w:val="695"/>
        <w:numPr>
          <w:ilvl w:val="0"/>
          <w:numId w:val="2"/>
        </w:numPr>
        <w:pBdr/>
        <w:spacing w:after="80" w:before="0" w:line="360" w:lineRule="auto"/>
        <w:ind/>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bind()</w:t>
      </w:r>
      <w:r>
        <w:rPr>
          <w:rFonts w:ascii="Times New Roman" w:hAnsi="Times New Roman" w:eastAsia="Times New Roman" w:cs="Times New Roman"/>
          <w:b w:val="0"/>
          <w:bCs w:val="0"/>
          <w:i w:val="0"/>
          <w:iCs w:val="0"/>
          <w:sz w:val="28"/>
          <w:szCs w:val="28"/>
        </w:rPr>
        <w:t xml:space="preserve"> — прив'язка сокета сервера до IP-адреси та порту для прийому дейтаграм.</w:t>
      </w:r>
      <w:r>
        <w:rPr>
          <w:rFonts w:ascii="Times New Roman" w:hAnsi="Times New Roman" w:eastAsia="Times New Roman" w:cs="Times New Roman"/>
          <w:sz w:val="28"/>
          <w:szCs w:val="28"/>
        </w:rPr>
      </w:r>
    </w:p>
    <w:p>
      <w:pPr>
        <w:pStyle w:val="695"/>
        <w:numPr>
          <w:ilvl w:val="0"/>
          <w:numId w:val="2"/>
        </w:numPr>
        <w:pBdr/>
        <w:spacing w:after="80" w:before="0" w:line="360" w:lineRule="auto"/>
        <w:ind/>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sendto(data, address)</w:t>
      </w:r>
      <w:r>
        <w:rPr>
          <w:rFonts w:ascii="Times New Roman" w:hAnsi="Times New Roman" w:eastAsia="Times New Roman" w:cs="Times New Roman"/>
          <w:b w:val="0"/>
          <w:bCs w:val="0"/>
          <w:i w:val="0"/>
          <w:iCs w:val="0"/>
          <w:sz w:val="28"/>
          <w:szCs w:val="28"/>
        </w:rPr>
        <w:t xml:space="preserve"> — відправлення дейтаграми за вказаною адресою без встановлення з'єднання.</w:t>
      </w:r>
      <w:r>
        <w:rPr>
          <w:rFonts w:ascii="Times New Roman" w:hAnsi="Times New Roman" w:eastAsia="Times New Roman" w:cs="Times New Roman"/>
          <w:sz w:val="28"/>
          <w:szCs w:val="28"/>
        </w:rPr>
      </w:r>
    </w:p>
    <w:p>
      <w:pPr>
        <w:pStyle w:val="695"/>
        <w:numPr>
          <w:ilvl w:val="0"/>
          <w:numId w:val="2"/>
        </w:numPr>
        <w:pBdr/>
        <w:spacing w:after="80" w:before="0" w:line="360" w:lineRule="auto"/>
        <w:ind/>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recvfrom(buffer_size)</w:t>
      </w:r>
      <w:r>
        <w:rPr>
          <w:rFonts w:ascii="Times New Roman" w:hAnsi="Times New Roman" w:eastAsia="Times New Roman" w:cs="Times New Roman"/>
          <w:b w:val="0"/>
          <w:bCs w:val="0"/>
          <w:i w:val="0"/>
          <w:iCs w:val="0"/>
          <w:sz w:val="28"/>
          <w:szCs w:val="28"/>
        </w:rPr>
        <w:t xml:space="preserve"> — блокуюче отримання дейтаграми; повертає дані та адресу відправника.</w:t>
      </w:r>
      <w:r>
        <w:rPr>
          <w:rFonts w:ascii="Times New Roman" w:hAnsi="Times New Roman" w:eastAsia="Times New Roman" w:cs="Times New Roman"/>
          <w:sz w:val="28"/>
          <w:szCs w:val="28"/>
        </w:rPr>
      </w:r>
    </w:p>
    <w:p>
      <w:pPr>
        <w:pStyle w:val="695"/>
        <w:numPr>
          <w:ilvl w:val="0"/>
          <w:numId w:val="2"/>
        </w:numPr>
        <w:pBdr/>
        <w:spacing w:after="80" w:before="0" w:line="360" w:lineRule="auto"/>
        <w:ind/>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settimeout(seconds)</w:t>
      </w:r>
      <w:r>
        <w:rPr>
          <w:rFonts w:ascii="Times New Roman" w:hAnsi="Times New Roman" w:eastAsia="Times New Roman" w:cs="Times New Roman"/>
          <w:b w:val="0"/>
          <w:bCs w:val="0"/>
          <w:i w:val="0"/>
          <w:iCs w:val="0"/>
          <w:sz w:val="28"/>
          <w:szCs w:val="28"/>
        </w:rPr>
        <w:t xml:space="preserve"> — встановлення таймауту на операції читання, щоб уникнути вічного блокування потоку.</w:t>
      </w:r>
      <w:r>
        <w:rPr>
          <w:rFonts w:ascii="Times New Roman" w:hAnsi="Times New Roman" w:eastAsia="Times New Roman" w:cs="Times New Roman"/>
          <w:sz w:val="28"/>
          <w:szCs w:val="28"/>
        </w:rPr>
      </w:r>
    </w:p>
    <w:p>
      <w:pPr>
        <w:pStyle w:val="695"/>
        <w:numPr>
          <w:ilvl w:val="0"/>
          <w:numId w:val="2"/>
        </w:numPr>
        <w:pBdr/>
        <w:spacing w:after="80" w:before="0" w:line="360" w:lineRule="auto"/>
        <w:ind/>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setsockopt(SOL_SOCKET, SO_BROADCAST, 1)</w:t>
      </w:r>
      <w:r>
        <w:rPr>
          <w:rFonts w:ascii="Times New Roman" w:hAnsi="Times New Roman" w:eastAsia="Times New Roman" w:cs="Times New Roman"/>
          <w:b w:val="0"/>
          <w:bCs w:val="0"/>
          <w:i w:val="0"/>
          <w:iCs w:val="0"/>
          <w:sz w:val="28"/>
          <w:szCs w:val="28"/>
        </w:rPr>
        <w:t xml:space="preserve"> — дозвіл надсилати широкомовні пакети.</w:t>
      </w:r>
      <w:r>
        <w:rPr>
          <w:rFonts w:ascii="Times New Roman" w:hAnsi="Times New Roman" w:eastAsia="Times New Roman" w:cs="Times New Roman"/>
          <w:sz w:val="28"/>
          <w:szCs w:val="28"/>
        </w:rPr>
      </w:r>
    </w:p>
    <w:p>
      <w:pPr>
        <w:pStyle w:val="695"/>
        <w:numPr>
          <w:ilvl w:val="0"/>
          <w:numId w:val="2"/>
        </w:numPr>
        <w:pBdr/>
        <w:spacing w:after="80" w:before="0" w:line="360" w:lineRule="auto"/>
        <w:ind/>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setsockopt(SOL_SOCKET, SO_REUSEADDR, 1)</w:t>
      </w:r>
      <w:r>
        <w:rPr>
          <w:rFonts w:ascii="Times New Roman" w:hAnsi="Times New Roman" w:eastAsia="Times New Roman" w:cs="Times New Roman"/>
          <w:b w:val="0"/>
          <w:bCs w:val="0"/>
          <w:i w:val="0"/>
          <w:iCs w:val="0"/>
          <w:sz w:val="28"/>
          <w:szCs w:val="28"/>
        </w:rPr>
        <w:t xml:space="preserve"> — можливість повторного використання адреси/порту після перезапуску.</w:t>
      </w:r>
      <w:r>
        <w:rPr>
          <w:rFonts w:ascii="Times New Roman" w:hAnsi="Times New Roman" w:eastAsia="Times New Roman" w:cs="Times New Roman"/>
          <w:sz w:val="28"/>
          <w:szCs w:val="28"/>
        </w:rPr>
      </w:r>
    </w:p>
    <w:p>
      <w:pPr>
        <w:pStyle w:val="695"/>
        <w:numPr>
          <w:ilvl w:val="0"/>
          <w:numId w:val="2"/>
        </w:numPr>
        <w:pBdr/>
        <w:spacing w:after="80" w:before="0" w:line="360" w:lineRule="auto"/>
        <w:ind/>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close()</w:t>
      </w:r>
      <w:r>
        <w:rPr>
          <w:rFonts w:ascii="Times New Roman" w:hAnsi="Times New Roman" w:eastAsia="Times New Roman" w:cs="Times New Roman"/>
          <w:b w:val="0"/>
          <w:bCs w:val="0"/>
          <w:i w:val="0"/>
          <w:iCs w:val="0"/>
          <w:sz w:val="28"/>
          <w:szCs w:val="28"/>
        </w:rPr>
        <w:t xml:space="preserve"> — закриття сокета та звільнення ресурсів.</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8. Яка різниця між протоколами TCP та UDP?</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TCP є протоколом з установленням з'єднання, що гарантує надійну доставку даних у правильному порядку за допомогою механізмів підтвердження (ACK), повторних відправлень і керування потоком. Заголовок TCP має від 20 до 60 байтів.</w:t>
      </w:r>
      <w:r>
        <w:rPr>
          <w:rFonts w:ascii="Times New Roman" w:hAnsi="Times New Roman" w:eastAsia="Times New Roman" w:cs="Times New Roman"/>
          <w:b w:val="0"/>
          <w:bCs w:val="0"/>
          <w:i w:val="0"/>
          <w:iCs w:val="0"/>
          <w:sz w:val="28"/>
          <w:szCs w:val="28"/>
        </w:rPr>
        <w:t xml:space="preserve"> UDP, навпаки, не встановлює з'єднання, не гарантує доставку чи порядок пакетів, але має мінімальний заголовок (8 байт) і значно меншу затримку. TCP підходить для передачі файлів і вебсторінок; UDP — для стрімінгу, онлайн-ігор, IoT-моніторингу та розсилок.</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9. Поясніть поняття UDP-дейтаграми.</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UDP-дейтаграма — це самодостатня незалежна одиниця передачі даних, що складається з 8-байтного заголовка (порти, довжина, контрольна сума) та поля дан</w:t>
      </w:r>
      <w:r>
        <w:rPr>
          <w:rFonts w:ascii="Times New Roman" w:hAnsi="Times New Roman" w:eastAsia="Times New Roman" w:cs="Times New Roman"/>
          <w:b w:val="0"/>
          <w:bCs w:val="0"/>
          <w:i w:val="0"/>
          <w:iCs w:val="0"/>
          <w:sz w:val="28"/>
          <w:szCs w:val="28"/>
        </w:rPr>
        <w:t xml:space="preserve">их довільного розміру (до 65 507 байт). Кожна дейтаграма маршрутизується мережею незалежно від інших і може досягти адресата, загубитись або прийти в іншому порядку. На відміну від TCP-потоку, дейтаграма завжди читається цілком за одну операцію recvfrom().</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br w:type="page" w:clear="all"/>
      </w:r>
      <w:r>
        <w:rPr>
          <w:rFonts w:ascii="Times New Roman" w:hAnsi="Times New Roman" w:eastAsia="Times New Roman" w:cs="Times New Roman"/>
          <w:sz w:val="28"/>
          <w:szCs w:val="28"/>
        </w:rPr>
      </w:r>
    </w:p>
    <w:p>
      <w:pPr>
        <w:pBdr/>
        <w:spacing w:after="120" w:before="240" w:line="36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Завдання</w:t>
      </w:r>
      <w:r>
        <w:rPr>
          <w:rFonts w:ascii="Times New Roman" w:hAnsi="Times New Roman" w:eastAsia="Times New Roman" w:cs="Times New Roman"/>
          <w:sz w:val="28"/>
          <w:szCs w:val="28"/>
        </w:rPr>
      </w:r>
    </w:p>
    <w:p>
      <w:pPr>
        <w:pBdr/>
        <w:spacing w:after="100" w:before="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Тематика: </w:t>
      </w:r>
      <w:r>
        <w:rPr>
          <w:rFonts w:ascii="Times New Roman" w:hAnsi="Times New Roman" w:eastAsia="Times New Roman" w:cs="Times New Roman"/>
          <w:b w:val="0"/>
          <w:bCs w:val="0"/>
          <w:i w:val="0"/>
          <w:iCs w:val="0"/>
          <w:sz w:val="28"/>
          <w:szCs w:val="28"/>
        </w:rPr>
        <w:t xml:space="preserve">Реальний час та моніторинг</w:t>
      </w:r>
      <w:r>
        <w:rPr>
          <w:rFonts w:ascii="Times New Roman" w:hAnsi="Times New Roman" w:eastAsia="Times New Roman" w:cs="Times New Roman"/>
          <w:sz w:val="28"/>
          <w:szCs w:val="28"/>
        </w:rPr>
      </w:r>
    </w:p>
    <w:p>
      <w:pPr>
        <w:pBdr/>
        <w:spacing w:after="100" w:before="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7. Табло аеропорту (Flight Status Broadcast).</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Сервер (диспетчерська) раз на секунду розсилає статус рейсів усім зареєстрованим клієнтам у форматі: FLIGHT: UA123, STATUS: BOARDING. Клієн</w:t>
      </w:r>
      <w:r>
        <w:rPr>
          <w:rFonts w:ascii="Times New Roman" w:hAnsi="Times New Roman" w:eastAsia="Times New Roman" w:cs="Times New Roman"/>
          <w:b w:val="0"/>
          <w:bCs w:val="0"/>
          <w:i w:val="0"/>
          <w:iCs w:val="0"/>
          <w:sz w:val="28"/>
          <w:szCs w:val="28"/>
        </w:rPr>
        <w:t xml:space="preserve">ти (пасажирські табло) слухають порт, реєструються на сервері та оновлюють інформацію на екрані в реальному часі. Інформація оновлюється постійно. Якщо пасажир пропустив один пакет оновлення, він отримає актуальний статус через секунду в наступному пакеті.</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br w:type="page" w:clear="all"/>
      </w:r>
      <w:r>
        <w:rPr>
          <w:rFonts w:ascii="Times New Roman" w:hAnsi="Times New Roman" w:eastAsia="Times New Roman" w:cs="Times New Roman"/>
          <w:sz w:val="28"/>
          <w:szCs w:val="28"/>
        </w:rPr>
      </w:r>
    </w:p>
    <w:p>
      <w:pPr>
        <w:pBdr/>
        <w:spacing w:after="120" w:before="240" w:line="36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Опис розробленого міні-протоколу прикладного рівня</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Для взаємодії між клієнтською та серверною частинами програми розроблено власний міні-протокол прикладного рівня, що функціонує поверх транспортного протоколу UDP. Пр</w:t>
      </w:r>
      <w:r>
        <w:rPr>
          <w:rFonts w:ascii="Times New Roman" w:hAnsi="Times New Roman" w:eastAsia="Times New Roman" w:cs="Times New Roman"/>
          <w:b w:val="0"/>
          <w:bCs w:val="0"/>
          <w:i w:val="0"/>
          <w:iCs w:val="0"/>
          <w:sz w:val="28"/>
          <w:szCs w:val="28"/>
        </w:rPr>
        <w:t xml:space="preserve">отокол використовує формат JSON (JavaScript Object Notation), закодований у UTF-8, що забезпечує зручне розширення, читабельність та незалежність від платформи. Кожне повідомлення є самодостатньою JSON-дейтаграмою, що повністю поміщається в один UDP-пакет.</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Центральним полем кожного повідомлення є поле "command", яке визначає тип взаємодії. Протокол визначає чотири типи команд, що передаються двома незалежними каналами на різних портах.</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80" w:before="0" w:line="360" w:lineRule="auto"/>
        <w:ind/>
        <w:jc w:val="center"/>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Таблиця 1. Типи команд протоколу</w:t>
      </w:r>
      <w:r>
        <w:rPr>
          <w:rFonts w:ascii="Times New Roman" w:hAnsi="Times New Roman" w:eastAsia="Times New Roman" w:cs="Times New Roman"/>
          <w:sz w:val="28"/>
          <w:szCs w:val="28"/>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300"/>
        <w:gridCol w:w="1000"/>
        <w:gridCol w:w="3526"/>
      </w:tblGrid>
      <w:tr>
        <w:trPr/>
        <w:tc>
          <w:tcPr>
            <w:shd w:val="clear" w:color="auto" w:fill="d9e1f2"/>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Команда</w:t>
            </w:r>
            <w:r>
              <w:rPr>
                <w:rFonts w:ascii="Times New Roman" w:hAnsi="Times New Roman" w:eastAsia="Times New Roman" w:cs="Times New Roman"/>
                <w:sz w:val="28"/>
                <w:szCs w:val="28"/>
              </w:rPr>
            </w:r>
          </w:p>
        </w:tc>
        <w:tc>
          <w:tcPr>
            <w:shd w:val="clear" w:color="auto" w:fill="d9e1f2"/>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Напрямок</w:t>
            </w:r>
            <w:r>
              <w:rPr>
                <w:rFonts w:ascii="Times New Roman" w:hAnsi="Times New Roman" w:eastAsia="Times New Roman" w:cs="Times New Roman"/>
                <w:sz w:val="28"/>
                <w:szCs w:val="28"/>
              </w:rPr>
            </w:r>
          </w:p>
        </w:tc>
        <w:tc>
          <w:tcPr>
            <w:shd w:val="clear" w:color="auto" w:fill="d9e1f2"/>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Порт</w:t>
            </w:r>
            <w:r>
              <w:rPr>
                <w:rFonts w:ascii="Times New Roman" w:hAnsi="Times New Roman" w:eastAsia="Times New Roman" w:cs="Times New Roman"/>
                <w:sz w:val="28"/>
                <w:szCs w:val="28"/>
              </w:rPr>
            </w:r>
          </w:p>
        </w:tc>
        <w:tc>
          <w:tcPr>
            <w:shd w:val="clear" w:color="auto" w:fill="d9e1f2"/>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Призначення</w:t>
            </w:r>
            <w:r>
              <w:rPr>
                <w:rFonts w:ascii="Times New Roman" w:hAnsi="Times New Roman" w:eastAsia="Times New Roman" w:cs="Times New Roman"/>
                <w:sz w:val="28"/>
                <w:szCs w:val="28"/>
              </w:rPr>
            </w:r>
          </w:p>
        </w:tc>
      </w:tr>
      <w:tr>
        <w:trPr/>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CLIENT_REGISTER</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Клієнт → Сервер</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9999</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Реєстрація клієнта для отримання оновлень</w:t>
            </w:r>
            <w:r>
              <w:rPr>
                <w:rFonts w:ascii="Times New Roman" w:hAnsi="Times New Roman" w:eastAsia="Times New Roman" w:cs="Times New Roman"/>
                <w:sz w:val="28"/>
                <w:szCs w:val="28"/>
              </w:rPr>
            </w:r>
          </w:p>
        </w:tc>
      </w:tr>
      <w:tr>
        <w:trPr/>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CLIENT_DISCONNECT</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Клієнт → Сервер</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9999</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Клієнт повідомляє про завершення роботи</w:t>
            </w:r>
            <w:r>
              <w:rPr>
                <w:rFonts w:ascii="Times New Roman" w:hAnsi="Times New Roman" w:eastAsia="Times New Roman" w:cs="Times New Roman"/>
                <w:sz w:val="28"/>
                <w:szCs w:val="28"/>
              </w:rPr>
            </w:r>
          </w:p>
        </w:tc>
      </w:tr>
      <w:tr>
        <w:trPr/>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FLIGHT_UPDATE</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Сервер → Клієнт</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9999</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Оновлення статусів усіх рейсів (кожну секунду)</w:t>
            </w:r>
            <w:r>
              <w:rPr>
                <w:rFonts w:ascii="Times New Roman" w:hAnsi="Times New Roman" w:eastAsia="Times New Roman" w:cs="Times New Roman"/>
                <w:sz w:val="28"/>
                <w:szCs w:val="28"/>
              </w:rPr>
            </w:r>
          </w:p>
        </w:tc>
      </w:tr>
      <w:tr>
        <w:trPr/>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SERVER_ANNOUNCE</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Сервер → Broadcast + Loopback</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9998</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Оголошення IP і порту сервера для автовідкриття</w:t>
            </w:r>
            <w:r>
              <w:rPr>
                <w:rFonts w:ascii="Times New Roman" w:hAnsi="Times New Roman" w:eastAsia="Times New Roman" w:cs="Times New Roman"/>
                <w:sz w:val="28"/>
                <w:szCs w:val="28"/>
              </w:rPr>
            </w:r>
          </w:p>
        </w:tc>
      </w:tr>
    </w:tbl>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80" w:before="80" w:line="360" w:lineRule="auto"/>
        <w:ind/>
        <w:jc w:val="center"/>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Таблиця 2. Структура полів JSON-повідомлення</w:t>
      </w:r>
      <w:r>
        <w:rPr>
          <w:rFonts w:ascii="Times New Roman" w:hAnsi="Times New Roman" w:eastAsia="Times New Roman" w:cs="Times New Roman"/>
          <w:sz w:val="28"/>
          <w:szCs w:val="28"/>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500"/>
        <w:gridCol w:w="4526"/>
      </w:tblGrid>
      <w:tr>
        <w:trPr/>
        <w:tc>
          <w:tcPr>
            <w:shd w:val="clear" w:color="auto" w:fill="d9e1f2"/>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Поле</w:t>
            </w:r>
            <w:r>
              <w:rPr>
                <w:rFonts w:ascii="Times New Roman" w:hAnsi="Times New Roman" w:eastAsia="Times New Roman" w:cs="Times New Roman"/>
                <w:sz w:val="28"/>
                <w:szCs w:val="28"/>
              </w:rPr>
            </w:r>
          </w:p>
        </w:tc>
        <w:tc>
          <w:tcPr>
            <w:shd w:val="clear" w:color="auto" w:fill="d9e1f2"/>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Тип / Значення</w:t>
            </w:r>
            <w:r>
              <w:rPr>
                <w:rFonts w:ascii="Times New Roman" w:hAnsi="Times New Roman" w:eastAsia="Times New Roman" w:cs="Times New Roman"/>
                <w:sz w:val="28"/>
                <w:szCs w:val="28"/>
              </w:rPr>
            </w:r>
          </w:p>
        </w:tc>
        <w:tc>
          <w:tcPr>
            <w:shd w:val="clear" w:color="auto" w:fill="d9e1f2"/>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Опис</w:t>
            </w:r>
            <w:r>
              <w:rPr>
                <w:rFonts w:ascii="Times New Roman" w:hAnsi="Times New Roman" w:eastAsia="Times New Roman" w:cs="Times New Roman"/>
                <w:sz w:val="28"/>
                <w:szCs w:val="28"/>
              </w:rPr>
            </w:r>
          </w:p>
        </w:tc>
      </w:tr>
      <w:tr>
        <w:trPr/>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command</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Рядок (string)</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Тип команди: CLIENT_REGISTER, CLIENT_DISCONNECT, FLIGHT_UPDATE, SERVER_ANNOUNCE</w:t>
            </w:r>
            <w:r>
              <w:rPr>
                <w:rFonts w:ascii="Times New Roman" w:hAnsi="Times New Roman" w:eastAsia="Times New Roman" w:cs="Times New Roman"/>
                <w:sz w:val="28"/>
                <w:szCs w:val="28"/>
              </w:rPr>
            </w:r>
          </w:p>
        </w:tc>
      </w:tr>
      <w:tr>
        <w:trPr/>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ip</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Рядок IPv4</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IP-адреса сервера (лише в SERVER_ANNOUNCE)</w:t>
            </w:r>
            <w:r>
              <w:rPr>
                <w:rFonts w:ascii="Times New Roman" w:hAnsi="Times New Roman" w:eastAsia="Times New Roman" w:cs="Times New Roman"/>
                <w:sz w:val="28"/>
                <w:szCs w:val="28"/>
              </w:rPr>
            </w:r>
          </w:p>
        </w:tc>
      </w:tr>
      <w:tr>
        <w:trPr/>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port</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Ціле число</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Порт сервера (лише в SERVER_ANNOUNCE)</w:t>
            </w:r>
            <w:r>
              <w:rPr>
                <w:rFonts w:ascii="Times New Roman" w:hAnsi="Times New Roman" w:eastAsia="Times New Roman" w:cs="Times New Roman"/>
                <w:sz w:val="28"/>
                <w:szCs w:val="28"/>
              </w:rPr>
            </w:r>
          </w:p>
        </w:tc>
      </w:tr>
      <w:tr>
        <w:trPr/>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flights</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Об'єкт JSON</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Словник {рейс: статус}. Присутній лише в FLIGHT_UPDATE</w:t>
            </w:r>
            <w:r>
              <w:rPr>
                <w:rFonts w:ascii="Times New Roman" w:hAnsi="Times New Roman" w:eastAsia="Times New Roman" w:cs="Times New Roman"/>
                <w:sz w:val="28"/>
                <w:szCs w:val="28"/>
              </w:rPr>
            </w:r>
          </w:p>
        </w:tc>
      </w:tr>
      <w:tr>
        <w:trPr/>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timestamp</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Рядок ISO 8601</w:t>
            </w:r>
            <w:r>
              <w:rPr>
                <w:rFonts w:ascii="Times New Roman" w:hAnsi="Times New Roman" w:eastAsia="Times New Roman" w:cs="Times New Roman"/>
                <w:sz w:val="28"/>
                <w:szCs w:val="28"/>
              </w:rPr>
            </w:r>
          </w:p>
        </w:tc>
        <w:tc>
          <w:tcPr>
            <w:shd w:val="clear" w:color="auto" w:fill="ffffff"/>
            <w:tcBorders>
              <w:top w:val="single" w:color="000000" w:sz="1" w:space="0"/>
              <w:left w:val="single" w:color="000000" w:sz="1" w:space="0"/>
              <w:bottom w:val="single" w:color="000000" w:sz="1" w:space="0"/>
              <w:right w:val="single" w:color="000000" w:sz="1" w:space="0"/>
            </w:tcBorders>
            <w:tcMar>
              <w:left w:w="120" w:type="dxa"/>
              <w:top w:w="80" w:type="dxa"/>
              <w:right w:w="120" w:type="dxa"/>
              <w:bottom w:w="80" w:type="dxa"/>
            </w:tcMar>
            <w:tcW w:w="0" w:type="auto"/>
            <w:textDirection w:val="lrTb"/>
            <w:noWrap w:val="false"/>
          </w:tcPr>
          <w:p>
            <w:pPr>
              <w:pBdr/>
              <w:spacing w:after="0" w:before="0"/>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Час формування пакету на сервері (лише в FLIGHT_UPDATE)</w:t>
            </w:r>
            <w:r>
              <w:rPr>
                <w:rFonts w:ascii="Times New Roman" w:hAnsi="Times New Roman" w:eastAsia="Times New Roman" w:cs="Times New Roman"/>
                <w:sz w:val="28"/>
                <w:szCs w:val="28"/>
              </w:rPr>
            </w:r>
          </w:p>
        </w:tc>
      </w:tr>
    </w:tbl>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Сервер використовує два незалежні UDP-порти: порт 9999 — для ос</w:t>
      </w:r>
      <w:r>
        <w:rPr>
          <w:rFonts w:ascii="Times New Roman" w:hAnsi="Times New Roman" w:eastAsia="Times New Roman" w:cs="Times New Roman"/>
          <w:b w:val="0"/>
          <w:bCs w:val="0"/>
          <w:i w:val="0"/>
          <w:iCs w:val="0"/>
          <w:sz w:val="28"/>
          <w:szCs w:val="28"/>
        </w:rPr>
        <w:t xml:space="preserve">новного обміну (прийом реєстрацій та розсилка статусів рейсів), порт 9998 — виключно для широкомовного та loopback-анонсу адреси сервера. Така архітектура запобігає ситуації, коли сервер отримає власний анонс і спробує обробити його як команду від клієнта.</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Повідомлення типу FLIGHT_UPDATE містить словник усіх рейсів з актуальними статусами та мітку часу формування пакету. Оскільки UDP не гарантує доставку, відсутність одного пакету не є критичною — наступний пакет з актуальними даними надійде через секунду.</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Приклади повідомлень протоколу:</w:t>
      </w:r>
      <w:r>
        <w:rPr>
          <w:rFonts w:ascii="Times New Roman" w:hAnsi="Times New Roman" w:eastAsia="Times New Roman" w:cs="Times New Roman"/>
          <w:sz w:val="28"/>
          <w:szCs w:val="28"/>
        </w:rPr>
      </w:r>
    </w:p>
    <w:p>
      <w:pPr>
        <w:pBdr/>
        <w:spacing w:after="40" w:before="8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Реєстрація клієнта (клієнт → сервер, порт 9999):</w:t>
      </w:r>
      <w:r>
        <w:rPr>
          <w:rFonts w:ascii="Times New Roman" w:hAnsi="Times New Roman" w:eastAsia="Times New Roman" w:cs="Times New Roman"/>
          <w:sz w:val="28"/>
          <w:szCs w:val="28"/>
        </w:rPr>
      </w:r>
    </w:p>
    <w:p>
      <w:pPr>
        <w:pBdr/>
        <w:spacing w:after="80" w:before="0" w:line="280" w:lineRule="auto"/>
        <w:ind w:left="720"/>
        <w:jc w:val="left"/>
        <w:rPr>
          <w:rFonts w:ascii="Times New Roman" w:hAnsi="Times New Roman" w:cs="Times New Roman"/>
          <w:sz w:val="28"/>
          <w:szCs w:val="28"/>
        </w:rPr>
      </w:pPr>
      <w:r>
        <w:rPr>
          <w:rFonts w:ascii="Times New Roman" w:hAnsi="Times New Roman" w:eastAsia="Times New Roman" w:cs="Times New Roman"/>
          <w:sz w:val="28"/>
          <w:szCs w:val="28"/>
        </w:rPr>
        <w:t xml:space="preserve">{"command": "CLIENT_REGISTER"}</w:t>
      </w:r>
      <w:r>
        <w:rPr>
          <w:rFonts w:ascii="Times New Roman" w:hAnsi="Times New Roman" w:eastAsia="Times New Roman" w:cs="Times New Roman"/>
          <w:sz w:val="28"/>
          <w:szCs w:val="28"/>
        </w:rPr>
      </w:r>
    </w:p>
    <w:p>
      <w:pPr>
        <w:pBdr/>
        <w:spacing w:after="40" w:before="8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Оновлення статусів (сервер → клієнт, порт 9999):</w:t>
      </w:r>
      <w:r>
        <w:rPr>
          <w:rFonts w:ascii="Times New Roman" w:hAnsi="Times New Roman" w:eastAsia="Times New Roman" w:cs="Times New Roman"/>
          <w:sz w:val="28"/>
          <w:szCs w:val="28"/>
        </w:rPr>
      </w:r>
    </w:p>
    <w:p>
      <w:pPr>
        <w:pBdr/>
        <w:spacing w:after="80" w:before="0" w:line="280" w:lineRule="auto"/>
        <w:ind w:left="720"/>
        <w:jc w:val="left"/>
        <w:rPr>
          <w:rFonts w:ascii="Times New Roman" w:hAnsi="Times New Roman" w:cs="Times New Roman"/>
          <w:sz w:val="28"/>
          <w:szCs w:val="28"/>
        </w:rPr>
      </w:pPr>
      <w:r>
        <w:rPr>
          <w:rFonts w:ascii="Times New Roman" w:hAnsi="Times New Roman" w:eastAsia="Times New Roman" w:cs="Times New Roman"/>
          <w:sz w:val="28"/>
          <w:szCs w:val="28"/>
        </w:rPr>
        <w:t xml:space="preserve">{"command": "FLIGHT_UPDATE", "flights": {"UA123": "BOARDING", "DE321": "ONTIME"}, "timestamp": "2026-02-24T14:30:01"}</w:t>
      </w:r>
      <w:r>
        <w:rPr>
          <w:rFonts w:ascii="Times New Roman" w:hAnsi="Times New Roman" w:eastAsia="Times New Roman" w:cs="Times New Roman"/>
          <w:sz w:val="28"/>
          <w:szCs w:val="28"/>
        </w:rPr>
      </w:r>
    </w:p>
    <w:p>
      <w:pPr>
        <w:pBdr/>
        <w:spacing w:after="40" w:before="8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Анонс сервера (сервер → broadcast + loopback, порт 9998):</w:t>
      </w:r>
      <w:r>
        <w:rPr>
          <w:rFonts w:ascii="Times New Roman" w:hAnsi="Times New Roman" w:eastAsia="Times New Roman" w:cs="Times New Roman"/>
          <w:sz w:val="28"/>
          <w:szCs w:val="28"/>
        </w:rPr>
      </w:r>
    </w:p>
    <w:p>
      <w:pPr>
        <w:pBdr/>
        <w:spacing w:after="80" w:before="0" w:line="280" w:lineRule="auto"/>
        <w:ind w:left="720"/>
        <w:jc w:val="left"/>
        <w:rPr>
          <w:rFonts w:ascii="Times New Roman" w:hAnsi="Times New Roman" w:cs="Times New Roman"/>
          <w:sz w:val="28"/>
          <w:szCs w:val="28"/>
        </w:rPr>
      </w:pPr>
      <w:r>
        <w:rPr>
          <w:rFonts w:ascii="Times New Roman" w:hAnsi="Times New Roman" w:eastAsia="Times New Roman" w:cs="Times New Roman"/>
          <w:sz w:val="28"/>
          <w:szCs w:val="28"/>
        </w:rPr>
        <w:t xml:space="preserve">{"command": "SERVER_ANNOUNCE", "ip": "192.168.1.5", "port": 9999}</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br w:type="page" w:clear="all"/>
      </w:r>
      <w:r>
        <w:rPr>
          <w:rFonts w:ascii="Times New Roman" w:hAnsi="Times New Roman" w:eastAsia="Times New Roman" w:cs="Times New Roman"/>
          <w:sz w:val="28"/>
          <w:szCs w:val="28"/>
        </w:rPr>
      </w:r>
    </w:p>
    <w:p>
      <w:pPr>
        <w:pBdr/>
        <w:spacing w:after="120" w:before="240" w:line="36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Обробка виняткових ситуацій</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При розробці програмного комплексу значну увагу приділено стійкості до нештатних ситуацій як на стороні клієнта, так і на стороні сервера.</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Відключення сервера під час роботи клієнта.</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Оскільки UDP є протоколом без</w:t>
      </w:r>
      <w:r>
        <w:rPr>
          <w:rFonts w:ascii="Times New Roman" w:hAnsi="Times New Roman" w:eastAsia="Times New Roman" w:cs="Times New Roman"/>
          <w:b w:val="0"/>
          <w:bCs w:val="0"/>
          <w:i w:val="0"/>
          <w:iCs w:val="0"/>
          <w:sz w:val="28"/>
          <w:szCs w:val="28"/>
        </w:rPr>
        <w:t xml:space="preserve"> встановлення з'єднання, клієнт не отримує прямого сигналу про недоступність сервера. Виявлення факту відключення реалізовано через таймаут: сокет клієнта налаштований на settimeout(1.0), і якщо за цей час жодного пакету FLIGHT_UPDATE не надійшло — цикл пр</w:t>
      </w:r>
      <w:r>
        <w:rPr>
          <w:rFonts w:ascii="Times New Roman" w:hAnsi="Times New Roman" w:eastAsia="Times New Roman" w:cs="Times New Roman"/>
          <w:b w:val="0"/>
          <w:bCs w:val="0"/>
          <w:i w:val="0"/>
          <w:iCs w:val="0"/>
          <w:sz w:val="28"/>
          <w:szCs w:val="28"/>
        </w:rPr>
        <w:t xml:space="preserve">одовжує роботу. У разі виникнення виключення OSError (наприклад, закриття сокета ззовні) фоновий потік завершується, і головний потік GUI отримує сповіщення через root.after(), після чого відображається діалогове вікно з повідомленням «Сервер недоступний».</w:t>
      </w:r>
      <w:r>
        <w:rPr>
          <w:rFonts w:ascii="Times New Roman" w:hAnsi="Times New Roman" w:eastAsia="Times New Roman" w:cs="Times New Roman"/>
          <w:sz w:val="28"/>
          <w:szCs w:val="28"/>
        </w:rPr>
      </w:r>
    </w:p>
    <w:p>
      <w:pPr>
        <w:pBdr/>
        <w:spacing w:after="160" w:before="160" w:line="360" w:lineRule="auto"/>
        <w:ind/>
        <w:jc w:val="center"/>
        <w:rPr>
          <w:rFonts w:ascii="Times New Roman" w:hAnsi="Times New Roman" w:cs="Times New Roman"/>
          <w:sz w:val="28"/>
          <w:szCs w:val="28"/>
        </w:rPr>
      </w:pPr>
      <w:r>
        <w:rPr>
          <w:rFonts w:ascii="Times New Roman" w:hAnsi="Times New Roman" w:eastAsia="Times New Roman" w:cs="Times New Roman"/>
          <w:b/>
          <w:bCs/>
          <w:color w:val="ff0000"/>
          <w:sz w:val="28"/>
          <w:szCs w:val="28"/>
          <w:highlight w:val="yellow"/>
        </w:rPr>
      </w:r>
      <w:r>
        <mc:AlternateContent>
          <mc:Choice Requires="wpg">
            <w:drawing>
              <wp:inline xmlns:wp="http://schemas.openxmlformats.org/drawingml/2006/wordprocessingDrawing" distT="0" distB="0" distL="0" distR="0">
                <wp:extent cx="4278261" cy="483824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37218" name=""/>
                        <pic:cNvPicPr>
                          <a:picLocks noChangeAspect="1"/>
                        </pic:cNvPicPr>
                        <pic:nvPr/>
                      </pic:nvPicPr>
                      <pic:blipFill rotWithShape="1">
                        <a:blip r:embed="rId9"/>
                        <a:stretch/>
                      </pic:blipFill>
                      <pic:spPr bwMode="auto">
                        <a:xfrm flipH="0" flipV="0">
                          <a:off x="0" y="0"/>
                          <a:ext cx="4278261" cy="48382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36.87pt;height:380.96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bCs/>
          <w:color w:val="ff0000"/>
          <w:sz w:val="28"/>
          <w:szCs w:val="28"/>
          <w:highlight w:val="yellow"/>
        </w:rPr>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Відключення клієнта під час роботи сервера.</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При натисканні кнопки «Відключитись» або </w:t>
      </w:r>
      <w:r>
        <w:rPr>
          <w:rFonts w:ascii="Times New Roman" w:hAnsi="Times New Roman" w:eastAsia="Times New Roman" w:cs="Times New Roman"/>
          <w:b w:val="0"/>
          <w:bCs w:val="0"/>
          <w:i w:val="0"/>
          <w:iCs w:val="0"/>
          <w:sz w:val="28"/>
          <w:szCs w:val="28"/>
        </w:rPr>
        <w:t xml:space="preserve">закритті вікна клієнт надсилає серверу пакет з командою CLIENT_DISCONNECT. Сервер, отримавши цю команду в потоці listen_clients(), видаляє адресу клієнта з множини зареєстрованих та виводить відповідне повідомлення в консоль. Якщо клієнт завершив роботу ав</w:t>
      </w:r>
      <w:r>
        <w:rPr>
          <w:rFonts w:ascii="Times New Roman" w:hAnsi="Times New Roman" w:eastAsia="Times New Roman" w:cs="Times New Roman"/>
          <w:b w:val="0"/>
          <w:bCs w:val="0"/>
          <w:i w:val="0"/>
          <w:iCs w:val="0"/>
          <w:sz w:val="28"/>
          <w:szCs w:val="28"/>
        </w:rPr>
        <w:t xml:space="preserve">арійно, не надіславши CLIENT_DISCONNECT, сервер виявляє недоступного клієнта при наступній спробі відправлення пакету FLIGHT_UPDATE: у разі виникнення OSError адреса клієнта додається до тимчасової множини dead і видаляється з реєстру після циклу розсилки.</w:t>
      </w:r>
      <w:r>
        <w:rPr>
          <w:rFonts w:ascii="Times New Roman" w:hAnsi="Times New Roman" w:eastAsia="Times New Roman" w:cs="Times New Roman"/>
          <w:sz w:val="28"/>
          <w:szCs w:val="28"/>
        </w:rPr>
      </w:r>
    </w:p>
    <w:p>
      <w:pPr>
        <w:pBdr/>
        <w:spacing w:after="160" w:before="160" w:line="360" w:lineRule="auto"/>
        <w:ind/>
        <w:jc w:val="center"/>
        <w:rPr>
          <w:rFonts w:ascii="Times New Roman" w:hAnsi="Times New Roman" w:eastAsia="Times New Roman" w:cs="Times New Roman"/>
          <w:b/>
          <w:bCs/>
          <w:color w:val="ff0000"/>
          <w:sz w:val="28"/>
          <w:szCs w:val="28"/>
          <w:highlight w:val="none"/>
        </w:rPr>
      </w:pPr>
      <w:r>
        <w:rPr>
          <w:rFonts w:ascii="Times New Roman" w:hAnsi="Times New Roman" w:eastAsia="Times New Roman" w:cs="Times New Roman"/>
          <w:b/>
          <w:bCs/>
          <w:color w:val="ff0000"/>
          <w:sz w:val="28"/>
          <w:szCs w:val="28"/>
          <w:highlight w:val="yellow"/>
        </w:rPr>
      </w:r>
      <w:r>
        <mc:AlternateContent>
          <mc:Choice Requires="wpg">
            <w:drawing>
              <wp:inline xmlns:wp="http://schemas.openxmlformats.org/drawingml/2006/wordprocessingDrawing" distT="0" distB="0" distL="0" distR="0">
                <wp:extent cx="4124325" cy="43338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91492" name=""/>
                        <pic:cNvPicPr>
                          <a:picLocks noChangeAspect="1"/>
                        </pic:cNvPicPr>
                        <pic:nvPr/>
                      </pic:nvPicPr>
                      <pic:blipFill rotWithShape="1">
                        <a:blip r:embed="rId10"/>
                        <a:stretch/>
                      </pic:blipFill>
                      <pic:spPr bwMode="auto">
                        <a:xfrm>
                          <a:off x="0" y="0"/>
                          <a:ext cx="4124324" cy="4333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4.75pt;height:341.2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bCs/>
          <w:color w:val="ff0000"/>
          <w:sz w:val="28"/>
          <w:szCs w:val="28"/>
          <w:highlight w:val="yellow"/>
        </w:rPr>
      </w:r>
      <w:r/>
      <w:r>
        <w:rPr>
          <w:rFonts w:ascii="Times New Roman" w:hAnsi="Times New Roman" w:eastAsia="Times New Roman" w:cs="Times New Roman"/>
          <w:b/>
          <w:bCs/>
          <w:color w:val="ff0000"/>
          <w:sz w:val="28"/>
          <w:szCs w:val="28"/>
          <w:highlight w:val="yellow"/>
        </w:rPr>
      </w:r>
      <w:r>
        <w:rPr>
          <w:rFonts w:ascii="Times New Roman" w:hAnsi="Times New Roman" w:cs="Times New Roman"/>
          <w:sz w:val="28"/>
          <w:szCs w:val="28"/>
        </w:rPr>
      </w:r>
    </w:p>
    <w:p w14:paraId="4AF66258">
      <w:pPr>
        <w:pBdr/>
        <w:shd w:val="nil"/>
        <w:spacing/>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sz w:val="28"/>
          <w:szCs w:val="28"/>
        </w:rPr>
      </w:r>
      <w:r>
        <w:rPr>
          <w:rFonts w:ascii="Times New Roman" w:hAnsi="Times New Roman" w:cs="Times New Roman"/>
          <w:sz w:val="28"/>
          <w:szCs w:val="28"/>
        </w:rPr>
      </w:r>
    </w:p>
    <w:p w14:paraId="315CEBE7">
      <w:pPr>
        <w:pBdr/>
        <w:spacing w:after="160" w:before="160" w:line="360" w:lineRule="auto"/>
        <w:ind/>
        <w:jc w:val="center"/>
        <w:rPr>
          <w:rFonts w:ascii="Times New Roman" w:hAnsi="Times New Roman" w:cs="Times New Roman"/>
          <w:sz w:val="28"/>
          <w:szCs w:val="28"/>
        </w:rPr>
      </w:pPr>
      <w:r>
        <w:rPr>
          <w:rFonts w:ascii="Times New Roman" w:hAnsi="Times New Roman" w:eastAsia="Times New Roman" w:cs="Times New Roman"/>
          <w:b/>
          <w:bCs/>
          <w:color w:val="ff0000"/>
          <w:sz w:val="28"/>
          <w:szCs w:val="28"/>
          <w:highlight w:val="none"/>
        </w:rPr>
      </w:r>
      <w:r>
        <w:rPr>
          <w:rFonts w:ascii="Times New Roman" w:hAnsi="Times New Roman" w:eastAsia="Times New Roman" w:cs="Times New Roman"/>
          <w:b/>
          <w:bCs/>
          <w:color w:val="ff0000"/>
          <w:sz w:val="28"/>
          <w:szCs w:val="28"/>
          <w:highlight w:val="none"/>
        </w:rPr>
      </w:r>
      <w:r>
        <w:rPr>
          <w:rFonts w:ascii="Times New Roman" w:hAnsi="Times New Roman" w:eastAsia="Times New Roman" w:cs="Times New Roman"/>
          <w:b/>
          <w:bCs/>
          <w:color w:val="ff0000"/>
          <w:sz w:val="28"/>
          <w:szCs w:val="28"/>
          <w:highlight w:val="none"/>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Некоректні вхідні дані на стороні клієнта.</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Перед підключенням виконується валідація введених користувачем даних. Поле IP-адреси перевіряється за допомогою модуля ipaddress ста</w:t>
      </w:r>
      <w:r>
        <w:rPr>
          <w:rFonts w:ascii="Times New Roman" w:hAnsi="Times New Roman" w:eastAsia="Times New Roman" w:cs="Times New Roman"/>
          <w:b w:val="0"/>
          <w:bCs w:val="0"/>
          <w:i w:val="0"/>
          <w:iCs w:val="0"/>
          <w:sz w:val="28"/>
          <w:szCs w:val="28"/>
        </w:rPr>
        <w:t xml:space="preserve">ндартної бібліотеки Python: якщо рядок не відповідає формату IPv4, функція ip_validate() повертає None і відображається діалогове вікно з відповідним повідомленням. Аналогічно перевіряється порт: він повинен бути цілим числом у діапазоні від 1024 до 65535.</w:t>
      </w:r>
      <w:r>
        <w:rPr>
          <w:rFonts w:ascii="Times New Roman" w:hAnsi="Times New Roman" w:eastAsia="Times New Roman" w:cs="Times New Roman"/>
          <w:sz w:val="28"/>
          <w:szCs w:val="28"/>
        </w:rPr>
      </w:r>
    </w:p>
    <w:p>
      <w:pPr>
        <w:pBdr/>
        <w:spacing w:after="160" w:before="160" w:line="360" w:lineRule="auto"/>
        <w:ind/>
        <w:jc w:val="center"/>
        <w:rPr>
          <w:rFonts w:ascii="Times New Roman" w:hAnsi="Times New Roman" w:cs="Times New Roman"/>
          <w:sz w:val="28"/>
          <w:szCs w:val="28"/>
        </w:rPr>
      </w:pPr>
      <w:r>
        <w:rPr>
          <w:rFonts w:ascii="Times New Roman" w:hAnsi="Times New Roman" w:eastAsia="Times New Roman" w:cs="Times New Roman"/>
          <w:b/>
          <w:bCs/>
          <w:color w:val="ff0000"/>
          <w:sz w:val="28"/>
          <w:szCs w:val="28"/>
          <w:highlight w:val="yellow"/>
        </w:rPr>
      </w:r>
      <w:r>
        <mc:AlternateContent>
          <mc:Choice Requires="wpg">
            <w:drawing>
              <wp:inline xmlns:wp="http://schemas.openxmlformats.org/drawingml/2006/wordprocessingDrawing" distT="0" distB="0" distL="0" distR="0">
                <wp:extent cx="5391150" cy="29051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30398" name=""/>
                        <pic:cNvPicPr>
                          <a:picLocks noChangeAspect="1"/>
                        </pic:cNvPicPr>
                        <pic:nvPr/>
                      </pic:nvPicPr>
                      <pic:blipFill rotWithShape="1">
                        <a:blip r:embed="rId11"/>
                        <a:stretch/>
                      </pic:blipFill>
                      <pic:spPr bwMode="auto">
                        <a:xfrm>
                          <a:off x="0" y="0"/>
                          <a:ext cx="5391149" cy="2905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4.50pt;height:228.7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bCs/>
          <w:color w:val="ff0000"/>
          <w:sz w:val="28"/>
          <w:szCs w:val="28"/>
          <w:highlight w:val="yellow"/>
        </w:rPr>
      </w:r>
      <w:r>
        <w:rPr>
          <w:rFonts w:ascii="Times New Roman" w:hAnsi="Times New Roman" w:eastAsia="Times New Roman" w:cs="Times New Roman"/>
          <w:sz w:val="28"/>
          <w:szCs w:val="28"/>
        </w:rPr>
      </w:r>
    </w:p>
    <w:p>
      <w:pPr>
        <w:pBdr/>
        <w:spacing w:after="160" w:before="160" w:line="360" w:lineRule="auto"/>
        <w:ind/>
        <w:jc w:val="center"/>
        <w:rPr>
          <w:rFonts w:ascii="Times New Roman" w:hAnsi="Times New Roman" w:cs="Times New Roman"/>
          <w:sz w:val="28"/>
          <w:szCs w:val="28"/>
        </w:rPr>
      </w:pPr>
      <w:r>
        <w:rPr>
          <w:rFonts w:ascii="Times New Roman" w:hAnsi="Times New Roman" w:eastAsia="Times New Roman" w:cs="Times New Roman"/>
          <w:b/>
          <w:bCs/>
          <w:color w:val="ff0000"/>
          <w:sz w:val="28"/>
          <w:szCs w:val="28"/>
          <w:highlight w:val="yellow"/>
        </w:rPr>
      </w:r>
      <w:r>
        <mc:AlternateContent>
          <mc:Choice Requires="wpg">
            <w:drawing>
              <wp:inline xmlns:wp="http://schemas.openxmlformats.org/drawingml/2006/wordprocessingDrawing" distT="0" distB="0" distL="0" distR="0">
                <wp:extent cx="5391150" cy="29051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46777" name=""/>
                        <pic:cNvPicPr>
                          <a:picLocks noChangeAspect="1"/>
                        </pic:cNvPicPr>
                        <pic:nvPr/>
                      </pic:nvPicPr>
                      <pic:blipFill rotWithShape="1">
                        <a:blip r:embed="rId12"/>
                        <a:stretch/>
                      </pic:blipFill>
                      <pic:spPr bwMode="auto">
                        <a:xfrm>
                          <a:off x="0" y="0"/>
                          <a:ext cx="5391149" cy="2905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4.50pt;height:228.7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bCs/>
          <w:color w:val="ff0000"/>
          <w:sz w:val="28"/>
          <w:szCs w:val="28"/>
          <w:highlight w:val="yellow"/>
        </w:rPr>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Некоректні дані від сервера та втрата пакетів.</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Функція parse_message() обгортає парсинг JSON у блок try/except, що перехоплює як JSONDecodeError, так і UnicodeDecodeError. У разі отримання некоректного пакету функція повертає None, а не генерує виняток, тому цикл прийому продовжує роб</w:t>
      </w:r>
      <w:r>
        <w:rPr>
          <w:rFonts w:ascii="Times New Roman" w:hAnsi="Times New Roman" w:eastAsia="Times New Roman" w:cs="Times New Roman"/>
          <w:b w:val="0"/>
          <w:bCs w:val="0"/>
          <w:i w:val="0"/>
          <w:iCs w:val="0"/>
          <w:sz w:val="28"/>
          <w:szCs w:val="28"/>
        </w:rPr>
        <w:t xml:space="preserve">оту без збоїв. Сервер виводить попередження у консоль: [WARN] Некоректне повідомлення від {addr}. Втрата пакетів оновлення є штатною для UDP: клієнт просто не оновлює таблицю для пропущеного тіку і отримає актуальні дані в наступній розсилці через секунду.</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br w:type="page" w:clear="all"/>
      </w:r>
      <w:r>
        <w:rPr>
          <w:rFonts w:ascii="Times New Roman" w:hAnsi="Times New Roman" w:eastAsia="Times New Roman" w:cs="Times New Roman"/>
          <w:sz w:val="28"/>
          <w:szCs w:val="28"/>
        </w:rPr>
      </w:r>
    </w:p>
    <w:p>
      <w:pPr>
        <w:pBdr/>
        <w:spacing w:after="120" w:before="240" w:line="36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Тестування та демонстрація роботи програм</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Запуск сервера</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Сервер запускається командою python flightsServer.py. У консолі відображається IP-адреса та порт, на якому він прослуховує з'єднання, початковий стан рейсів та підтвердження запуску потоків розсилки та анонсу.</w:t>
      </w:r>
      <w:r>
        <w:rPr>
          <w:rFonts w:ascii="Times New Roman" w:hAnsi="Times New Roman" w:eastAsia="Times New Roman" w:cs="Times New Roman"/>
          <w:sz w:val="28"/>
          <w:szCs w:val="28"/>
        </w:rPr>
      </w:r>
    </w:p>
    <w:p>
      <w:pPr>
        <w:pBdr/>
        <w:spacing w:after="160" w:before="160" w:line="360" w:lineRule="auto"/>
        <w:ind/>
        <w:jc w:val="center"/>
        <w:rPr>
          <w:rFonts w:ascii="Times New Roman" w:hAnsi="Times New Roman" w:cs="Times New Roman"/>
          <w:sz w:val="28"/>
          <w:szCs w:val="28"/>
        </w:rPr>
      </w:pPr>
      <w:r>
        <w:rPr>
          <w:rFonts w:ascii="Times New Roman" w:hAnsi="Times New Roman" w:eastAsia="Times New Roman" w:cs="Times New Roman"/>
          <w:b/>
          <w:bCs/>
          <w:color w:val="ff0000"/>
          <w:sz w:val="28"/>
          <w:szCs w:val="28"/>
          <w:highlight w:val="yellow"/>
        </w:rPr>
      </w:r>
      <w:r>
        <mc:AlternateContent>
          <mc:Choice Requires="wpg">
            <w:drawing>
              <wp:inline xmlns:wp="http://schemas.openxmlformats.org/drawingml/2006/wordprocessingDrawing" distT="0" distB="0" distL="0" distR="0">
                <wp:extent cx="4076700" cy="25622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7174" name=""/>
                        <pic:cNvPicPr>
                          <a:picLocks noChangeAspect="1"/>
                        </pic:cNvPicPr>
                        <pic:nvPr/>
                      </pic:nvPicPr>
                      <pic:blipFill rotWithShape="1">
                        <a:blip r:embed="rId13"/>
                        <a:stretch/>
                      </pic:blipFill>
                      <pic:spPr bwMode="auto">
                        <a:xfrm>
                          <a:off x="0" y="0"/>
                          <a:ext cx="4076699" cy="2562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1.00pt;height:201.7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bCs/>
          <w:color w:val="ff0000"/>
          <w:sz w:val="28"/>
          <w:szCs w:val="28"/>
          <w:highlight w:val="yellow"/>
        </w:rPr>
      </w:r>
      <w:r>
        <w:rPr>
          <w:rFonts w:ascii="Times New Roman" w:hAnsi="Times New Roman" w:eastAsia="Times New Roman" w:cs="Times New Roman"/>
          <w:sz w:val="28"/>
          <w:szCs w:val="28"/>
        </w:rPr>
      </w:r>
    </w:p>
    <w:p w14:paraId="2D2ACD7B">
      <w:pPr>
        <w:pBdr/>
        <w:shd w:val="nil"/>
        <w:spacing/>
        <w:ind/>
        <w:rPr>
          <w:rFonts w:ascii="Times New Roman" w:hAnsi="Times New Roman" w:cs="Times New Roman"/>
          <w:sz w:val="28"/>
          <w:szCs w:val="28"/>
        </w:rPr>
      </w:pPr>
      <w:r>
        <w:rPr>
          <w:rFonts w:ascii="Times New Roman" w:hAnsi="Times New Roman" w:eastAsia="Times New Roman" w:cs="Times New Roman"/>
          <w:b/>
          <w:bCs/>
          <w:i w:val="0"/>
          <w:iCs w:val="0"/>
          <w:sz w:val="28"/>
          <w:szCs w:val="28"/>
          <w:highlight w:val="none"/>
        </w:rPr>
        <w:br w:type="page" w:clear="all"/>
      </w:r>
      <w:r>
        <w:rPr>
          <w:rFonts w:ascii="Times New Roman" w:hAnsi="Times New Roman" w:eastAsia="Times New Roman" w:cs="Times New Roman"/>
          <w:b/>
          <w:bCs/>
          <w:i w:val="0"/>
          <w:iCs w:val="0"/>
          <w:sz w:val="28"/>
          <w:szCs w:val="28"/>
          <w:highlight w:val="none"/>
        </w:rPr>
      </w:r>
      <w:r>
        <w:rPr>
          <w:rFonts w:ascii="Times New Roman" w:hAnsi="Times New Roman" w:eastAsia="Times New Roman" w:cs="Times New Roman"/>
          <w:b/>
          <w:bCs/>
          <w:i w:val="0"/>
          <w:iCs w:val="0"/>
          <w:sz w:val="28"/>
          <w:szCs w:val="28"/>
          <w:highlight w:val="none"/>
        </w:rPr>
      </w:r>
    </w:p>
    <w:p>
      <w:pPr>
        <w:pBdr/>
        <w:spacing w:after="80" w:before="120" w:line="360" w:lineRule="auto"/>
        <w:ind/>
        <w:jc w:val="both"/>
        <w:rPr>
          <w:rFonts w:ascii="Times New Roman" w:hAnsi="Times New Roman" w:eastAsia="Times New Roman" w:cs="Times New Roman"/>
          <w:b/>
          <w:bCs w:val="0"/>
          <w:i w:val="0"/>
          <w:sz w:val="28"/>
          <w:szCs w:val="28"/>
          <w:highlight w:val="none"/>
        </w:rPr>
      </w:pPr>
      <w:r>
        <w:rPr>
          <w:rFonts w:ascii="Times New Roman" w:hAnsi="Times New Roman" w:eastAsia="Times New Roman" w:cs="Times New Roman"/>
          <w:b/>
          <w:bCs/>
          <w:i w:val="0"/>
          <w:iCs w:val="0"/>
          <w:sz w:val="28"/>
          <w:szCs w:val="28"/>
        </w:rPr>
        <w:t xml:space="preserve">Запуск клієнта та підключення</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Клієнт запускаєть</w:t>
      </w:r>
      <w:r>
        <w:rPr>
          <w:rFonts w:ascii="Times New Roman" w:hAnsi="Times New Roman" w:eastAsia="Times New Roman" w:cs="Times New Roman"/>
          <w:b w:val="0"/>
          <w:bCs w:val="0"/>
          <w:i w:val="0"/>
          <w:iCs w:val="0"/>
          <w:sz w:val="28"/>
          <w:szCs w:val="28"/>
        </w:rPr>
        <w:t xml:space="preserve">ся командою python flightsClient.py. Відкривається графічний інтерфейс з полями для вводу IP-адреси та порту сервера. Після введення коректних даних та натискання кнопки «Підключитись» клієнт надсилає команду CLIENT_REGISTER і починає отримувати оновлення.</w:t>
      </w:r>
      <w:r>
        <w:rPr>
          <w:rFonts w:ascii="Times New Roman" w:hAnsi="Times New Roman" w:eastAsia="Times New Roman" w:cs="Times New Roman"/>
          <w:sz w:val="28"/>
          <w:szCs w:val="28"/>
        </w:rPr>
      </w:r>
    </w:p>
    <w:p>
      <w:pPr>
        <w:pBdr/>
        <w:spacing w:after="160" w:before="160" w:line="360" w:lineRule="auto"/>
        <w:ind/>
        <w:jc w:val="center"/>
        <w:rPr>
          <w:rFonts w:ascii="Times New Roman" w:hAnsi="Times New Roman" w:eastAsia="Times New Roman" w:cs="Times New Roman"/>
          <w:b/>
          <w:bCs/>
          <w:color w:val="ff0000"/>
          <w:sz w:val="28"/>
          <w:szCs w:val="28"/>
          <w:highlight w:val="none"/>
        </w:rPr>
      </w:pPr>
      <w:r>
        <w:rPr>
          <w:rFonts w:ascii="Times New Roman" w:hAnsi="Times New Roman" w:eastAsia="Times New Roman" w:cs="Times New Roman"/>
          <w:b/>
          <w:bCs/>
          <w:color w:val="ff0000"/>
          <w:sz w:val="28"/>
          <w:szCs w:val="28"/>
          <w:highlight w:val="yellow"/>
        </w:rPr>
      </w:r>
      <w:r>
        <mc:AlternateContent>
          <mc:Choice Requires="wpg">
            <w:drawing>
              <wp:inline xmlns:wp="http://schemas.openxmlformats.org/drawingml/2006/wordprocessingDrawing" distT="0" distB="0" distL="0" distR="0">
                <wp:extent cx="5381625" cy="60293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59215" name=""/>
                        <pic:cNvPicPr>
                          <a:picLocks noChangeAspect="1"/>
                        </pic:cNvPicPr>
                        <pic:nvPr/>
                      </pic:nvPicPr>
                      <pic:blipFill rotWithShape="1">
                        <a:blip r:embed="rId14"/>
                        <a:stretch/>
                      </pic:blipFill>
                      <pic:spPr bwMode="auto">
                        <a:xfrm>
                          <a:off x="0" y="0"/>
                          <a:ext cx="5381624" cy="602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3.75pt;height:474.7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b/>
          <w:bCs/>
          <w:color w:val="ff0000"/>
          <w:sz w:val="28"/>
          <w:szCs w:val="28"/>
          <w:highlight w:val="yellow"/>
        </w:rPr>
      </w:r>
      <w:r>
        <w:rPr>
          <w:rFonts w:ascii="Times New Roman" w:hAnsi="Times New Roman" w:cs="Times New Roman"/>
          <w:sz w:val="28"/>
          <w:szCs w:val="28"/>
        </w:rPr>
      </w:r>
    </w:p>
    <w:p w14:paraId="025B9E87">
      <w:pPr>
        <w:pBdr/>
        <w:shd w:val="nil"/>
        <w:spacing/>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sz w:val="28"/>
          <w:szCs w:val="28"/>
        </w:rPr>
      </w:r>
      <w:r>
        <w:rPr>
          <w:rFonts w:ascii="Times New Roman" w:hAnsi="Times New Roman" w:cs="Times New Roman"/>
          <w:sz w:val="28"/>
          <w:szCs w:val="28"/>
        </w:rPr>
      </w:r>
    </w:p>
    <w:p w14:paraId="6CA7E9F5">
      <w:pPr>
        <w:pBdr/>
        <w:spacing w:after="160" w:before="160" w:line="360" w:lineRule="auto"/>
        <w:ind/>
        <w:jc w:val="center"/>
        <w:rPr>
          <w:rFonts w:ascii="Times New Roman" w:hAnsi="Times New Roman" w:cs="Times New Roman"/>
          <w:sz w:val="28"/>
          <w:szCs w:val="28"/>
        </w:rPr>
      </w:pPr>
      <w:r>
        <w:rPr>
          <w:rFonts w:ascii="Times New Roman" w:hAnsi="Times New Roman" w:eastAsia="Times New Roman" w:cs="Times New Roman"/>
          <w:b/>
          <w:bCs/>
          <w:color w:val="ff0000"/>
          <w:sz w:val="28"/>
          <w:szCs w:val="28"/>
          <w:highlight w:val="none"/>
        </w:rPr>
      </w:r>
      <w:r>
        <w:rPr>
          <w:rFonts w:ascii="Times New Roman" w:hAnsi="Times New Roman" w:eastAsia="Times New Roman" w:cs="Times New Roman"/>
          <w:b/>
          <w:bCs/>
          <w:color w:val="ff0000"/>
          <w:sz w:val="28"/>
          <w:szCs w:val="28"/>
          <w:highlight w:val="none"/>
        </w:rPr>
      </w:r>
      <w:r>
        <w:rPr>
          <w:rFonts w:ascii="Times New Roman" w:hAnsi="Times New Roman" w:eastAsia="Times New Roman" w:cs="Times New Roman"/>
          <w:b/>
          <w:bCs/>
          <w:color w:val="ff0000"/>
          <w:sz w:val="28"/>
          <w:szCs w:val="28"/>
          <w:highlight w:val="none"/>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Оновлення статусів рейсів у реальному часі</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Після підключення таблиця рейсів оновлю</w:t>
      </w:r>
      <w:r>
        <w:rPr>
          <w:rFonts w:ascii="Times New Roman" w:hAnsi="Times New Roman" w:eastAsia="Times New Roman" w:cs="Times New Roman"/>
          <w:b w:val="0"/>
          <w:bCs w:val="0"/>
          <w:i w:val="0"/>
          <w:iCs w:val="0"/>
          <w:sz w:val="28"/>
          <w:szCs w:val="28"/>
        </w:rPr>
        <w:t xml:space="preserve">ється кожну секунду. Статуси відображаються різними кольорами відповідно до семантики: BOARDING — зеленим, ONTIME — синім, DELAYED — помаранчевим, CANCELLED — червоним, COMPLETED — сірим. У стовпці «Оновлено» відображається точний час останнього оновлення.</w:t>
      </w:r>
      <w:r>
        <w:rPr>
          <w:rFonts w:ascii="Times New Roman" w:hAnsi="Times New Roman" w:eastAsia="Times New Roman" w:cs="Times New Roman"/>
          <w:sz w:val="28"/>
          <w:szCs w:val="28"/>
        </w:rPr>
      </w:r>
    </w:p>
    <w:p>
      <w:pPr>
        <w:pBdr/>
        <w:spacing w:after="160" w:before="160" w:line="360" w:lineRule="auto"/>
        <w:ind/>
        <w:jc w:val="center"/>
        <w:rPr>
          <w:rFonts w:ascii="Times New Roman" w:hAnsi="Times New Roman" w:eastAsia="Times New Roman" w:cs="Times New Roman"/>
          <w:b/>
          <w:bCs/>
          <w:color w:val="ff0000"/>
          <w:sz w:val="28"/>
          <w:szCs w:val="28"/>
          <w:highlight w:val="none"/>
        </w:rPr>
      </w:pPr>
      <w:r>
        <w:rPr>
          <w:rFonts w:ascii="Times New Roman" w:hAnsi="Times New Roman" w:eastAsia="Times New Roman" w:cs="Times New Roman"/>
          <w:b/>
          <w:bCs/>
          <w:color w:val="ff0000"/>
          <w:sz w:val="28"/>
          <w:szCs w:val="28"/>
          <w:highlight w:val="yellow"/>
        </w:rPr>
      </w:r>
      <w:r>
        <mc:AlternateContent>
          <mc:Choice Requires="wpg">
            <w:drawing>
              <wp:inline xmlns:wp="http://schemas.openxmlformats.org/drawingml/2006/wordprocessingDrawing" distT="0" distB="0" distL="0" distR="0">
                <wp:extent cx="5381625" cy="60293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00541" name=""/>
                        <pic:cNvPicPr>
                          <a:picLocks noChangeAspect="1"/>
                        </pic:cNvPicPr>
                        <pic:nvPr/>
                      </pic:nvPicPr>
                      <pic:blipFill rotWithShape="1">
                        <a:blip r:embed="rId15"/>
                        <a:stretch/>
                      </pic:blipFill>
                      <pic:spPr bwMode="auto">
                        <a:xfrm>
                          <a:off x="0" y="0"/>
                          <a:ext cx="5381624" cy="602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3.75pt;height:474.7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bCs/>
          <w:color w:val="ff0000"/>
          <w:sz w:val="28"/>
          <w:szCs w:val="28"/>
          <w:highlight w:val="yellow"/>
        </w:rPr>
      </w:r>
      <w:r>
        <w:rPr>
          <w:rFonts w:ascii="Times New Roman" w:hAnsi="Times New Roman" w:cs="Times New Roman"/>
          <w:sz w:val="28"/>
          <w:szCs w:val="28"/>
        </w:rPr>
      </w:r>
    </w:p>
    <w:p w14:paraId="2EF93CFC">
      <w:pPr>
        <w:pBdr/>
        <w:shd w:val="nil"/>
        <w:spacing/>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b/>
          <w:bCs/>
          <w:color w:val="ff0000"/>
          <w:sz w:val="28"/>
          <w:szCs w:val="28"/>
          <w:highlight w:val="none"/>
        </w:rPr>
      </w:r>
      <w:r>
        <w:rPr>
          <w:rFonts w:ascii="Times New Roman" w:hAnsi="Times New Roman" w:eastAsia="Times New Roman" w:cs="Times New Roman"/>
          <w:b/>
          <w:bCs/>
          <w:color w:val="ff0000"/>
          <w:sz w:val="28"/>
          <w:szCs w:val="28"/>
          <w:highlight w:val="none"/>
        </w:rPr>
      </w:r>
      <w:r>
        <w:rPr>
          <w:rFonts w:ascii="Times New Roman" w:hAnsi="Times New Roman" w:eastAsia="Times New Roman" w:cs="Times New Roman"/>
          <w:b/>
          <w:bCs/>
          <w:color w:val="ff0000"/>
          <w:sz w:val="28"/>
          <w:szCs w:val="28"/>
          <w:highlight w:val="none"/>
        </w:rPr>
      </w:r>
      <w:r>
        <w:rPr>
          <w:rFonts w:ascii="Times New Roman" w:hAnsi="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Автоматичне виявлення сервера (кнопка «Знайти»)</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При натисканні кнопки «Знайти» клієнт починає прослуховувати порт 9998 і</w:t>
      </w:r>
      <w:r>
        <w:rPr>
          <w:rFonts w:ascii="Times New Roman" w:hAnsi="Times New Roman" w:eastAsia="Times New Roman" w:cs="Times New Roman"/>
          <w:b w:val="0"/>
          <w:bCs w:val="0"/>
          <w:i w:val="0"/>
          <w:iCs w:val="0"/>
          <w:sz w:val="28"/>
          <w:szCs w:val="28"/>
        </w:rPr>
        <w:t xml:space="preserve"> чекає на пакет SERVER_ANNOUNCE від сервера. Сервер кожні 2 секунди надсилає анонс зі своєю IP-адресою і портом як на broadcast-адресу (255.255.255.255), так і на loopback-адресу (127.0.0.1). Після отримання анонсу поля IP та порт заповнюються автоматично.</w:t>
      </w:r>
      <w:r>
        <w:rPr>
          <w:rFonts w:ascii="Times New Roman" w:hAnsi="Times New Roman" w:eastAsia="Times New Roman" w:cs="Times New Roman"/>
          <w:sz w:val="28"/>
          <w:szCs w:val="28"/>
        </w:rPr>
      </w:r>
    </w:p>
    <w:p>
      <w:pPr>
        <w:pBdr/>
        <w:spacing w:after="80" w:before="120" w:line="360"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Одночасна робота декількох клієнтів</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Для перевірки багатоклієнтського сценарію запу</w:t>
      </w:r>
      <w:r>
        <w:rPr>
          <w:rFonts w:ascii="Times New Roman" w:hAnsi="Times New Roman" w:eastAsia="Times New Roman" w:cs="Times New Roman"/>
          <w:b w:val="0"/>
          <w:bCs w:val="0"/>
          <w:i w:val="0"/>
          <w:iCs w:val="0"/>
          <w:sz w:val="28"/>
          <w:szCs w:val="28"/>
        </w:rPr>
        <w:t xml:space="preserve">скались два екземпляри клієнтської програми одночасно. Обидва клієнти отримують ідентичні дані в один і той самий момент часу. В консолі сервера відображаються реєстрації обох клієнтів, а в журналі розсилки видно, що пакет надсилається на дві різні адреси.</w:t>
      </w:r>
      <w:r>
        <w:rPr>
          <w:rFonts w:ascii="Times New Roman" w:hAnsi="Times New Roman" w:eastAsia="Times New Roman" w:cs="Times New Roman"/>
          <w:sz w:val="28"/>
          <w:szCs w:val="28"/>
        </w:rPr>
      </w:r>
    </w:p>
    <w:p>
      <w:pPr>
        <w:pBdr/>
        <w:spacing w:after="160" w:before="160" w:line="360" w:lineRule="auto"/>
        <w:ind/>
        <w:jc w:val="center"/>
        <w:rPr>
          <w:rFonts w:ascii="Times New Roman" w:hAnsi="Times New Roman" w:cs="Times New Roman"/>
          <w:sz w:val="28"/>
          <w:szCs w:val="28"/>
        </w:rPr>
      </w:pPr>
      <w:r>
        <w:rPr>
          <w:rFonts w:ascii="Times New Roman" w:hAnsi="Times New Roman" w:eastAsia="Times New Roman" w:cs="Times New Roman"/>
          <w:b/>
          <w:bCs/>
          <w:color w:val="ff0000"/>
          <w:sz w:val="28"/>
          <w:szCs w:val="28"/>
          <w:highlight w:val="yellow"/>
        </w:rPr>
      </w:r>
      <w:r>
        <mc:AlternateContent>
          <mc:Choice Requires="wpg">
            <w:drawing>
              <wp:inline xmlns:wp="http://schemas.openxmlformats.org/drawingml/2006/wordprocessingDrawing" distT="0" distB="0" distL="0" distR="0">
                <wp:extent cx="5840095" cy="321720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44865" name=""/>
                        <pic:cNvPicPr>
                          <a:picLocks noChangeAspect="1"/>
                        </pic:cNvPicPr>
                        <pic:nvPr/>
                      </pic:nvPicPr>
                      <pic:blipFill rotWithShape="1">
                        <a:blip r:embed="rId16"/>
                        <a:stretch/>
                      </pic:blipFill>
                      <pic:spPr bwMode="auto">
                        <a:xfrm>
                          <a:off x="0" y="0"/>
                          <a:ext cx="5840094" cy="32172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9.85pt;height:253.32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bCs/>
          <w:color w:val="ff0000"/>
          <w:sz w:val="28"/>
          <w:szCs w:val="28"/>
          <w:highlight w:val="yellow"/>
        </w:rPr>
      </w:r>
      <w:r>
        <w:rPr>
          <w:rFonts w:ascii="Times New Roman" w:hAnsi="Times New Roman" w:eastAsia="Times New Roman" w:cs="Times New Roman"/>
          <w:sz w:val="28"/>
          <w:szCs w:val="28"/>
        </w:rPr>
      </w:r>
    </w:p>
    <w:p>
      <w:pPr>
        <w:pBdr/>
        <w:spacing w:after="160" w:before="160" w:line="360" w:lineRule="auto"/>
        <w:ind/>
        <w:jc w:val="center"/>
        <w:rPr>
          <w:rFonts w:ascii="Times New Roman" w:hAnsi="Times New Roman" w:cs="Times New Roman"/>
          <w:sz w:val="28"/>
          <w:szCs w:val="28"/>
        </w:rPr>
      </w:pPr>
      <w:r>
        <w:rPr>
          <w:rFonts w:ascii="Times New Roman" w:hAnsi="Times New Roman" w:eastAsia="Times New Roman" w:cs="Times New Roman"/>
          <w:b/>
          <w:bCs/>
          <w:color w:val="ff0000"/>
          <w:sz w:val="28"/>
          <w:szCs w:val="28"/>
          <w:highlight w:val="yellow"/>
        </w:rPr>
      </w:r>
      <w:r>
        <mc:AlternateContent>
          <mc:Choice Requires="wpg">
            <w:drawing>
              <wp:inline xmlns:wp="http://schemas.openxmlformats.org/drawingml/2006/wordprocessingDrawing" distT="0" distB="0" distL="0" distR="0">
                <wp:extent cx="4076700" cy="39433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99679" name=""/>
                        <pic:cNvPicPr>
                          <a:picLocks noChangeAspect="1"/>
                        </pic:cNvPicPr>
                        <pic:nvPr/>
                      </pic:nvPicPr>
                      <pic:blipFill rotWithShape="1">
                        <a:blip r:embed="rId17"/>
                        <a:stretch/>
                      </pic:blipFill>
                      <pic:spPr bwMode="auto">
                        <a:xfrm>
                          <a:off x="0" y="0"/>
                          <a:ext cx="4076699" cy="3943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1.00pt;height:310.5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bCs/>
          <w:color w:val="ff0000"/>
          <w:sz w:val="28"/>
          <w:szCs w:val="28"/>
          <w:highlight w:val="yellow"/>
        </w:rPr>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br w:type="page" w:clear="all"/>
      </w:r>
      <w:r>
        <w:rPr>
          <w:rFonts w:ascii="Times New Roman" w:hAnsi="Times New Roman" w:eastAsia="Times New Roman" w:cs="Times New Roman"/>
          <w:sz w:val="28"/>
          <w:szCs w:val="28"/>
        </w:rPr>
      </w:r>
    </w:p>
    <w:p>
      <w:pPr>
        <w:pBdr/>
        <w:spacing w:after="120" w:before="240" w:line="36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Висновки</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У процесі виконання даної практичної роботи було розроблено клієнт-серверний застосунок для відображення табло аеропорту з використанням транспо</w:t>
      </w:r>
      <w:r>
        <w:rPr>
          <w:rFonts w:ascii="Times New Roman" w:hAnsi="Times New Roman" w:eastAsia="Times New Roman" w:cs="Times New Roman"/>
          <w:b w:val="0"/>
          <w:bCs w:val="0"/>
          <w:i w:val="0"/>
          <w:iCs w:val="0"/>
          <w:sz w:val="28"/>
          <w:szCs w:val="28"/>
        </w:rPr>
        <w:t xml:space="preserve">ртного протоколу UDP та мови програмування Python. Архітектура програми побудована за модульним принципом із чітким розмежуванням між мережевою логікою та логікою обробки даних, що забезпечує зручність супроводу та можливість подальшого розширення системи.</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Для реалізації обміну повідомленнями розроблено власний міні-протокол прикладного рівня на основі формату JSON. Протокол визначає чотири типи команд і використовує два н</w:t>
      </w:r>
      <w:r>
        <w:rPr>
          <w:rFonts w:ascii="Times New Roman" w:hAnsi="Times New Roman" w:eastAsia="Times New Roman" w:cs="Times New Roman"/>
          <w:b w:val="0"/>
          <w:bCs w:val="0"/>
          <w:i w:val="0"/>
          <w:iCs w:val="0"/>
          <w:sz w:val="28"/>
          <w:szCs w:val="28"/>
        </w:rPr>
        <w:t xml:space="preserve">езалежні канали: порт 9999 для основної взаємодії (реєстрація клієнтів та розсилка статусів рейсів) та порт 9998 для автоматичного виявлення сервера в мережі. Такий підхід дозволяє клієнтам підключатися без необхідності заздалегідь знати IP-адресу сервера.</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Серверна частина реалізує три паралельні потоки: прийом реєстраційних команд від клієнтів, циклічна розсилка актуального стану рейсів зареєстрованим кл</w:t>
      </w:r>
      <w:r>
        <w:rPr>
          <w:rFonts w:ascii="Times New Roman" w:hAnsi="Times New Roman" w:eastAsia="Times New Roman" w:cs="Times New Roman"/>
          <w:b w:val="0"/>
          <w:bCs w:val="0"/>
          <w:i w:val="0"/>
          <w:iCs w:val="0"/>
          <w:sz w:val="28"/>
          <w:szCs w:val="28"/>
        </w:rPr>
        <w:t xml:space="preserve">ієнтам раз на секунду та широкомовний анонс адреси сервера. Клієнтська частина оснащена графічним інтерфейсом користувача, що забезпечує зручне відображення табло з кольоровим кодуванням статусів рейсів та автоматичне оновлення інформації в реальному часі.</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Значну увагу приділено обробці нештатних ситуацій. Реалізовано валідацію вхідних даних користувача, коректне завершення з'єднання при закритті клієнта, автоматичне видалення недоступних клієнтів</w:t>
      </w:r>
      <w:r>
        <w:rPr>
          <w:rFonts w:ascii="Times New Roman" w:hAnsi="Times New Roman" w:eastAsia="Times New Roman" w:cs="Times New Roman"/>
          <w:b w:val="0"/>
          <w:bCs w:val="0"/>
          <w:i w:val="0"/>
          <w:iCs w:val="0"/>
          <w:sz w:val="28"/>
          <w:szCs w:val="28"/>
        </w:rPr>
        <w:t xml:space="preserve"> із реєстру сервера та захист від некоректних JSON-пакетів. Природна стійкість до втрати пакетів забезпечується самою природою протоколу UDP і логікою розсилки: пропущений пакет не є критичним, оскільки наступний з актуальними даними надійде через секунду.</w:t>
      </w:r>
      <w:r>
        <w:rPr>
          <w:rFonts w:ascii="Times New Roman" w:hAnsi="Times New Roman" w:eastAsia="Times New Roman" w:cs="Times New Roman"/>
          <w:sz w:val="28"/>
          <w:szCs w:val="28"/>
        </w:rPr>
      </w:r>
    </w:p>
    <w:p>
      <w:pPr>
        <w:pBdr/>
        <w:spacing w:after="100" w:before="0" w:line="360" w:lineRule="auto"/>
        <w:ind w:firstLine="720"/>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Таким чином, у результаті виконання роботи набуто практичних навичок роботи з UDP-сокетами, прое</w:t>
      </w:r>
      <w:r>
        <w:rPr>
          <w:rFonts w:ascii="Times New Roman" w:hAnsi="Times New Roman" w:eastAsia="Times New Roman" w:cs="Times New Roman"/>
          <w:b w:val="0"/>
          <w:bCs w:val="0"/>
          <w:i w:val="0"/>
          <w:iCs w:val="0"/>
          <w:sz w:val="28"/>
          <w:szCs w:val="28"/>
        </w:rPr>
        <w:t xml:space="preserve">ктування власного протоколу прикладного рівня, розробки багатопотокових мережевих застосунків та реалізації механізмів широкомовної розсилки. Розроблене рішення може слугувати основою для побудови реальних систем моніторингу та сповіщення в реальному часі.</w:t>
      </w:r>
      <w:r>
        <w:rPr>
          <w:rFonts w:ascii="Times New Roman" w:hAnsi="Times New Roman" w:eastAsia="Times New Roman" w:cs="Times New Roman"/>
          <w:sz w:val="28"/>
          <w:szCs w:val="28"/>
        </w:rPr>
      </w:r>
    </w:p>
    <w:sectPr>
      <w:footnotePr/>
      <w:endnotePr/>
      <w:type w:val="nextPage"/>
      <w:pgSz w:h="16838" w:orient="portrait" w:w="11906"/>
      <w:pgMar w:top="1440" w:right="1008" w:bottom="1440"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line="360" w:lineRule="auto"/>
        <w:ind w:hanging="360" w:left="720"/>
      </w:pPr>
      <w:rPr>
        <w:rFonts w:ascii="Times New Roman" w:hAnsi="Times New Roman" w:eastAsia="Times New Roman" w:cs="Times New Roman"/>
        <w:sz w:val="28"/>
        <w:szCs w:val="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1"/>
    <w:uiPriority w:val="9"/>
    <w:pPr>
      <w:pBdr/>
      <w:spacing/>
      <w:ind/>
    </w:pPr>
    <w:rPr>
      <w:rFonts w:ascii="Arial" w:hAnsi="Arial" w:eastAsia="Arial" w:cs="Arial"/>
      <w:i/>
      <w:iCs/>
      <w:color w:val="0f4761" w:themeColor="accent1" w:themeShade="BF"/>
    </w:rPr>
  </w:style>
  <w:style w:type="character" w:styleId="154">
    <w:name w:val="Heading 5 Char"/>
    <w:basedOn w:val="148"/>
    <w:link w:val="692"/>
    <w:uiPriority w:val="9"/>
    <w:pPr>
      <w:pBdr/>
      <w:spacing/>
      <w:ind/>
    </w:pPr>
    <w:rPr>
      <w:rFonts w:ascii="Arial" w:hAnsi="Arial" w:eastAsia="Arial" w:cs="Arial"/>
      <w:color w:val="0f4761" w:themeColor="accent1" w:themeShade="BF"/>
    </w:rPr>
  </w:style>
  <w:style w:type="character" w:styleId="155">
    <w:name w:val="Heading 6 Char"/>
    <w:basedOn w:val="148"/>
    <w:link w:val="69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7">
    <w:name w:val="Title"/>
    <w:qFormat/>
    <w:pPr>
      <w:pBdr/>
      <w:spacing/>
      <w:ind/>
    </w:pPr>
    <w:rPr>
      <w:sz w:val="56"/>
      <w:szCs w:val="56"/>
    </w:rPr>
  </w:style>
  <w:style w:type="paragraph" w:styleId="688">
    <w:name w:val="Heading 1"/>
    <w:qFormat/>
    <w:pPr>
      <w:pBdr/>
      <w:spacing/>
      <w:ind/>
    </w:pPr>
    <w:rPr>
      <w:color w:val="2e74b5"/>
      <w:sz w:val="32"/>
      <w:szCs w:val="32"/>
    </w:rPr>
  </w:style>
  <w:style w:type="paragraph" w:styleId="689">
    <w:name w:val="Heading 2"/>
    <w:qFormat/>
    <w:pPr>
      <w:pBdr/>
      <w:spacing/>
      <w:ind/>
    </w:pPr>
    <w:rPr>
      <w:color w:val="2e74b5"/>
      <w:sz w:val="26"/>
      <w:szCs w:val="26"/>
    </w:rPr>
  </w:style>
  <w:style w:type="paragraph" w:styleId="690">
    <w:name w:val="Heading 3"/>
    <w:qFormat/>
    <w:pPr>
      <w:pBdr/>
      <w:spacing/>
      <w:ind/>
    </w:pPr>
    <w:rPr>
      <w:color w:val="1f4d78"/>
      <w:sz w:val="24"/>
      <w:szCs w:val="24"/>
    </w:rPr>
  </w:style>
  <w:style w:type="paragraph" w:styleId="691">
    <w:name w:val="Heading 4"/>
    <w:qFormat/>
    <w:pPr>
      <w:pBdr/>
      <w:spacing/>
      <w:ind/>
    </w:pPr>
    <w:rPr>
      <w:i/>
      <w:iCs/>
      <w:color w:val="2e74b5"/>
    </w:rPr>
  </w:style>
  <w:style w:type="paragraph" w:styleId="692">
    <w:name w:val="Heading 5"/>
    <w:qFormat/>
    <w:pPr>
      <w:pBdr/>
      <w:spacing/>
      <w:ind/>
    </w:pPr>
    <w:rPr>
      <w:color w:val="2e74b5"/>
    </w:rPr>
  </w:style>
  <w:style w:type="paragraph" w:styleId="693">
    <w:name w:val="Heading 6"/>
    <w:qFormat/>
    <w:pPr>
      <w:pBdr/>
      <w:spacing/>
      <w:ind/>
    </w:pPr>
    <w:rPr>
      <w:color w:val="1f4d78"/>
    </w:rPr>
  </w:style>
  <w:style w:type="paragraph" w:styleId="694">
    <w:name w:val="Strong"/>
    <w:qFormat/>
    <w:pPr>
      <w:pBdr/>
      <w:spacing/>
      <w:ind/>
    </w:pPr>
    <w:rPr>
      <w:b/>
      <w:bCs/>
    </w:rPr>
  </w:style>
  <w:style w:type="paragraph" w:styleId="695">
    <w:name w:val="List Paragraph"/>
    <w:qFormat/>
    <w:pPr>
      <w:pBdr/>
      <w:spacing/>
      <w:ind/>
    </w:pPr>
  </w:style>
  <w:style w:type="character" w:styleId="696">
    <w:name w:val="Hyperlink"/>
    <w:uiPriority w:val="99"/>
    <w:unhideWhenUsed/>
    <w:pPr>
      <w:pBdr/>
      <w:spacing/>
      <w:ind/>
    </w:pPr>
    <w:rPr>
      <w:color w:val="0563c1"/>
      <w:u w:val="single"/>
    </w:rPr>
  </w:style>
  <w:style w:type="character" w:styleId="697">
    <w:name w:val="footnote reference"/>
    <w:uiPriority w:val="99"/>
    <w:semiHidden/>
    <w:unhideWhenUsed/>
    <w:pPr>
      <w:pBdr/>
      <w:spacing/>
      <w:ind/>
    </w:pPr>
    <w:rPr>
      <w:vertAlign w:val="superscript"/>
    </w:rPr>
  </w:style>
  <w:style w:type="paragraph" w:styleId="698">
    <w:name w:val="footnote text"/>
    <w:link w:val="699"/>
    <w:uiPriority w:val="99"/>
    <w:semiHidden/>
    <w:unhideWhenUsed/>
    <w:pPr>
      <w:pBdr/>
      <w:spacing w:after="0" w:line="240" w:lineRule="auto"/>
      <w:ind/>
    </w:pPr>
    <w:rPr>
      <w:sz w:val="20"/>
      <w:szCs w:val="20"/>
    </w:rPr>
  </w:style>
  <w:style w:type="character" w:styleId="699">
    <w:name w:val="Footnote Text Char"/>
    <w:link w:val="698"/>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2026-02-24T19:42:33Z</dcterms:created>
  <dcterms:modified xsi:type="dcterms:W3CDTF">2026-02-24T20:57:00Z</dcterms:modified>
</cp:coreProperties>
</file>