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E"/>
          <w14:ligatures w14:val="standardContextual"/>
        </w:rPr>
        <w:id w:val="402032016"/>
        <w:docPartObj>
          <w:docPartGallery w:val="Table of Contents"/>
          <w:docPartUnique/>
        </w:docPartObj>
      </w:sdtPr>
      <w:sdtEndPr>
        <w:rPr>
          <w:b/>
          <w:bCs/>
          <w:noProof/>
        </w:rPr>
      </w:sdtEndPr>
      <w:sdtContent>
        <w:p w14:paraId="22DC5BAF" w14:textId="5A4B0A0B" w:rsidR="00985FD2" w:rsidRDefault="00985FD2">
          <w:pPr>
            <w:pStyle w:val="TOCHeading"/>
          </w:pPr>
          <w:r>
            <w:t xml:space="preserve">Table Of </w:t>
          </w:r>
          <w:r w:rsidRPr="00040E9B">
            <w:t>Contents</w:t>
          </w:r>
        </w:p>
        <w:p w14:paraId="410E77F5" w14:textId="4DCA0F2D" w:rsidR="00236AD4" w:rsidRDefault="005B3521">
          <w:pPr>
            <w:pStyle w:val="TOC1"/>
            <w:tabs>
              <w:tab w:val="left" w:pos="440"/>
              <w:tab w:val="right" w:leader="dot" w:pos="9016"/>
            </w:tabs>
            <w:rPr>
              <w:rFonts w:eastAsiaTheme="minorEastAsia"/>
              <w:noProof/>
              <w:lang w:eastAsia="en-IE"/>
            </w:rPr>
          </w:pPr>
          <w:r>
            <w:fldChar w:fldCharType="begin"/>
          </w:r>
          <w:r>
            <w:instrText xml:space="preserve"> TOC \o "1-4" \h \z \u </w:instrText>
          </w:r>
          <w:r>
            <w:fldChar w:fldCharType="separate"/>
          </w:r>
          <w:hyperlink w:anchor="_Toc149163157" w:history="1">
            <w:r w:rsidR="00236AD4" w:rsidRPr="006D330C">
              <w:rPr>
                <w:rStyle w:val="Hyperlink"/>
                <w:noProof/>
              </w:rPr>
              <w:t>1.</w:t>
            </w:r>
            <w:r w:rsidR="00236AD4">
              <w:rPr>
                <w:rFonts w:eastAsiaTheme="minorEastAsia"/>
                <w:noProof/>
                <w:lang w:eastAsia="en-IE"/>
              </w:rPr>
              <w:tab/>
            </w:r>
            <w:r w:rsidR="00236AD4" w:rsidRPr="006D330C">
              <w:rPr>
                <w:rStyle w:val="Hyperlink"/>
                <w:noProof/>
              </w:rPr>
              <w:t>Abstract</w:t>
            </w:r>
            <w:r w:rsidR="00236AD4">
              <w:rPr>
                <w:noProof/>
                <w:webHidden/>
              </w:rPr>
              <w:tab/>
            </w:r>
            <w:r w:rsidR="00236AD4">
              <w:rPr>
                <w:noProof/>
                <w:webHidden/>
              </w:rPr>
              <w:fldChar w:fldCharType="begin"/>
            </w:r>
            <w:r w:rsidR="00236AD4">
              <w:rPr>
                <w:noProof/>
                <w:webHidden/>
              </w:rPr>
              <w:instrText xml:space="preserve"> PAGEREF _Toc149163157 \h </w:instrText>
            </w:r>
            <w:r w:rsidR="00236AD4">
              <w:rPr>
                <w:noProof/>
                <w:webHidden/>
              </w:rPr>
            </w:r>
            <w:r w:rsidR="00236AD4">
              <w:rPr>
                <w:noProof/>
                <w:webHidden/>
              </w:rPr>
              <w:fldChar w:fldCharType="separate"/>
            </w:r>
            <w:r w:rsidR="00236AD4">
              <w:rPr>
                <w:noProof/>
                <w:webHidden/>
              </w:rPr>
              <w:t>2</w:t>
            </w:r>
            <w:r w:rsidR="00236AD4">
              <w:rPr>
                <w:noProof/>
                <w:webHidden/>
              </w:rPr>
              <w:fldChar w:fldCharType="end"/>
            </w:r>
          </w:hyperlink>
        </w:p>
        <w:p w14:paraId="631CC579" w14:textId="36F5D822" w:rsidR="00236AD4" w:rsidRDefault="00000000">
          <w:pPr>
            <w:pStyle w:val="TOC1"/>
            <w:tabs>
              <w:tab w:val="left" w:pos="440"/>
              <w:tab w:val="right" w:leader="dot" w:pos="9016"/>
            </w:tabs>
            <w:rPr>
              <w:rFonts w:eastAsiaTheme="minorEastAsia"/>
              <w:noProof/>
              <w:lang w:eastAsia="en-IE"/>
            </w:rPr>
          </w:pPr>
          <w:hyperlink w:anchor="_Toc149163158" w:history="1">
            <w:r w:rsidR="00236AD4" w:rsidRPr="006D330C">
              <w:rPr>
                <w:rStyle w:val="Hyperlink"/>
                <w:noProof/>
              </w:rPr>
              <w:t>2.</w:t>
            </w:r>
            <w:r w:rsidR="00236AD4">
              <w:rPr>
                <w:rFonts w:eastAsiaTheme="minorEastAsia"/>
                <w:noProof/>
                <w:lang w:eastAsia="en-IE"/>
              </w:rPr>
              <w:tab/>
            </w:r>
            <w:r w:rsidR="00236AD4" w:rsidRPr="006D330C">
              <w:rPr>
                <w:rStyle w:val="Hyperlink"/>
                <w:noProof/>
              </w:rPr>
              <w:t>Introduction</w:t>
            </w:r>
            <w:r w:rsidR="00236AD4">
              <w:rPr>
                <w:noProof/>
                <w:webHidden/>
              </w:rPr>
              <w:tab/>
            </w:r>
            <w:r w:rsidR="00236AD4">
              <w:rPr>
                <w:noProof/>
                <w:webHidden/>
              </w:rPr>
              <w:fldChar w:fldCharType="begin"/>
            </w:r>
            <w:r w:rsidR="00236AD4">
              <w:rPr>
                <w:noProof/>
                <w:webHidden/>
              </w:rPr>
              <w:instrText xml:space="preserve"> PAGEREF _Toc149163158 \h </w:instrText>
            </w:r>
            <w:r w:rsidR="00236AD4">
              <w:rPr>
                <w:noProof/>
                <w:webHidden/>
              </w:rPr>
            </w:r>
            <w:r w:rsidR="00236AD4">
              <w:rPr>
                <w:noProof/>
                <w:webHidden/>
              </w:rPr>
              <w:fldChar w:fldCharType="separate"/>
            </w:r>
            <w:r w:rsidR="00236AD4">
              <w:rPr>
                <w:noProof/>
                <w:webHidden/>
              </w:rPr>
              <w:t>2</w:t>
            </w:r>
            <w:r w:rsidR="00236AD4">
              <w:rPr>
                <w:noProof/>
                <w:webHidden/>
              </w:rPr>
              <w:fldChar w:fldCharType="end"/>
            </w:r>
          </w:hyperlink>
        </w:p>
        <w:p w14:paraId="61D09A22" w14:textId="7119CA1A" w:rsidR="00236AD4" w:rsidRDefault="00000000">
          <w:pPr>
            <w:pStyle w:val="TOC2"/>
            <w:tabs>
              <w:tab w:val="left" w:pos="880"/>
              <w:tab w:val="right" w:leader="dot" w:pos="9016"/>
            </w:tabs>
            <w:rPr>
              <w:rFonts w:eastAsiaTheme="minorEastAsia"/>
              <w:noProof/>
              <w:lang w:eastAsia="en-IE"/>
            </w:rPr>
          </w:pPr>
          <w:hyperlink w:anchor="_Toc149163161" w:history="1">
            <w:r w:rsidR="00236AD4" w:rsidRPr="006D330C">
              <w:rPr>
                <w:rStyle w:val="Hyperlink"/>
                <w:noProof/>
              </w:rPr>
              <w:t>2.1.</w:t>
            </w:r>
            <w:r w:rsidR="00236AD4">
              <w:rPr>
                <w:rFonts w:eastAsiaTheme="minorEastAsia"/>
                <w:noProof/>
                <w:lang w:eastAsia="en-IE"/>
              </w:rPr>
              <w:tab/>
            </w:r>
            <w:r w:rsidR="00236AD4" w:rsidRPr="006D330C">
              <w:rPr>
                <w:rStyle w:val="Hyperlink"/>
                <w:noProof/>
              </w:rPr>
              <w:t>Background and Significance of the Study</w:t>
            </w:r>
            <w:r w:rsidR="00236AD4">
              <w:rPr>
                <w:noProof/>
                <w:webHidden/>
              </w:rPr>
              <w:tab/>
            </w:r>
            <w:r w:rsidR="00236AD4">
              <w:rPr>
                <w:noProof/>
                <w:webHidden/>
              </w:rPr>
              <w:fldChar w:fldCharType="begin"/>
            </w:r>
            <w:r w:rsidR="00236AD4">
              <w:rPr>
                <w:noProof/>
                <w:webHidden/>
              </w:rPr>
              <w:instrText xml:space="preserve"> PAGEREF _Toc149163161 \h </w:instrText>
            </w:r>
            <w:r w:rsidR="00236AD4">
              <w:rPr>
                <w:noProof/>
                <w:webHidden/>
              </w:rPr>
            </w:r>
            <w:r w:rsidR="00236AD4">
              <w:rPr>
                <w:noProof/>
                <w:webHidden/>
              </w:rPr>
              <w:fldChar w:fldCharType="separate"/>
            </w:r>
            <w:r w:rsidR="00236AD4">
              <w:rPr>
                <w:noProof/>
                <w:webHidden/>
              </w:rPr>
              <w:t>2</w:t>
            </w:r>
            <w:r w:rsidR="00236AD4">
              <w:rPr>
                <w:noProof/>
                <w:webHidden/>
              </w:rPr>
              <w:fldChar w:fldCharType="end"/>
            </w:r>
          </w:hyperlink>
        </w:p>
        <w:p w14:paraId="1AB5E8C4" w14:textId="372A1DDC" w:rsidR="00236AD4" w:rsidRDefault="00000000">
          <w:pPr>
            <w:pStyle w:val="TOC2"/>
            <w:tabs>
              <w:tab w:val="left" w:pos="880"/>
              <w:tab w:val="right" w:leader="dot" w:pos="9016"/>
            </w:tabs>
            <w:rPr>
              <w:rFonts w:eastAsiaTheme="minorEastAsia"/>
              <w:noProof/>
              <w:lang w:eastAsia="en-IE"/>
            </w:rPr>
          </w:pPr>
          <w:hyperlink w:anchor="_Toc149163162" w:history="1">
            <w:r w:rsidR="00236AD4" w:rsidRPr="006D330C">
              <w:rPr>
                <w:rStyle w:val="Hyperlink"/>
                <w:noProof/>
              </w:rPr>
              <w:t>2.2.</w:t>
            </w:r>
            <w:r w:rsidR="00236AD4">
              <w:rPr>
                <w:rFonts w:eastAsiaTheme="minorEastAsia"/>
                <w:noProof/>
                <w:lang w:eastAsia="en-IE"/>
              </w:rPr>
              <w:tab/>
            </w:r>
            <w:r w:rsidR="00236AD4" w:rsidRPr="006D330C">
              <w:rPr>
                <w:rStyle w:val="Hyperlink"/>
                <w:noProof/>
              </w:rPr>
              <w:t>Research Objectives</w:t>
            </w:r>
            <w:r w:rsidR="00236AD4">
              <w:rPr>
                <w:noProof/>
                <w:webHidden/>
              </w:rPr>
              <w:tab/>
            </w:r>
            <w:r w:rsidR="00236AD4">
              <w:rPr>
                <w:noProof/>
                <w:webHidden/>
              </w:rPr>
              <w:fldChar w:fldCharType="begin"/>
            </w:r>
            <w:r w:rsidR="00236AD4">
              <w:rPr>
                <w:noProof/>
                <w:webHidden/>
              </w:rPr>
              <w:instrText xml:space="preserve"> PAGEREF _Toc149163162 \h </w:instrText>
            </w:r>
            <w:r w:rsidR="00236AD4">
              <w:rPr>
                <w:noProof/>
                <w:webHidden/>
              </w:rPr>
            </w:r>
            <w:r w:rsidR="00236AD4">
              <w:rPr>
                <w:noProof/>
                <w:webHidden/>
              </w:rPr>
              <w:fldChar w:fldCharType="separate"/>
            </w:r>
            <w:r w:rsidR="00236AD4">
              <w:rPr>
                <w:noProof/>
                <w:webHidden/>
              </w:rPr>
              <w:t>2</w:t>
            </w:r>
            <w:r w:rsidR="00236AD4">
              <w:rPr>
                <w:noProof/>
                <w:webHidden/>
              </w:rPr>
              <w:fldChar w:fldCharType="end"/>
            </w:r>
          </w:hyperlink>
        </w:p>
        <w:p w14:paraId="4FAF5595" w14:textId="676B1AD7" w:rsidR="00236AD4" w:rsidRDefault="00000000">
          <w:pPr>
            <w:pStyle w:val="TOC1"/>
            <w:tabs>
              <w:tab w:val="left" w:pos="440"/>
              <w:tab w:val="right" w:leader="dot" w:pos="9016"/>
            </w:tabs>
            <w:rPr>
              <w:rFonts w:eastAsiaTheme="minorEastAsia"/>
              <w:noProof/>
              <w:lang w:eastAsia="en-IE"/>
            </w:rPr>
          </w:pPr>
          <w:hyperlink w:anchor="_Toc149163163" w:history="1">
            <w:r w:rsidR="00236AD4" w:rsidRPr="006D330C">
              <w:rPr>
                <w:rStyle w:val="Hyperlink"/>
                <w:noProof/>
              </w:rPr>
              <w:t>3.</w:t>
            </w:r>
            <w:r w:rsidR="00236AD4">
              <w:rPr>
                <w:rFonts w:eastAsiaTheme="minorEastAsia"/>
                <w:noProof/>
                <w:lang w:eastAsia="en-IE"/>
              </w:rPr>
              <w:tab/>
            </w:r>
            <w:r w:rsidR="00236AD4" w:rsidRPr="006D330C">
              <w:rPr>
                <w:rStyle w:val="Hyperlink"/>
                <w:noProof/>
              </w:rPr>
              <w:t>Literature Review</w:t>
            </w:r>
            <w:r w:rsidR="00236AD4">
              <w:rPr>
                <w:noProof/>
                <w:webHidden/>
              </w:rPr>
              <w:tab/>
            </w:r>
            <w:r w:rsidR="00236AD4">
              <w:rPr>
                <w:noProof/>
                <w:webHidden/>
              </w:rPr>
              <w:fldChar w:fldCharType="begin"/>
            </w:r>
            <w:r w:rsidR="00236AD4">
              <w:rPr>
                <w:noProof/>
                <w:webHidden/>
              </w:rPr>
              <w:instrText xml:space="preserve"> PAGEREF _Toc149163163 \h </w:instrText>
            </w:r>
            <w:r w:rsidR="00236AD4">
              <w:rPr>
                <w:noProof/>
                <w:webHidden/>
              </w:rPr>
            </w:r>
            <w:r w:rsidR="00236AD4">
              <w:rPr>
                <w:noProof/>
                <w:webHidden/>
              </w:rPr>
              <w:fldChar w:fldCharType="separate"/>
            </w:r>
            <w:r w:rsidR="00236AD4">
              <w:rPr>
                <w:noProof/>
                <w:webHidden/>
              </w:rPr>
              <w:t>2</w:t>
            </w:r>
            <w:r w:rsidR="00236AD4">
              <w:rPr>
                <w:noProof/>
                <w:webHidden/>
              </w:rPr>
              <w:fldChar w:fldCharType="end"/>
            </w:r>
          </w:hyperlink>
        </w:p>
        <w:p w14:paraId="14731FAE" w14:textId="2B037639" w:rsidR="00236AD4" w:rsidRDefault="00000000">
          <w:pPr>
            <w:pStyle w:val="TOC2"/>
            <w:tabs>
              <w:tab w:val="left" w:pos="880"/>
              <w:tab w:val="right" w:leader="dot" w:pos="9016"/>
            </w:tabs>
            <w:rPr>
              <w:rFonts w:eastAsiaTheme="minorEastAsia"/>
              <w:noProof/>
              <w:lang w:eastAsia="en-IE"/>
            </w:rPr>
          </w:pPr>
          <w:hyperlink w:anchor="_Toc149163167" w:history="1">
            <w:r w:rsidR="00236AD4" w:rsidRPr="006D330C">
              <w:rPr>
                <w:rStyle w:val="Hyperlink"/>
                <w:noProof/>
              </w:rPr>
              <w:t>3.1.</w:t>
            </w:r>
            <w:r w:rsidR="00236AD4">
              <w:rPr>
                <w:rFonts w:eastAsiaTheme="minorEastAsia"/>
                <w:noProof/>
                <w:lang w:eastAsia="en-IE"/>
              </w:rPr>
              <w:tab/>
            </w:r>
            <w:r w:rsidR="00236AD4" w:rsidRPr="006D330C">
              <w:rPr>
                <w:rStyle w:val="Hyperlink"/>
                <w:noProof/>
              </w:rPr>
              <w:t>Digital Twins</w:t>
            </w:r>
            <w:r w:rsidR="00236AD4">
              <w:rPr>
                <w:noProof/>
                <w:webHidden/>
              </w:rPr>
              <w:tab/>
            </w:r>
            <w:r w:rsidR="00236AD4">
              <w:rPr>
                <w:noProof/>
                <w:webHidden/>
              </w:rPr>
              <w:fldChar w:fldCharType="begin"/>
            </w:r>
            <w:r w:rsidR="00236AD4">
              <w:rPr>
                <w:noProof/>
                <w:webHidden/>
              </w:rPr>
              <w:instrText xml:space="preserve"> PAGEREF _Toc149163167 \h </w:instrText>
            </w:r>
            <w:r w:rsidR="00236AD4">
              <w:rPr>
                <w:noProof/>
                <w:webHidden/>
              </w:rPr>
            </w:r>
            <w:r w:rsidR="00236AD4">
              <w:rPr>
                <w:noProof/>
                <w:webHidden/>
              </w:rPr>
              <w:fldChar w:fldCharType="separate"/>
            </w:r>
            <w:r w:rsidR="00236AD4">
              <w:rPr>
                <w:noProof/>
                <w:webHidden/>
              </w:rPr>
              <w:t>2</w:t>
            </w:r>
            <w:r w:rsidR="00236AD4">
              <w:rPr>
                <w:noProof/>
                <w:webHidden/>
              </w:rPr>
              <w:fldChar w:fldCharType="end"/>
            </w:r>
          </w:hyperlink>
        </w:p>
        <w:p w14:paraId="1F9314EE" w14:textId="7164F35F" w:rsidR="00236AD4" w:rsidRDefault="00000000">
          <w:pPr>
            <w:pStyle w:val="TOC3"/>
            <w:tabs>
              <w:tab w:val="left" w:pos="1320"/>
              <w:tab w:val="right" w:leader="dot" w:pos="9016"/>
            </w:tabs>
            <w:rPr>
              <w:rFonts w:eastAsiaTheme="minorEastAsia"/>
              <w:noProof/>
              <w:lang w:eastAsia="en-IE"/>
            </w:rPr>
          </w:pPr>
          <w:hyperlink w:anchor="_Toc149163172" w:history="1">
            <w:r w:rsidR="00236AD4" w:rsidRPr="006D330C">
              <w:rPr>
                <w:rStyle w:val="Hyperlink"/>
                <w:noProof/>
              </w:rPr>
              <w:t>3.1.1.</w:t>
            </w:r>
            <w:r w:rsidR="00236AD4">
              <w:rPr>
                <w:rFonts w:eastAsiaTheme="minorEastAsia"/>
                <w:noProof/>
                <w:lang w:eastAsia="en-IE"/>
              </w:rPr>
              <w:tab/>
            </w:r>
            <w:r w:rsidR="00236AD4" w:rsidRPr="006D330C">
              <w:rPr>
                <w:rStyle w:val="Hyperlink"/>
                <w:noProof/>
              </w:rPr>
              <w:t>Origin of Digital Twins.</w:t>
            </w:r>
            <w:r w:rsidR="00236AD4">
              <w:rPr>
                <w:noProof/>
                <w:webHidden/>
              </w:rPr>
              <w:tab/>
            </w:r>
            <w:r w:rsidR="00236AD4">
              <w:rPr>
                <w:noProof/>
                <w:webHidden/>
              </w:rPr>
              <w:fldChar w:fldCharType="begin"/>
            </w:r>
            <w:r w:rsidR="00236AD4">
              <w:rPr>
                <w:noProof/>
                <w:webHidden/>
              </w:rPr>
              <w:instrText xml:space="preserve"> PAGEREF _Toc149163172 \h </w:instrText>
            </w:r>
            <w:r w:rsidR="00236AD4">
              <w:rPr>
                <w:noProof/>
                <w:webHidden/>
              </w:rPr>
            </w:r>
            <w:r w:rsidR="00236AD4">
              <w:rPr>
                <w:noProof/>
                <w:webHidden/>
              </w:rPr>
              <w:fldChar w:fldCharType="separate"/>
            </w:r>
            <w:r w:rsidR="00236AD4">
              <w:rPr>
                <w:noProof/>
                <w:webHidden/>
              </w:rPr>
              <w:t>2</w:t>
            </w:r>
            <w:r w:rsidR="00236AD4">
              <w:rPr>
                <w:noProof/>
                <w:webHidden/>
              </w:rPr>
              <w:fldChar w:fldCharType="end"/>
            </w:r>
          </w:hyperlink>
        </w:p>
        <w:p w14:paraId="6896A335" w14:textId="4E7D543B" w:rsidR="00236AD4" w:rsidRDefault="00000000">
          <w:pPr>
            <w:pStyle w:val="TOC3"/>
            <w:tabs>
              <w:tab w:val="left" w:pos="1320"/>
              <w:tab w:val="right" w:leader="dot" w:pos="9016"/>
            </w:tabs>
            <w:rPr>
              <w:rFonts w:eastAsiaTheme="minorEastAsia"/>
              <w:noProof/>
              <w:lang w:eastAsia="en-IE"/>
            </w:rPr>
          </w:pPr>
          <w:hyperlink w:anchor="_Toc149163173" w:history="1">
            <w:r w:rsidR="00236AD4" w:rsidRPr="006D330C">
              <w:rPr>
                <w:rStyle w:val="Hyperlink"/>
                <w:noProof/>
              </w:rPr>
              <w:t>3.1.2.</w:t>
            </w:r>
            <w:r w:rsidR="00236AD4">
              <w:rPr>
                <w:rFonts w:eastAsiaTheme="minorEastAsia"/>
                <w:noProof/>
                <w:lang w:eastAsia="en-IE"/>
              </w:rPr>
              <w:tab/>
            </w:r>
            <w:r w:rsidR="00236AD4" w:rsidRPr="006D330C">
              <w:rPr>
                <w:rStyle w:val="Hyperlink"/>
                <w:noProof/>
              </w:rPr>
              <w:t>How do Digital Twins Work?</w:t>
            </w:r>
            <w:r w:rsidR="00236AD4">
              <w:rPr>
                <w:noProof/>
                <w:webHidden/>
              </w:rPr>
              <w:tab/>
            </w:r>
            <w:r w:rsidR="00236AD4">
              <w:rPr>
                <w:noProof/>
                <w:webHidden/>
              </w:rPr>
              <w:fldChar w:fldCharType="begin"/>
            </w:r>
            <w:r w:rsidR="00236AD4">
              <w:rPr>
                <w:noProof/>
                <w:webHidden/>
              </w:rPr>
              <w:instrText xml:space="preserve"> PAGEREF _Toc149163173 \h </w:instrText>
            </w:r>
            <w:r w:rsidR="00236AD4">
              <w:rPr>
                <w:noProof/>
                <w:webHidden/>
              </w:rPr>
            </w:r>
            <w:r w:rsidR="00236AD4">
              <w:rPr>
                <w:noProof/>
                <w:webHidden/>
              </w:rPr>
              <w:fldChar w:fldCharType="separate"/>
            </w:r>
            <w:r w:rsidR="00236AD4">
              <w:rPr>
                <w:noProof/>
                <w:webHidden/>
              </w:rPr>
              <w:t>3</w:t>
            </w:r>
            <w:r w:rsidR="00236AD4">
              <w:rPr>
                <w:noProof/>
                <w:webHidden/>
              </w:rPr>
              <w:fldChar w:fldCharType="end"/>
            </w:r>
          </w:hyperlink>
        </w:p>
        <w:p w14:paraId="760023A8" w14:textId="513272DF" w:rsidR="00236AD4" w:rsidRDefault="00000000">
          <w:pPr>
            <w:pStyle w:val="TOC3"/>
            <w:tabs>
              <w:tab w:val="left" w:pos="1320"/>
              <w:tab w:val="right" w:leader="dot" w:pos="9016"/>
            </w:tabs>
            <w:rPr>
              <w:rFonts w:eastAsiaTheme="minorEastAsia"/>
              <w:noProof/>
              <w:lang w:eastAsia="en-IE"/>
            </w:rPr>
          </w:pPr>
          <w:hyperlink w:anchor="_Toc149163174" w:history="1">
            <w:r w:rsidR="00236AD4" w:rsidRPr="006D330C">
              <w:rPr>
                <w:rStyle w:val="Hyperlink"/>
                <w:noProof/>
              </w:rPr>
              <w:t>3.1.3.</w:t>
            </w:r>
            <w:r w:rsidR="00236AD4">
              <w:rPr>
                <w:rFonts w:eastAsiaTheme="minorEastAsia"/>
                <w:noProof/>
                <w:lang w:eastAsia="en-IE"/>
              </w:rPr>
              <w:tab/>
            </w:r>
            <w:r w:rsidR="00236AD4" w:rsidRPr="006D330C">
              <w:rPr>
                <w:rStyle w:val="Hyperlink"/>
                <w:noProof/>
              </w:rPr>
              <w:t>Digital Twin: Use Case Models</w:t>
            </w:r>
            <w:r w:rsidR="00236AD4">
              <w:rPr>
                <w:noProof/>
                <w:webHidden/>
              </w:rPr>
              <w:tab/>
            </w:r>
            <w:r w:rsidR="00236AD4">
              <w:rPr>
                <w:noProof/>
                <w:webHidden/>
              </w:rPr>
              <w:fldChar w:fldCharType="begin"/>
            </w:r>
            <w:r w:rsidR="00236AD4">
              <w:rPr>
                <w:noProof/>
                <w:webHidden/>
              </w:rPr>
              <w:instrText xml:space="preserve"> PAGEREF _Toc149163174 \h </w:instrText>
            </w:r>
            <w:r w:rsidR="00236AD4">
              <w:rPr>
                <w:noProof/>
                <w:webHidden/>
              </w:rPr>
            </w:r>
            <w:r w:rsidR="00236AD4">
              <w:rPr>
                <w:noProof/>
                <w:webHidden/>
              </w:rPr>
              <w:fldChar w:fldCharType="separate"/>
            </w:r>
            <w:r w:rsidR="00236AD4">
              <w:rPr>
                <w:noProof/>
                <w:webHidden/>
              </w:rPr>
              <w:t>3</w:t>
            </w:r>
            <w:r w:rsidR="00236AD4">
              <w:rPr>
                <w:noProof/>
                <w:webHidden/>
              </w:rPr>
              <w:fldChar w:fldCharType="end"/>
            </w:r>
          </w:hyperlink>
        </w:p>
        <w:p w14:paraId="7E64EA73" w14:textId="7D4A4109" w:rsidR="00236AD4" w:rsidRDefault="00000000">
          <w:pPr>
            <w:pStyle w:val="TOC3"/>
            <w:tabs>
              <w:tab w:val="left" w:pos="1320"/>
              <w:tab w:val="right" w:leader="dot" w:pos="9016"/>
            </w:tabs>
            <w:rPr>
              <w:rFonts w:eastAsiaTheme="minorEastAsia"/>
              <w:noProof/>
              <w:lang w:eastAsia="en-IE"/>
            </w:rPr>
          </w:pPr>
          <w:hyperlink w:anchor="_Toc149163175" w:history="1">
            <w:r w:rsidR="00236AD4" w:rsidRPr="006D330C">
              <w:rPr>
                <w:rStyle w:val="Hyperlink"/>
                <w:noProof/>
              </w:rPr>
              <w:t>3.1.4.</w:t>
            </w:r>
            <w:r w:rsidR="00236AD4">
              <w:rPr>
                <w:rFonts w:eastAsiaTheme="minorEastAsia"/>
                <w:noProof/>
                <w:lang w:eastAsia="en-IE"/>
              </w:rPr>
              <w:tab/>
            </w:r>
            <w:r w:rsidR="00236AD4" w:rsidRPr="006D330C">
              <w:rPr>
                <w:rStyle w:val="Hyperlink"/>
                <w:noProof/>
              </w:rPr>
              <w:t>Choosing Unity 3D for Visualisation of Digital Twins</w:t>
            </w:r>
            <w:r w:rsidR="00236AD4">
              <w:rPr>
                <w:noProof/>
                <w:webHidden/>
              </w:rPr>
              <w:tab/>
            </w:r>
            <w:r w:rsidR="00236AD4">
              <w:rPr>
                <w:noProof/>
                <w:webHidden/>
              </w:rPr>
              <w:fldChar w:fldCharType="begin"/>
            </w:r>
            <w:r w:rsidR="00236AD4">
              <w:rPr>
                <w:noProof/>
                <w:webHidden/>
              </w:rPr>
              <w:instrText xml:space="preserve"> PAGEREF _Toc149163175 \h </w:instrText>
            </w:r>
            <w:r w:rsidR="00236AD4">
              <w:rPr>
                <w:noProof/>
                <w:webHidden/>
              </w:rPr>
            </w:r>
            <w:r w:rsidR="00236AD4">
              <w:rPr>
                <w:noProof/>
                <w:webHidden/>
              </w:rPr>
              <w:fldChar w:fldCharType="separate"/>
            </w:r>
            <w:r w:rsidR="00236AD4">
              <w:rPr>
                <w:noProof/>
                <w:webHidden/>
              </w:rPr>
              <w:t>4</w:t>
            </w:r>
            <w:r w:rsidR="00236AD4">
              <w:rPr>
                <w:noProof/>
                <w:webHidden/>
              </w:rPr>
              <w:fldChar w:fldCharType="end"/>
            </w:r>
          </w:hyperlink>
        </w:p>
        <w:p w14:paraId="008338E4" w14:textId="660BA6D6" w:rsidR="00236AD4" w:rsidRDefault="00000000">
          <w:pPr>
            <w:pStyle w:val="TOC2"/>
            <w:tabs>
              <w:tab w:val="left" w:pos="880"/>
              <w:tab w:val="right" w:leader="dot" w:pos="9016"/>
            </w:tabs>
            <w:rPr>
              <w:rFonts w:eastAsiaTheme="minorEastAsia"/>
              <w:noProof/>
              <w:lang w:eastAsia="en-IE"/>
            </w:rPr>
          </w:pPr>
          <w:hyperlink w:anchor="_Toc149163176" w:history="1">
            <w:r w:rsidR="00236AD4" w:rsidRPr="006D330C">
              <w:rPr>
                <w:rStyle w:val="Hyperlink"/>
                <w:noProof/>
              </w:rPr>
              <w:t>3.2.</w:t>
            </w:r>
            <w:r w:rsidR="00236AD4">
              <w:rPr>
                <w:rFonts w:eastAsiaTheme="minorEastAsia"/>
                <w:noProof/>
                <w:lang w:eastAsia="en-IE"/>
              </w:rPr>
              <w:tab/>
            </w:r>
            <w:r w:rsidR="00236AD4" w:rsidRPr="006D330C">
              <w:rPr>
                <w:rStyle w:val="Hyperlink"/>
                <w:noProof/>
              </w:rPr>
              <w:t>Case Study</w:t>
            </w:r>
            <w:r w:rsidR="00236AD4">
              <w:rPr>
                <w:noProof/>
                <w:webHidden/>
              </w:rPr>
              <w:tab/>
            </w:r>
            <w:r w:rsidR="00236AD4">
              <w:rPr>
                <w:noProof/>
                <w:webHidden/>
              </w:rPr>
              <w:fldChar w:fldCharType="begin"/>
            </w:r>
            <w:r w:rsidR="00236AD4">
              <w:rPr>
                <w:noProof/>
                <w:webHidden/>
              </w:rPr>
              <w:instrText xml:space="preserve"> PAGEREF _Toc149163176 \h </w:instrText>
            </w:r>
            <w:r w:rsidR="00236AD4">
              <w:rPr>
                <w:noProof/>
                <w:webHidden/>
              </w:rPr>
            </w:r>
            <w:r w:rsidR="00236AD4">
              <w:rPr>
                <w:noProof/>
                <w:webHidden/>
              </w:rPr>
              <w:fldChar w:fldCharType="separate"/>
            </w:r>
            <w:r w:rsidR="00236AD4">
              <w:rPr>
                <w:noProof/>
                <w:webHidden/>
              </w:rPr>
              <w:t>6</w:t>
            </w:r>
            <w:r w:rsidR="00236AD4">
              <w:rPr>
                <w:noProof/>
                <w:webHidden/>
              </w:rPr>
              <w:fldChar w:fldCharType="end"/>
            </w:r>
          </w:hyperlink>
        </w:p>
        <w:p w14:paraId="452A20B9" w14:textId="7C911E95" w:rsidR="00236AD4" w:rsidRDefault="00000000">
          <w:pPr>
            <w:pStyle w:val="TOC3"/>
            <w:tabs>
              <w:tab w:val="left" w:pos="1320"/>
              <w:tab w:val="right" w:leader="dot" w:pos="9016"/>
            </w:tabs>
            <w:rPr>
              <w:rFonts w:eastAsiaTheme="minorEastAsia"/>
              <w:noProof/>
              <w:lang w:eastAsia="en-IE"/>
            </w:rPr>
          </w:pPr>
          <w:hyperlink w:anchor="_Toc149163182" w:history="1">
            <w:r w:rsidR="00236AD4" w:rsidRPr="006D330C">
              <w:rPr>
                <w:rStyle w:val="Hyperlink"/>
                <w:noProof/>
              </w:rPr>
              <w:t>3.2.1.</w:t>
            </w:r>
            <w:r w:rsidR="00236AD4">
              <w:rPr>
                <w:rFonts w:eastAsiaTheme="minorEastAsia"/>
                <w:noProof/>
                <w:lang w:eastAsia="en-IE"/>
              </w:rPr>
              <w:tab/>
            </w:r>
            <w:r w:rsidR="00236AD4" w:rsidRPr="006D330C">
              <w:rPr>
                <w:rStyle w:val="Hyperlink"/>
                <w:noProof/>
              </w:rPr>
              <w:t>Importance of Case Studies</w:t>
            </w:r>
            <w:r w:rsidR="00236AD4">
              <w:rPr>
                <w:noProof/>
                <w:webHidden/>
              </w:rPr>
              <w:tab/>
            </w:r>
            <w:r w:rsidR="00236AD4">
              <w:rPr>
                <w:noProof/>
                <w:webHidden/>
              </w:rPr>
              <w:fldChar w:fldCharType="begin"/>
            </w:r>
            <w:r w:rsidR="00236AD4">
              <w:rPr>
                <w:noProof/>
                <w:webHidden/>
              </w:rPr>
              <w:instrText xml:space="preserve"> PAGEREF _Toc149163182 \h </w:instrText>
            </w:r>
            <w:r w:rsidR="00236AD4">
              <w:rPr>
                <w:noProof/>
                <w:webHidden/>
              </w:rPr>
            </w:r>
            <w:r w:rsidR="00236AD4">
              <w:rPr>
                <w:noProof/>
                <w:webHidden/>
              </w:rPr>
              <w:fldChar w:fldCharType="separate"/>
            </w:r>
            <w:r w:rsidR="00236AD4">
              <w:rPr>
                <w:noProof/>
                <w:webHidden/>
              </w:rPr>
              <w:t>6</w:t>
            </w:r>
            <w:r w:rsidR="00236AD4">
              <w:rPr>
                <w:noProof/>
                <w:webHidden/>
              </w:rPr>
              <w:fldChar w:fldCharType="end"/>
            </w:r>
          </w:hyperlink>
        </w:p>
        <w:p w14:paraId="7C364540" w14:textId="525FBAE7" w:rsidR="00236AD4" w:rsidRDefault="00000000">
          <w:pPr>
            <w:pStyle w:val="TOC3"/>
            <w:tabs>
              <w:tab w:val="left" w:pos="1320"/>
              <w:tab w:val="right" w:leader="dot" w:pos="9016"/>
            </w:tabs>
            <w:rPr>
              <w:rFonts w:eastAsiaTheme="minorEastAsia"/>
              <w:noProof/>
              <w:lang w:eastAsia="en-IE"/>
            </w:rPr>
          </w:pPr>
          <w:hyperlink w:anchor="_Toc149163183" w:history="1">
            <w:r w:rsidR="00236AD4" w:rsidRPr="006D330C">
              <w:rPr>
                <w:rStyle w:val="Hyperlink"/>
                <w:noProof/>
              </w:rPr>
              <w:t>3.2.2.</w:t>
            </w:r>
            <w:r w:rsidR="00236AD4">
              <w:rPr>
                <w:rFonts w:eastAsiaTheme="minorEastAsia"/>
                <w:noProof/>
                <w:lang w:eastAsia="en-IE"/>
              </w:rPr>
              <w:tab/>
            </w:r>
            <w:r w:rsidR="00236AD4" w:rsidRPr="006D330C">
              <w:rPr>
                <w:rStyle w:val="Hyperlink"/>
                <w:noProof/>
              </w:rPr>
              <w:t>DIAMND: An Overview</w:t>
            </w:r>
            <w:r w:rsidR="00236AD4">
              <w:rPr>
                <w:noProof/>
                <w:webHidden/>
              </w:rPr>
              <w:tab/>
            </w:r>
            <w:r w:rsidR="00236AD4">
              <w:rPr>
                <w:noProof/>
                <w:webHidden/>
              </w:rPr>
              <w:fldChar w:fldCharType="begin"/>
            </w:r>
            <w:r w:rsidR="00236AD4">
              <w:rPr>
                <w:noProof/>
                <w:webHidden/>
              </w:rPr>
              <w:instrText xml:space="preserve"> PAGEREF _Toc149163183 \h </w:instrText>
            </w:r>
            <w:r w:rsidR="00236AD4">
              <w:rPr>
                <w:noProof/>
                <w:webHidden/>
              </w:rPr>
            </w:r>
            <w:r w:rsidR="00236AD4">
              <w:rPr>
                <w:noProof/>
                <w:webHidden/>
              </w:rPr>
              <w:fldChar w:fldCharType="separate"/>
            </w:r>
            <w:r w:rsidR="00236AD4">
              <w:rPr>
                <w:noProof/>
                <w:webHidden/>
              </w:rPr>
              <w:t>6</w:t>
            </w:r>
            <w:r w:rsidR="00236AD4">
              <w:rPr>
                <w:noProof/>
                <w:webHidden/>
              </w:rPr>
              <w:fldChar w:fldCharType="end"/>
            </w:r>
          </w:hyperlink>
        </w:p>
        <w:p w14:paraId="490BB112" w14:textId="54B535ED" w:rsidR="00236AD4" w:rsidRDefault="00000000">
          <w:pPr>
            <w:pStyle w:val="TOC4"/>
            <w:tabs>
              <w:tab w:val="left" w:pos="1760"/>
              <w:tab w:val="right" w:leader="dot" w:pos="9016"/>
            </w:tabs>
            <w:rPr>
              <w:rFonts w:eastAsiaTheme="minorEastAsia"/>
              <w:noProof/>
              <w:lang w:eastAsia="en-IE"/>
            </w:rPr>
          </w:pPr>
          <w:hyperlink w:anchor="_Toc149163191" w:history="1">
            <w:r w:rsidR="00236AD4" w:rsidRPr="006D330C">
              <w:rPr>
                <w:rStyle w:val="Hyperlink"/>
                <w:noProof/>
              </w:rPr>
              <w:t>3.2.2.1.</w:t>
            </w:r>
            <w:r w:rsidR="00236AD4">
              <w:rPr>
                <w:rFonts w:eastAsiaTheme="minorEastAsia"/>
                <w:noProof/>
                <w:lang w:eastAsia="en-IE"/>
              </w:rPr>
              <w:tab/>
            </w:r>
            <w:r w:rsidR="00236AD4" w:rsidRPr="006D330C">
              <w:rPr>
                <w:rStyle w:val="Hyperlink"/>
                <w:noProof/>
              </w:rPr>
              <w:t>Addressing The Challenges</w:t>
            </w:r>
            <w:r w:rsidR="00236AD4">
              <w:rPr>
                <w:noProof/>
                <w:webHidden/>
              </w:rPr>
              <w:tab/>
            </w:r>
            <w:r w:rsidR="00236AD4">
              <w:rPr>
                <w:noProof/>
                <w:webHidden/>
              </w:rPr>
              <w:fldChar w:fldCharType="begin"/>
            </w:r>
            <w:r w:rsidR="00236AD4">
              <w:rPr>
                <w:noProof/>
                <w:webHidden/>
              </w:rPr>
              <w:instrText xml:space="preserve"> PAGEREF _Toc149163191 \h </w:instrText>
            </w:r>
            <w:r w:rsidR="00236AD4">
              <w:rPr>
                <w:noProof/>
                <w:webHidden/>
              </w:rPr>
            </w:r>
            <w:r w:rsidR="00236AD4">
              <w:rPr>
                <w:noProof/>
                <w:webHidden/>
              </w:rPr>
              <w:fldChar w:fldCharType="separate"/>
            </w:r>
            <w:r w:rsidR="00236AD4">
              <w:rPr>
                <w:noProof/>
                <w:webHidden/>
              </w:rPr>
              <w:t>6</w:t>
            </w:r>
            <w:r w:rsidR="00236AD4">
              <w:rPr>
                <w:noProof/>
                <w:webHidden/>
              </w:rPr>
              <w:fldChar w:fldCharType="end"/>
            </w:r>
          </w:hyperlink>
        </w:p>
        <w:p w14:paraId="6094CD17" w14:textId="7C64EEDB" w:rsidR="00236AD4" w:rsidRDefault="00000000">
          <w:pPr>
            <w:pStyle w:val="TOC4"/>
            <w:tabs>
              <w:tab w:val="left" w:pos="1760"/>
              <w:tab w:val="right" w:leader="dot" w:pos="9016"/>
            </w:tabs>
            <w:rPr>
              <w:rFonts w:eastAsiaTheme="minorEastAsia"/>
              <w:noProof/>
              <w:lang w:eastAsia="en-IE"/>
            </w:rPr>
          </w:pPr>
          <w:hyperlink w:anchor="_Toc149163192" w:history="1">
            <w:r w:rsidR="00236AD4" w:rsidRPr="006D330C">
              <w:rPr>
                <w:rStyle w:val="Hyperlink"/>
                <w:noProof/>
              </w:rPr>
              <w:t>3.2.2.2.</w:t>
            </w:r>
            <w:r w:rsidR="00236AD4">
              <w:rPr>
                <w:rFonts w:eastAsiaTheme="minorEastAsia"/>
                <w:noProof/>
                <w:lang w:eastAsia="en-IE"/>
              </w:rPr>
              <w:tab/>
            </w:r>
            <w:r w:rsidR="00236AD4" w:rsidRPr="006D330C">
              <w:rPr>
                <w:rStyle w:val="Hyperlink"/>
                <w:noProof/>
              </w:rPr>
              <w:t>Proposed Solutions</w:t>
            </w:r>
            <w:r w:rsidR="00236AD4">
              <w:rPr>
                <w:noProof/>
                <w:webHidden/>
              </w:rPr>
              <w:tab/>
            </w:r>
            <w:r w:rsidR="00236AD4">
              <w:rPr>
                <w:noProof/>
                <w:webHidden/>
              </w:rPr>
              <w:fldChar w:fldCharType="begin"/>
            </w:r>
            <w:r w:rsidR="00236AD4">
              <w:rPr>
                <w:noProof/>
                <w:webHidden/>
              </w:rPr>
              <w:instrText xml:space="preserve"> PAGEREF _Toc149163192 \h </w:instrText>
            </w:r>
            <w:r w:rsidR="00236AD4">
              <w:rPr>
                <w:noProof/>
                <w:webHidden/>
              </w:rPr>
            </w:r>
            <w:r w:rsidR="00236AD4">
              <w:rPr>
                <w:noProof/>
                <w:webHidden/>
              </w:rPr>
              <w:fldChar w:fldCharType="separate"/>
            </w:r>
            <w:r w:rsidR="00236AD4">
              <w:rPr>
                <w:noProof/>
                <w:webHidden/>
              </w:rPr>
              <w:t>8</w:t>
            </w:r>
            <w:r w:rsidR="00236AD4">
              <w:rPr>
                <w:noProof/>
                <w:webHidden/>
              </w:rPr>
              <w:fldChar w:fldCharType="end"/>
            </w:r>
          </w:hyperlink>
        </w:p>
        <w:p w14:paraId="478CC51F" w14:textId="1095A48C" w:rsidR="00236AD4" w:rsidRDefault="00000000">
          <w:pPr>
            <w:pStyle w:val="TOC3"/>
            <w:tabs>
              <w:tab w:val="left" w:pos="1320"/>
              <w:tab w:val="right" w:leader="dot" w:pos="9016"/>
            </w:tabs>
            <w:rPr>
              <w:rFonts w:eastAsiaTheme="minorEastAsia"/>
              <w:noProof/>
              <w:lang w:eastAsia="en-IE"/>
            </w:rPr>
          </w:pPr>
          <w:hyperlink w:anchor="_Toc149163193" w:history="1">
            <w:r w:rsidR="00236AD4" w:rsidRPr="006D330C">
              <w:rPr>
                <w:rStyle w:val="Hyperlink"/>
                <w:noProof/>
              </w:rPr>
              <w:t>3.2.3.</w:t>
            </w:r>
            <w:r w:rsidR="00236AD4">
              <w:rPr>
                <w:rFonts w:eastAsiaTheme="minorEastAsia"/>
                <w:noProof/>
                <w:lang w:eastAsia="en-IE"/>
              </w:rPr>
              <w:tab/>
            </w:r>
            <w:r w:rsidR="00236AD4" w:rsidRPr="006D330C">
              <w:rPr>
                <w:rStyle w:val="Hyperlink"/>
                <w:noProof/>
              </w:rPr>
              <w:t>Lessons from Previous Implementations</w:t>
            </w:r>
            <w:r w:rsidR="00236AD4">
              <w:rPr>
                <w:noProof/>
                <w:webHidden/>
              </w:rPr>
              <w:tab/>
            </w:r>
            <w:r w:rsidR="00236AD4">
              <w:rPr>
                <w:noProof/>
                <w:webHidden/>
              </w:rPr>
              <w:fldChar w:fldCharType="begin"/>
            </w:r>
            <w:r w:rsidR="00236AD4">
              <w:rPr>
                <w:noProof/>
                <w:webHidden/>
              </w:rPr>
              <w:instrText xml:space="preserve"> PAGEREF _Toc149163193 \h </w:instrText>
            </w:r>
            <w:r w:rsidR="00236AD4">
              <w:rPr>
                <w:noProof/>
                <w:webHidden/>
              </w:rPr>
            </w:r>
            <w:r w:rsidR="00236AD4">
              <w:rPr>
                <w:noProof/>
                <w:webHidden/>
              </w:rPr>
              <w:fldChar w:fldCharType="separate"/>
            </w:r>
            <w:r w:rsidR="00236AD4">
              <w:rPr>
                <w:noProof/>
                <w:webHidden/>
              </w:rPr>
              <w:t>8</w:t>
            </w:r>
            <w:r w:rsidR="00236AD4">
              <w:rPr>
                <w:noProof/>
                <w:webHidden/>
              </w:rPr>
              <w:fldChar w:fldCharType="end"/>
            </w:r>
          </w:hyperlink>
        </w:p>
        <w:p w14:paraId="7E7300F6" w14:textId="2E2506CE" w:rsidR="00236AD4" w:rsidRDefault="00000000">
          <w:pPr>
            <w:pStyle w:val="TOC2"/>
            <w:tabs>
              <w:tab w:val="left" w:pos="880"/>
              <w:tab w:val="right" w:leader="dot" w:pos="9016"/>
            </w:tabs>
            <w:rPr>
              <w:rFonts w:eastAsiaTheme="minorEastAsia"/>
              <w:noProof/>
              <w:lang w:eastAsia="en-IE"/>
            </w:rPr>
          </w:pPr>
          <w:hyperlink w:anchor="_Toc149163194" w:history="1">
            <w:r w:rsidR="00236AD4" w:rsidRPr="006D330C">
              <w:rPr>
                <w:rStyle w:val="Hyperlink"/>
                <w:noProof/>
              </w:rPr>
              <w:t>3.3.</w:t>
            </w:r>
            <w:r w:rsidR="00236AD4">
              <w:rPr>
                <w:rFonts w:eastAsiaTheme="minorEastAsia"/>
                <w:noProof/>
                <w:lang w:eastAsia="en-IE"/>
              </w:rPr>
              <w:tab/>
            </w:r>
            <w:r w:rsidR="00236AD4" w:rsidRPr="006D330C">
              <w:rPr>
                <w:rStyle w:val="Hyperlink"/>
                <w:noProof/>
              </w:rPr>
              <w:t>Internet of Things (IoT)</w:t>
            </w:r>
            <w:r w:rsidR="00236AD4">
              <w:rPr>
                <w:noProof/>
                <w:webHidden/>
              </w:rPr>
              <w:tab/>
            </w:r>
            <w:r w:rsidR="00236AD4">
              <w:rPr>
                <w:noProof/>
                <w:webHidden/>
              </w:rPr>
              <w:fldChar w:fldCharType="begin"/>
            </w:r>
            <w:r w:rsidR="00236AD4">
              <w:rPr>
                <w:noProof/>
                <w:webHidden/>
              </w:rPr>
              <w:instrText xml:space="preserve"> PAGEREF _Toc149163194 \h </w:instrText>
            </w:r>
            <w:r w:rsidR="00236AD4">
              <w:rPr>
                <w:noProof/>
                <w:webHidden/>
              </w:rPr>
            </w:r>
            <w:r w:rsidR="00236AD4">
              <w:rPr>
                <w:noProof/>
                <w:webHidden/>
              </w:rPr>
              <w:fldChar w:fldCharType="separate"/>
            </w:r>
            <w:r w:rsidR="00236AD4">
              <w:rPr>
                <w:noProof/>
                <w:webHidden/>
              </w:rPr>
              <w:t>8</w:t>
            </w:r>
            <w:r w:rsidR="00236AD4">
              <w:rPr>
                <w:noProof/>
                <w:webHidden/>
              </w:rPr>
              <w:fldChar w:fldCharType="end"/>
            </w:r>
          </w:hyperlink>
        </w:p>
        <w:p w14:paraId="1CF8E13E" w14:textId="3B18C6AE" w:rsidR="00236AD4" w:rsidRDefault="00000000">
          <w:pPr>
            <w:pStyle w:val="TOC3"/>
            <w:tabs>
              <w:tab w:val="left" w:pos="1320"/>
              <w:tab w:val="right" w:leader="dot" w:pos="9016"/>
            </w:tabs>
            <w:rPr>
              <w:rFonts w:eastAsiaTheme="minorEastAsia"/>
              <w:noProof/>
              <w:lang w:eastAsia="en-IE"/>
            </w:rPr>
          </w:pPr>
          <w:hyperlink w:anchor="_Toc149163201" w:history="1">
            <w:r w:rsidR="00236AD4" w:rsidRPr="006D330C">
              <w:rPr>
                <w:rStyle w:val="Hyperlink"/>
                <w:noProof/>
              </w:rPr>
              <w:t>3.3.1.</w:t>
            </w:r>
            <w:r w:rsidR="00236AD4">
              <w:rPr>
                <w:rFonts w:eastAsiaTheme="minorEastAsia"/>
                <w:noProof/>
                <w:lang w:eastAsia="en-IE"/>
              </w:rPr>
              <w:tab/>
            </w:r>
            <w:r w:rsidR="00236AD4" w:rsidRPr="006D330C">
              <w:rPr>
                <w:rStyle w:val="Hyperlink"/>
                <w:noProof/>
              </w:rPr>
              <w:t>Fundamentals of IoT</w:t>
            </w:r>
            <w:r w:rsidR="00236AD4">
              <w:rPr>
                <w:noProof/>
                <w:webHidden/>
              </w:rPr>
              <w:tab/>
            </w:r>
            <w:r w:rsidR="00236AD4">
              <w:rPr>
                <w:noProof/>
                <w:webHidden/>
              </w:rPr>
              <w:fldChar w:fldCharType="begin"/>
            </w:r>
            <w:r w:rsidR="00236AD4">
              <w:rPr>
                <w:noProof/>
                <w:webHidden/>
              </w:rPr>
              <w:instrText xml:space="preserve"> PAGEREF _Toc149163201 \h </w:instrText>
            </w:r>
            <w:r w:rsidR="00236AD4">
              <w:rPr>
                <w:noProof/>
                <w:webHidden/>
              </w:rPr>
            </w:r>
            <w:r w:rsidR="00236AD4">
              <w:rPr>
                <w:noProof/>
                <w:webHidden/>
              </w:rPr>
              <w:fldChar w:fldCharType="separate"/>
            </w:r>
            <w:r w:rsidR="00236AD4">
              <w:rPr>
                <w:noProof/>
                <w:webHidden/>
              </w:rPr>
              <w:t>8</w:t>
            </w:r>
            <w:r w:rsidR="00236AD4">
              <w:rPr>
                <w:noProof/>
                <w:webHidden/>
              </w:rPr>
              <w:fldChar w:fldCharType="end"/>
            </w:r>
          </w:hyperlink>
        </w:p>
        <w:p w14:paraId="12E5D561" w14:textId="55AD4CF5" w:rsidR="00236AD4" w:rsidRDefault="00000000">
          <w:pPr>
            <w:pStyle w:val="TOC3"/>
            <w:tabs>
              <w:tab w:val="left" w:pos="1320"/>
              <w:tab w:val="right" w:leader="dot" w:pos="9016"/>
            </w:tabs>
            <w:rPr>
              <w:rFonts w:eastAsiaTheme="minorEastAsia"/>
              <w:noProof/>
              <w:lang w:eastAsia="en-IE"/>
            </w:rPr>
          </w:pPr>
          <w:hyperlink w:anchor="_Toc149163202" w:history="1">
            <w:r w:rsidR="00236AD4" w:rsidRPr="006D330C">
              <w:rPr>
                <w:rStyle w:val="Hyperlink"/>
                <w:noProof/>
              </w:rPr>
              <w:t>3.3.2.</w:t>
            </w:r>
            <w:r w:rsidR="00236AD4">
              <w:rPr>
                <w:rFonts w:eastAsiaTheme="minorEastAsia"/>
                <w:noProof/>
                <w:lang w:eastAsia="en-IE"/>
              </w:rPr>
              <w:tab/>
            </w:r>
            <w:r w:rsidR="00236AD4" w:rsidRPr="006D330C">
              <w:rPr>
                <w:rStyle w:val="Hyperlink"/>
                <w:noProof/>
              </w:rPr>
              <w:t>IoT Devices and Sensors</w:t>
            </w:r>
            <w:r w:rsidR="00236AD4">
              <w:rPr>
                <w:noProof/>
                <w:webHidden/>
              </w:rPr>
              <w:tab/>
            </w:r>
            <w:r w:rsidR="00236AD4">
              <w:rPr>
                <w:noProof/>
                <w:webHidden/>
              </w:rPr>
              <w:fldChar w:fldCharType="begin"/>
            </w:r>
            <w:r w:rsidR="00236AD4">
              <w:rPr>
                <w:noProof/>
                <w:webHidden/>
              </w:rPr>
              <w:instrText xml:space="preserve"> PAGEREF _Toc149163202 \h </w:instrText>
            </w:r>
            <w:r w:rsidR="00236AD4">
              <w:rPr>
                <w:noProof/>
                <w:webHidden/>
              </w:rPr>
            </w:r>
            <w:r w:rsidR="00236AD4">
              <w:rPr>
                <w:noProof/>
                <w:webHidden/>
              </w:rPr>
              <w:fldChar w:fldCharType="separate"/>
            </w:r>
            <w:r w:rsidR="00236AD4">
              <w:rPr>
                <w:noProof/>
                <w:webHidden/>
              </w:rPr>
              <w:t>8</w:t>
            </w:r>
            <w:r w:rsidR="00236AD4">
              <w:rPr>
                <w:noProof/>
                <w:webHidden/>
              </w:rPr>
              <w:fldChar w:fldCharType="end"/>
            </w:r>
          </w:hyperlink>
        </w:p>
        <w:p w14:paraId="16379327" w14:textId="1CFAEEE1" w:rsidR="00236AD4" w:rsidRDefault="00000000">
          <w:pPr>
            <w:pStyle w:val="TOC3"/>
            <w:tabs>
              <w:tab w:val="left" w:pos="1320"/>
              <w:tab w:val="right" w:leader="dot" w:pos="9016"/>
            </w:tabs>
            <w:rPr>
              <w:rFonts w:eastAsiaTheme="minorEastAsia"/>
              <w:noProof/>
              <w:lang w:eastAsia="en-IE"/>
            </w:rPr>
          </w:pPr>
          <w:hyperlink w:anchor="_Toc149163203" w:history="1">
            <w:r w:rsidR="00236AD4" w:rsidRPr="006D330C">
              <w:rPr>
                <w:rStyle w:val="Hyperlink"/>
                <w:noProof/>
              </w:rPr>
              <w:t>3.3.3.</w:t>
            </w:r>
            <w:r w:rsidR="00236AD4">
              <w:rPr>
                <w:rFonts w:eastAsiaTheme="minorEastAsia"/>
                <w:noProof/>
                <w:lang w:eastAsia="en-IE"/>
              </w:rPr>
              <w:tab/>
            </w:r>
            <w:r w:rsidR="00236AD4" w:rsidRPr="006D330C">
              <w:rPr>
                <w:rStyle w:val="Hyperlink"/>
                <w:noProof/>
              </w:rPr>
              <w:t>IoT Integration with Digital Twin Systems</w:t>
            </w:r>
            <w:r w:rsidR="00236AD4">
              <w:rPr>
                <w:noProof/>
                <w:webHidden/>
              </w:rPr>
              <w:tab/>
            </w:r>
            <w:r w:rsidR="00236AD4">
              <w:rPr>
                <w:noProof/>
                <w:webHidden/>
              </w:rPr>
              <w:fldChar w:fldCharType="begin"/>
            </w:r>
            <w:r w:rsidR="00236AD4">
              <w:rPr>
                <w:noProof/>
                <w:webHidden/>
              </w:rPr>
              <w:instrText xml:space="preserve"> PAGEREF _Toc149163203 \h </w:instrText>
            </w:r>
            <w:r w:rsidR="00236AD4">
              <w:rPr>
                <w:noProof/>
                <w:webHidden/>
              </w:rPr>
            </w:r>
            <w:r w:rsidR="00236AD4">
              <w:rPr>
                <w:noProof/>
                <w:webHidden/>
              </w:rPr>
              <w:fldChar w:fldCharType="separate"/>
            </w:r>
            <w:r w:rsidR="00236AD4">
              <w:rPr>
                <w:noProof/>
                <w:webHidden/>
              </w:rPr>
              <w:t>8</w:t>
            </w:r>
            <w:r w:rsidR="00236AD4">
              <w:rPr>
                <w:noProof/>
                <w:webHidden/>
              </w:rPr>
              <w:fldChar w:fldCharType="end"/>
            </w:r>
          </w:hyperlink>
        </w:p>
        <w:p w14:paraId="6D14F963" w14:textId="4055147B" w:rsidR="00236AD4" w:rsidRDefault="00000000">
          <w:pPr>
            <w:pStyle w:val="TOC3"/>
            <w:tabs>
              <w:tab w:val="left" w:pos="1320"/>
              <w:tab w:val="right" w:leader="dot" w:pos="9016"/>
            </w:tabs>
            <w:rPr>
              <w:rFonts w:eastAsiaTheme="minorEastAsia"/>
              <w:noProof/>
              <w:lang w:eastAsia="en-IE"/>
            </w:rPr>
          </w:pPr>
          <w:hyperlink w:anchor="_Toc149163204" w:history="1">
            <w:r w:rsidR="00236AD4" w:rsidRPr="006D330C">
              <w:rPr>
                <w:rStyle w:val="Hyperlink"/>
                <w:noProof/>
              </w:rPr>
              <w:t>3.3.4.</w:t>
            </w:r>
            <w:r w:rsidR="00236AD4">
              <w:rPr>
                <w:rFonts w:eastAsiaTheme="minorEastAsia"/>
                <w:noProof/>
                <w:lang w:eastAsia="en-IE"/>
              </w:rPr>
              <w:tab/>
            </w:r>
            <w:r w:rsidR="00236AD4" w:rsidRPr="006D330C">
              <w:rPr>
                <w:rStyle w:val="Hyperlink"/>
                <w:noProof/>
              </w:rPr>
              <w:t>IoT in Industrial and Smart Environments</w:t>
            </w:r>
            <w:r w:rsidR="00236AD4">
              <w:rPr>
                <w:noProof/>
                <w:webHidden/>
              </w:rPr>
              <w:tab/>
            </w:r>
            <w:r w:rsidR="00236AD4">
              <w:rPr>
                <w:noProof/>
                <w:webHidden/>
              </w:rPr>
              <w:fldChar w:fldCharType="begin"/>
            </w:r>
            <w:r w:rsidR="00236AD4">
              <w:rPr>
                <w:noProof/>
                <w:webHidden/>
              </w:rPr>
              <w:instrText xml:space="preserve"> PAGEREF _Toc149163204 \h </w:instrText>
            </w:r>
            <w:r w:rsidR="00236AD4">
              <w:rPr>
                <w:noProof/>
                <w:webHidden/>
              </w:rPr>
            </w:r>
            <w:r w:rsidR="00236AD4">
              <w:rPr>
                <w:noProof/>
                <w:webHidden/>
              </w:rPr>
              <w:fldChar w:fldCharType="separate"/>
            </w:r>
            <w:r w:rsidR="00236AD4">
              <w:rPr>
                <w:noProof/>
                <w:webHidden/>
              </w:rPr>
              <w:t>8</w:t>
            </w:r>
            <w:r w:rsidR="00236AD4">
              <w:rPr>
                <w:noProof/>
                <w:webHidden/>
              </w:rPr>
              <w:fldChar w:fldCharType="end"/>
            </w:r>
          </w:hyperlink>
        </w:p>
        <w:p w14:paraId="58B029F9" w14:textId="3CB42D27" w:rsidR="00236AD4" w:rsidRDefault="00000000">
          <w:pPr>
            <w:pStyle w:val="TOC2"/>
            <w:tabs>
              <w:tab w:val="left" w:pos="880"/>
              <w:tab w:val="right" w:leader="dot" w:pos="9016"/>
            </w:tabs>
            <w:rPr>
              <w:rFonts w:eastAsiaTheme="minorEastAsia"/>
              <w:noProof/>
              <w:lang w:eastAsia="en-IE"/>
            </w:rPr>
          </w:pPr>
          <w:hyperlink w:anchor="_Toc149163205" w:history="1">
            <w:r w:rsidR="00236AD4" w:rsidRPr="006D330C">
              <w:rPr>
                <w:rStyle w:val="Hyperlink"/>
                <w:noProof/>
              </w:rPr>
              <w:t>3.4.</w:t>
            </w:r>
            <w:r w:rsidR="00236AD4">
              <w:rPr>
                <w:rFonts w:eastAsiaTheme="minorEastAsia"/>
                <w:noProof/>
                <w:lang w:eastAsia="en-IE"/>
              </w:rPr>
              <w:tab/>
            </w:r>
            <w:r w:rsidR="00236AD4" w:rsidRPr="006D330C">
              <w:rPr>
                <w:rStyle w:val="Hyperlink"/>
                <w:noProof/>
              </w:rPr>
              <w:t>Big Data and Visualization</w:t>
            </w:r>
            <w:r w:rsidR="00236AD4">
              <w:rPr>
                <w:noProof/>
                <w:webHidden/>
              </w:rPr>
              <w:tab/>
            </w:r>
            <w:r w:rsidR="00236AD4">
              <w:rPr>
                <w:noProof/>
                <w:webHidden/>
              </w:rPr>
              <w:fldChar w:fldCharType="begin"/>
            </w:r>
            <w:r w:rsidR="00236AD4">
              <w:rPr>
                <w:noProof/>
                <w:webHidden/>
              </w:rPr>
              <w:instrText xml:space="preserve"> PAGEREF _Toc149163205 \h </w:instrText>
            </w:r>
            <w:r w:rsidR="00236AD4">
              <w:rPr>
                <w:noProof/>
                <w:webHidden/>
              </w:rPr>
            </w:r>
            <w:r w:rsidR="00236AD4">
              <w:rPr>
                <w:noProof/>
                <w:webHidden/>
              </w:rPr>
              <w:fldChar w:fldCharType="separate"/>
            </w:r>
            <w:r w:rsidR="00236AD4">
              <w:rPr>
                <w:noProof/>
                <w:webHidden/>
              </w:rPr>
              <w:t>8</w:t>
            </w:r>
            <w:r w:rsidR="00236AD4">
              <w:rPr>
                <w:noProof/>
                <w:webHidden/>
              </w:rPr>
              <w:fldChar w:fldCharType="end"/>
            </w:r>
          </w:hyperlink>
        </w:p>
        <w:p w14:paraId="79471B95" w14:textId="582997B4" w:rsidR="00236AD4" w:rsidRDefault="00000000">
          <w:pPr>
            <w:pStyle w:val="TOC3"/>
            <w:tabs>
              <w:tab w:val="left" w:pos="1320"/>
              <w:tab w:val="right" w:leader="dot" w:pos="9016"/>
            </w:tabs>
            <w:rPr>
              <w:rFonts w:eastAsiaTheme="minorEastAsia"/>
              <w:noProof/>
              <w:lang w:eastAsia="en-IE"/>
            </w:rPr>
          </w:pPr>
          <w:hyperlink w:anchor="_Toc149163213" w:history="1">
            <w:r w:rsidR="00236AD4" w:rsidRPr="006D330C">
              <w:rPr>
                <w:rStyle w:val="Hyperlink"/>
                <w:noProof/>
              </w:rPr>
              <w:t>3.4.1.</w:t>
            </w:r>
            <w:r w:rsidR="00236AD4">
              <w:rPr>
                <w:rFonts w:eastAsiaTheme="minorEastAsia"/>
                <w:noProof/>
                <w:lang w:eastAsia="en-IE"/>
              </w:rPr>
              <w:tab/>
            </w:r>
            <w:r w:rsidR="00236AD4" w:rsidRPr="006D330C">
              <w:rPr>
                <w:rStyle w:val="Hyperlink"/>
                <w:noProof/>
              </w:rPr>
              <w:t>Big Data Collection and Analysis</w:t>
            </w:r>
            <w:r w:rsidR="00236AD4">
              <w:rPr>
                <w:noProof/>
                <w:webHidden/>
              </w:rPr>
              <w:tab/>
            </w:r>
            <w:r w:rsidR="00236AD4">
              <w:rPr>
                <w:noProof/>
                <w:webHidden/>
              </w:rPr>
              <w:fldChar w:fldCharType="begin"/>
            </w:r>
            <w:r w:rsidR="00236AD4">
              <w:rPr>
                <w:noProof/>
                <w:webHidden/>
              </w:rPr>
              <w:instrText xml:space="preserve"> PAGEREF _Toc149163213 \h </w:instrText>
            </w:r>
            <w:r w:rsidR="00236AD4">
              <w:rPr>
                <w:noProof/>
                <w:webHidden/>
              </w:rPr>
            </w:r>
            <w:r w:rsidR="00236AD4">
              <w:rPr>
                <w:noProof/>
                <w:webHidden/>
              </w:rPr>
              <w:fldChar w:fldCharType="separate"/>
            </w:r>
            <w:r w:rsidR="00236AD4">
              <w:rPr>
                <w:noProof/>
                <w:webHidden/>
              </w:rPr>
              <w:t>8</w:t>
            </w:r>
            <w:r w:rsidR="00236AD4">
              <w:rPr>
                <w:noProof/>
                <w:webHidden/>
              </w:rPr>
              <w:fldChar w:fldCharType="end"/>
            </w:r>
          </w:hyperlink>
        </w:p>
        <w:p w14:paraId="37FA1313" w14:textId="7CBFCC42" w:rsidR="00236AD4" w:rsidRDefault="00000000">
          <w:pPr>
            <w:pStyle w:val="TOC3"/>
            <w:tabs>
              <w:tab w:val="left" w:pos="1320"/>
              <w:tab w:val="right" w:leader="dot" w:pos="9016"/>
            </w:tabs>
            <w:rPr>
              <w:rFonts w:eastAsiaTheme="minorEastAsia"/>
              <w:noProof/>
              <w:lang w:eastAsia="en-IE"/>
            </w:rPr>
          </w:pPr>
          <w:hyperlink w:anchor="_Toc149163214" w:history="1">
            <w:r w:rsidR="00236AD4" w:rsidRPr="006D330C">
              <w:rPr>
                <w:rStyle w:val="Hyperlink"/>
                <w:noProof/>
              </w:rPr>
              <w:t>3.4.2.</w:t>
            </w:r>
            <w:r w:rsidR="00236AD4">
              <w:rPr>
                <w:rFonts w:eastAsiaTheme="minorEastAsia"/>
                <w:noProof/>
                <w:lang w:eastAsia="en-IE"/>
              </w:rPr>
              <w:tab/>
            </w:r>
            <w:r w:rsidR="00236AD4" w:rsidRPr="006D330C">
              <w:rPr>
                <w:rStyle w:val="Hyperlink"/>
                <w:noProof/>
              </w:rPr>
              <w:t>Data Visualization Techniques</w:t>
            </w:r>
            <w:r w:rsidR="00236AD4">
              <w:rPr>
                <w:noProof/>
                <w:webHidden/>
              </w:rPr>
              <w:tab/>
            </w:r>
            <w:r w:rsidR="00236AD4">
              <w:rPr>
                <w:noProof/>
                <w:webHidden/>
              </w:rPr>
              <w:fldChar w:fldCharType="begin"/>
            </w:r>
            <w:r w:rsidR="00236AD4">
              <w:rPr>
                <w:noProof/>
                <w:webHidden/>
              </w:rPr>
              <w:instrText xml:space="preserve"> PAGEREF _Toc149163214 \h </w:instrText>
            </w:r>
            <w:r w:rsidR="00236AD4">
              <w:rPr>
                <w:noProof/>
                <w:webHidden/>
              </w:rPr>
            </w:r>
            <w:r w:rsidR="00236AD4">
              <w:rPr>
                <w:noProof/>
                <w:webHidden/>
              </w:rPr>
              <w:fldChar w:fldCharType="separate"/>
            </w:r>
            <w:r w:rsidR="00236AD4">
              <w:rPr>
                <w:noProof/>
                <w:webHidden/>
              </w:rPr>
              <w:t>8</w:t>
            </w:r>
            <w:r w:rsidR="00236AD4">
              <w:rPr>
                <w:noProof/>
                <w:webHidden/>
              </w:rPr>
              <w:fldChar w:fldCharType="end"/>
            </w:r>
          </w:hyperlink>
        </w:p>
        <w:p w14:paraId="0FBA81C5" w14:textId="43DE4805" w:rsidR="00236AD4" w:rsidRDefault="00000000">
          <w:pPr>
            <w:pStyle w:val="TOC3"/>
            <w:tabs>
              <w:tab w:val="left" w:pos="1320"/>
              <w:tab w:val="right" w:leader="dot" w:pos="9016"/>
            </w:tabs>
            <w:rPr>
              <w:rFonts w:eastAsiaTheme="minorEastAsia"/>
              <w:noProof/>
              <w:lang w:eastAsia="en-IE"/>
            </w:rPr>
          </w:pPr>
          <w:hyperlink w:anchor="_Toc149163215" w:history="1">
            <w:r w:rsidR="00236AD4" w:rsidRPr="006D330C">
              <w:rPr>
                <w:rStyle w:val="Hyperlink"/>
                <w:noProof/>
              </w:rPr>
              <w:t>3.4.3.</w:t>
            </w:r>
            <w:r w:rsidR="00236AD4">
              <w:rPr>
                <w:rFonts w:eastAsiaTheme="minorEastAsia"/>
                <w:noProof/>
                <w:lang w:eastAsia="en-IE"/>
              </w:rPr>
              <w:tab/>
            </w:r>
            <w:r w:rsidR="00236AD4" w:rsidRPr="006D330C">
              <w:rPr>
                <w:rStyle w:val="Hyperlink"/>
                <w:noProof/>
              </w:rPr>
              <w:t>Visualizing Big Data</w:t>
            </w:r>
            <w:r w:rsidR="00236AD4">
              <w:rPr>
                <w:noProof/>
                <w:webHidden/>
              </w:rPr>
              <w:tab/>
            </w:r>
            <w:r w:rsidR="00236AD4">
              <w:rPr>
                <w:noProof/>
                <w:webHidden/>
              </w:rPr>
              <w:fldChar w:fldCharType="begin"/>
            </w:r>
            <w:r w:rsidR="00236AD4">
              <w:rPr>
                <w:noProof/>
                <w:webHidden/>
              </w:rPr>
              <w:instrText xml:space="preserve"> PAGEREF _Toc149163215 \h </w:instrText>
            </w:r>
            <w:r w:rsidR="00236AD4">
              <w:rPr>
                <w:noProof/>
                <w:webHidden/>
              </w:rPr>
            </w:r>
            <w:r w:rsidR="00236AD4">
              <w:rPr>
                <w:noProof/>
                <w:webHidden/>
              </w:rPr>
              <w:fldChar w:fldCharType="separate"/>
            </w:r>
            <w:r w:rsidR="00236AD4">
              <w:rPr>
                <w:noProof/>
                <w:webHidden/>
              </w:rPr>
              <w:t>8</w:t>
            </w:r>
            <w:r w:rsidR="00236AD4">
              <w:rPr>
                <w:noProof/>
                <w:webHidden/>
              </w:rPr>
              <w:fldChar w:fldCharType="end"/>
            </w:r>
          </w:hyperlink>
        </w:p>
        <w:p w14:paraId="01110915" w14:textId="67E18A86" w:rsidR="00236AD4" w:rsidRDefault="00000000">
          <w:pPr>
            <w:pStyle w:val="TOC3"/>
            <w:tabs>
              <w:tab w:val="left" w:pos="1320"/>
              <w:tab w:val="right" w:leader="dot" w:pos="9016"/>
            </w:tabs>
            <w:rPr>
              <w:rFonts w:eastAsiaTheme="minorEastAsia"/>
              <w:noProof/>
              <w:lang w:eastAsia="en-IE"/>
            </w:rPr>
          </w:pPr>
          <w:hyperlink w:anchor="_Toc149163216" w:history="1">
            <w:r w:rsidR="00236AD4" w:rsidRPr="006D330C">
              <w:rPr>
                <w:rStyle w:val="Hyperlink"/>
                <w:noProof/>
              </w:rPr>
              <w:t>3.4.4.</w:t>
            </w:r>
            <w:r w:rsidR="00236AD4">
              <w:rPr>
                <w:rFonts w:eastAsiaTheme="minorEastAsia"/>
                <w:noProof/>
                <w:lang w:eastAsia="en-IE"/>
              </w:rPr>
              <w:tab/>
            </w:r>
            <w:r w:rsidR="00236AD4" w:rsidRPr="006D330C">
              <w:rPr>
                <w:rStyle w:val="Hyperlink"/>
                <w:noProof/>
              </w:rPr>
              <w:t>Impact of Visualization on Decision-Making</w:t>
            </w:r>
            <w:r w:rsidR="00236AD4">
              <w:rPr>
                <w:noProof/>
                <w:webHidden/>
              </w:rPr>
              <w:tab/>
            </w:r>
            <w:r w:rsidR="00236AD4">
              <w:rPr>
                <w:noProof/>
                <w:webHidden/>
              </w:rPr>
              <w:fldChar w:fldCharType="begin"/>
            </w:r>
            <w:r w:rsidR="00236AD4">
              <w:rPr>
                <w:noProof/>
                <w:webHidden/>
              </w:rPr>
              <w:instrText xml:space="preserve"> PAGEREF _Toc149163216 \h </w:instrText>
            </w:r>
            <w:r w:rsidR="00236AD4">
              <w:rPr>
                <w:noProof/>
                <w:webHidden/>
              </w:rPr>
            </w:r>
            <w:r w:rsidR="00236AD4">
              <w:rPr>
                <w:noProof/>
                <w:webHidden/>
              </w:rPr>
              <w:fldChar w:fldCharType="separate"/>
            </w:r>
            <w:r w:rsidR="00236AD4">
              <w:rPr>
                <w:noProof/>
                <w:webHidden/>
              </w:rPr>
              <w:t>8</w:t>
            </w:r>
            <w:r w:rsidR="00236AD4">
              <w:rPr>
                <w:noProof/>
                <w:webHidden/>
              </w:rPr>
              <w:fldChar w:fldCharType="end"/>
            </w:r>
          </w:hyperlink>
        </w:p>
        <w:p w14:paraId="05962C0C" w14:textId="013AB506" w:rsidR="00236AD4" w:rsidRDefault="00000000">
          <w:pPr>
            <w:pStyle w:val="TOC2"/>
            <w:tabs>
              <w:tab w:val="left" w:pos="880"/>
              <w:tab w:val="right" w:leader="dot" w:pos="9016"/>
            </w:tabs>
            <w:rPr>
              <w:rFonts w:eastAsiaTheme="minorEastAsia"/>
              <w:noProof/>
              <w:lang w:eastAsia="en-IE"/>
            </w:rPr>
          </w:pPr>
          <w:hyperlink w:anchor="_Toc149163217" w:history="1">
            <w:r w:rsidR="00236AD4" w:rsidRPr="006D330C">
              <w:rPr>
                <w:rStyle w:val="Hyperlink"/>
                <w:noProof/>
              </w:rPr>
              <w:t>3.5.</w:t>
            </w:r>
            <w:r w:rsidR="00236AD4">
              <w:rPr>
                <w:rFonts w:eastAsiaTheme="minorEastAsia"/>
                <w:noProof/>
                <w:lang w:eastAsia="en-IE"/>
              </w:rPr>
              <w:tab/>
            </w:r>
            <w:r w:rsidR="00236AD4" w:rsidRPr="006D330C">
              <w:rPr>
                <w:rStyle w:val="Hyperlink"/>
                <w:noProof/>
              </w:rPr>
              <w:t>Risk Analysis and Platform Issues</w:t>
            </w:r>
            <w:r w:rsidR="00236AD4">
              <w:rPr>
                <w:noProof/>
                <w:webHidden/>
              </w:rPr>
              <w:tab/>
            </w:r>
            <w:r w:rsidR="00236AD4">
              <w:rPr>
                <w:noProof/>
                <w:webHidden/>
              </w:rPr>
              <w:fldChar w:fldCharType="begin"/>
            </w:r>
            <w:r w:rsidR="00236AD4">
              <w:rPr>
                <w:noProof/>
                <w:webHidden/>
              </w:rPr>
              <w:instrText xml:space="preserve"> PAGEREF _Toc149163217 \h </w:instrText>
            </w:r>
            <w:r w:rsidR="00236AD4">
              <w:rPr>
                <w:noProof/>
                <w:webHidden/>
              </w:rPr>
            </w:r>
            <w:r w:rsidR="00236AD4">
              <w:rPr>
                <w:noProof/>
                <w:webHidden/>
              </w:rPr>
              <w:fldChar w:fldCharType="separate"/>
            </w:r>
            <w:r w:rsidR="00236AD4">
              <w:rPr>
                <w:noProof/>
                <w:webHidden/>
              </w:rPr>
              <w:t>8</w:t>
            </w:r>
            <w:r w:rsidR="00236AD4">
              <w:rPr>
                <w:noProof/>
                <w:webHidden/>
              </w:rPr>
              <w:fldChar w:fldCharType="end"/>
            </w:r>
          </w:hyperlink>
        </w:p>
        <w:p w14:paraId="6D246B6D" w14:textId="47E78AB8" w:rsidR="00236AD4" w:rsidRDefault="00000000">
          <w:pPr>
            <w:pStyle w:val="TOC3"/>
            <w:tabs>
              <w:tab w:val="left" w:pos="1320"/>
              <w:tab w:val="right" w:leader="dot" w:pos="9016"/>
            </w:tabs>
            <w:rPr>
              <w:rFonts w:eastAsiaTheme="minorEastAsia"/>
              <w:noProof/>
              <w:lang w:eastAsia="en-IE"/>
            </w:rPr>
          </w:pPr>
          <w:hyperlink w:anchor="_Toc149163226" w:history="1">
            <w:r w:rsidR="00236AD4" w:rsidRPr="006D330C">
              <w:rPr>
                <w:rStyle w:val="Hyperlink"/>
                <w:noProof/>
              </w:rPr>
              <w:t>3.5.1.</w:t>
            </w:r>
            <w:r w:rsidR="00236AD4">
              <w:rPr>
                <w:rFonts w:eastAsiaTheme="minorEastAsia"/>
                <w:noProof/>
                <w:lang w:eastAsia="en-IE"/>
              </w:rPr>
              <w:tab/>
            </w:r>
            <w:r w:rsidR="00236AD4" w:rsidRPr="006D330C">
              <w:rPr>
                <w:rStyle w:val="Hyperlink"/>
                <w:noProof/>
              </w:rPr>
              <w:t>Identifying Risks in Digital Twin Projects</w:t>
            </w:r>
            <w:r w:rsidR="00236AD4">
              <w:rPr>
                <w:noProof/>
                <w:webHidden/>
              </w:rPr>
              <w:tab/>
            </w:r>
            <w:r w:rsidR="00236AD4">
              <w:rPr>
                <w:noProof/>
                <w:webHidden/>
              </w:rPr>
              <w:fldChar w:fldCharType="begin"/>
            </w:r>
            <w:r w:rsidR="00236AD4">
              <w:rPr>
                <w:noProof/>
                <w:webHidden/>
              </w:rPr>
              <w:instrText xml:space="preserve"> PAGEREF _Toc149163226 \h </w:instrText>
            </w:r>
            <w:r w:rsidR="00236AD4">
              <w:rPr>
                <w:noProof/>
                <w:webHidden/>
              </w:rPr>
            </w:r>
            <w:r w:rsidR="00236AD4">
              <w:rPr>
                <w:noProof/>
                <w:webHidden/>
              </w:rPr>
              <w:fldChar w:fldCharType="separate"/>
            </w:r>
            <w:r w:rsidR="00236AD4">
              <w:rPr>
                <w:noProof/>
                <w:webHidden/>
              </w:rPr>
              <w:t>8</w:t>
            </w:r>
            <w:r w:rsidR="00236AD4">
              <w:rPr>
                <w:noProof/>
                <w:webHidden/>
              </w:rPr>
              <w:fldChar w:fldCharType="end"/>
            </w:r>
          </w:hyperlink>
        </w:p>
        <w:p w14:paraId="293A1A3C" w14:textId="7A1B4E45" w:rsidR="00236AD4" w:rsidRDefault="00000000">
          <w:pPr>
            <w:pStyle w:val="TOC3"/>
            <w:tabs>
              <w:tab w:val="left" w:pos="1320"/>
              <w:tab w:val="right" w:leader="dot" w:pos="9016"/>
            </w:tabs>
            <w:rPr>
              <w:rFonts w:eastAsiaTheme="minorEastAsia"/>
              <w:noProof/>
              <w:lang w:eastAsia="en-IE"/>
            </w:rPr>
          </w:pPr>
          <w:hyperlink w:anchor="_Toc149163227" w:history="1">
            <w:r w:rsidR="00236AD4" w:rsidRPr="006D330C">
              <w:rPr>
                <w:rStyle w:val="Hyperlink"/>
                <w:noProof/>
              </w:rPr>
              <w:t>3.5.2.</w:t>
            </w:r>
            <w:r w:rsidR="00236AD4">
              <w:rPr>
                <w:rFonts w:eastAsiaTheme="minorEastAsia"/>
                <w:noProof/>
                <w:lang w:eastAsia="en-IE"/>
              </w:rPr>
              <w:tab/>
            </w:r>
            <w:r w:rsidR="00236AD4" w:rsidRPr="006D330C">
              <w:rPr>
                <w:rStyle w:val="Hyperlink"/>
                <w:noProof/>
              </w:rPr>
              <w:t>Evaluating Digital Twin Platforms</w:t>
            </w:r>
            <w:r w:rsidR="00236AD4">
              <w:rPr>
                <w:noProof/>
                <w:webHidden/>
              </w:rPr>
              <w:tab/>
            </w:r>
            <w:r w:rsidR="00236AD4">
              <w:rPr>
                <w:noProof/>
                <w:webHidden/>
              </w:rPr>
              <w:fldChar w:fldCharType="begin"/>
            </w:r>
            <w:r w:rsidR="00236AD4">
              <w:rPr>
                <w:noProof/>
                <w:webHidden/>
              </w:rPr>
              <w:instrText xml:space="preserve"> PAGEREF _Toc149163227 \h </w:instrText>
            </w:r>
            <w:r w:rsidR="00236AD4">
              <w:rPr>
                <w:noProof/>
                <w:webHidden/>
              </w:rPr>
            </w:r>
            <w:r w:rsidR="00236AD4">
              <w:rPr>
                <w:noProof/>
                <w:webHidden/>
              </w:rPr>
              <w:fldChar w:fldCharType="separate"/>
            </w:r>
            <w:r w:rsidR="00236AD4">
              <w:rPr>
                <w:noProof/>
                <w:webHidden/>
              </w:rPr>
              <w:t>8</w:t>
            </w:r>
            <w:r w:rsidR="00236AD4">
              <w:rPr>
                <w:noProof/>
                <w:webHidden/>
              </w:rPr>
              <w:fldChar w:fldCharType="end"/>
            </w:r>
          </w:hyperlink>
        </w:p>
        <w:p w14:paraId="350D3E19" w14:textId="3DB6D701" w:rsidR="00236AD4" w:rsidRDefault="00000000">
          <w:pPr>
            <w:pStyle w:val="TOC3"/>
            <w:tabs>
              <w:tab w:val="left" w:pos="1320"/>
              <w:tab w:val="right" w:leader="dot" w:pos="9016"/>
            </w:tabs>
            <w:rPr>
              <w:rFonts w:eastAsiaTheme="minorEastAsia"/>
              <w:noProof/>
              <w:lang w:eastAsia="en-IE"/>
            </w:rPr>
          </w:pPr>
          <w:hyperlink w:anchor="_Toc149163228" w:history="1">
            <w:r w:rsidR="00236AD4" w:rsidRPr="006D330C">
              <w:rPr>
                <w:rStyle w:val="Hyperlink"/>
                <w:noProof/>
              </w:rPr>
              <w:t>3.5.3.</w:t>
            </w:r>
            <w:r w:rsidR="00236AD4">
              <w:rPr>
                <w:rFonts w:eastAsiaTheme="minorEastAsia"/>
                <w:noProof/>
                <w:lang w:eastAsia="en-IE"/>
              </w:rPr>
              <w:tab/>
            </w:r>
            <w:r w:rsidR="00236AD4" w:rsidRPr="006D330C">
              <w:rPr>
                <w:rStyle w:val="Hyperlink"/>
                <w:noProof/>
              </w:rPr>
              <w:t>Mitigation Strategies for Risks</w:t>
            </w:r>
            <w:r w:rsidR="00236AD4">
              <w:rPr>
                <w:noProof/>
                <w:webHidden/>
              </w:rPr>
              <w:tab/>
            </w:r>
            <w:r w:rsidR="00236AD4">
              <w:rPr>
                <w:noProof/>
                <w:webHidden/>
              </w:rPr>
              <w:fldChar w:fldCharType="begin"/>
            </w:r>
            <w:r w:rsidR="00236AD4">
              <w:rPr>
                <w:noProof/>
                <w:webHidden/>
              </w:rPr>
              <w:instrText xml:space="preserve"> PAGEREF _Toc149163228 \h </w:instrText>
            </w:r>
            <w:r w:rsidR="00236AD4">
              <w:rPr>
                <w:noProof/>
                <w:webHidden/>
              </w:rPr>
            </w:r>
            <w:r w:rsidR="00236AD4">
              <w:rPr>
                <w:noProof/>
                <w:webHidden/>
              </w:rPr>
              <w:fldChar w:fldCharType="separate"/>
            </w:r>
            <w:r w:rsidR="00236AD4">
              <w:rPr>
                <w:noProof/>
                <w:webHidden/>
              </w:rPr>
              <w:t>8</w:t>
            </w:r>
            <w:r w:rsidR="00236AD4">
              <w:rPr>
                <w:noProof/>
                <w:webHidden/>
              </w:rPr>
              <w:fldChar w:fldCharType="end"/>
            </w:r>
          </w:hyperlink>
        </w:p>
        <w:p w14:paraId="581417CD" w14:textId="04C6B56D" w:rsidR="00236AD4" w:rsidRDefault="00000000">
          <w:pPr>
            <w:pStyle w:val="TOC3"/>
            <w:tabs>
              <w:tab w:val="left" w:pos="1320"/>
              <w:tab w:val="right" w:leader="dot" w:pos="9016"/>
            </w:tabs>
            <w:rPr>
              <w:rFonts w:eastAsiaTheme="minorEastAsia"/>
              <w:noProof/>
              <w:lang w:eastAsia="en-IE"/>
            </w:rPr>
          </w:pPr>
          <w:hyperlink w:anchor="_Toc149163229" w:history="1">
            <w:r w:rsidR="00236AD4" w:rsidRPr="006D330C">
              <w:rPr>
                <w:rStyle w:val="Hyperlink"/>
                <w:noProof/>
              </w:rPr>
              <w:t>3.5.4.</w:t>
            </w:r>
            <w:r w:rsidR="00236AD4">
              <w:rPr>
                <w:rFonts w:eastAsiaTheme="minorEastAsia"/>
                <w:noProof/>
                <w:lang w:eastAsia="en-IE"/>
              </w:rPr>
              <w:tab/>
            </w:r>
            <w:r w:rsidR="00236AD4" w:rsidRPr="006D330C">
              <w:rPr>
                <w:rStyle w:val="Hyperlink"/>
                <w:noProof/>
              </w:rPr>
              <w:t>Case Studies of Platform-Related Failures</w:t>
            </w:r>
            <w:r w:rsidR="00236AD4">
              <w:rPr>
                <w:noProof/>
                <w:webHidden/>
              </w:rPr>
              <w:tab/>
            </w:r>
            <w:r w:rsidR="00236AD4">
              <w:rPr>
                <w:noProof/>
                <w:webHidden/>
              </w:rPr>
              <w:fldChar w:fldCharType="begin"/>
            </w:r>
            <w:r w:rsidR="00236AD4">
              <w:rPr>
                <w:noProof/>
                <w:webHidden/>
              </w:rPr>
              <w:instrText xml:space="preserve"> PAGEREF _Toc149163229 \h </w:instrText>
            </w:r>
            <w:r w:rsidR="00236AD4">
              <w:rPr>
                <w:noProof/>
                <w:webHidden/>
              </w:rPr>
            </w:r>
            <w:r w:rsidR="00236AD4">
              <w:rPr>
                <w:noProof/>
                <w:webHidden/>
              </w:rPr>
              <w:fldChar w:fldCharType="separate"/>
            </w:r>
            <w:r w:rsidR="00236AD4">
              <w:rPr>
                <w:noProof/>
                <w:webHidden/>
              </w:rPr>
              <w:t>8</w:t>
            </w:r>
            <w:r w:rsidR="00236AD4">
              <w:rPr>
                <w:noProof/>
                <w:webHidden/>
              </w:rPr>
              <w:fldChar w:fldCharType="end"/>
            </w:r>
          </w:hyperlink>
        </w:p>
        <w:p w14:paraId="15E201B2" w14:textId="106A2B57" w:rsidR="00236AD4" w:rsidRDefault="00000000">
          <w:pPr>
            <w:pStyle w:val="TOC1"/>
            <w:tabs>
              <w:tab w:val="left" w:pos="440"/>
              <w:tab w:val="right" w:leader="dot" w:pos="9016"/>
            </w:tabs>
            <w:rPr>
              <w:rFonts w:eastAsiaTheme="minorEastAsia"/>
              <w:noProof/>
              <w:lang w:eastAsia="en-IE"/>
            </w:rPr>
          </w:pPr>
          <w:hyperlink w:anchor="_Toc149163230" w:history="1">
            <w:r w:rsidR="00236AD4" w:rsidRPr="006D330C">
              <w:rPr>
                <w:rStyle w:val="Hyperlink"/>
                <w:noProof/>
              </w:rPr>
              <w:t>4.</w:t>
            </w:r>
            <w:r w:rsidR="00236AD4">
              <w:rPr>
                <w:rFonts w:eastAsiaTheme="minorEastAsia"/>
                <w:noProof/>
                <w:lang w:eastAsia="en-IE"/>
              </w:rPr>
              <w:tab/>
            </w:r>
            <w:r w:rsidR="00236AD4" w:rsidRPr="006D330C">
              <w:rPr>
                <w:rStyle w:val="Hyperlink"/>
                <w:noProof/>
              </w:rPr>
              <w:t>Methodology</w:t>
            </w:r>
            <w:r w:rsidR="00236AD4">
              <w:rPr>
                <w:noProof/>
                <w:webHidden/>
              </w:rPr>
              <w:tab/>
            </w:r>
            <w:r w:rsidR="00236AD4">
              <w:rPr>
                <w:noProof/>
                <w:webHidden/>
              </w:rPr>
              <w:fldChar w:fldCharType="begin"/>
            </w:r>
            <w:r w:rsidR="00236AD4">
              <w:rPr>
                <w:noProof/>
                <w:webHidden/>
              </w:rPr>
              <w:instrText xml:space="preserve"> PAGEREF _Toc149163230 \h </w:instrText>
            </w:r>
            <w:r w:rsidR="00236AD4">
              <w:rPr>
                <w:noProof/>
                <w:webHidden/>
              </w:rPr>
            </w:r>
            <w:r w:rsidR="00236AD4">
              <w:rPr>
                <w:noProof/>
                <w:webHidden/>
              </w:rPr>
              <w:fldChar w:fldCharType="separate"/>
            </w:r>
            <w:r w:rsidR="00236AD4">
              <w:rPr>
                <w:noProof/>
                <w:webHidden/>
              </w:rPr>
              <w:t>9</w:t>
            </w:r>
            <w:r w:rsidR="00236AD4">
              <w:rPr>
                <w:noProof/>
                <w:webHidden/>
              </w:rPr>
              <w:fldChar w:fldCharType="end"/>
            </w:r>
          </w:hyperlink>
        </w:p>
        <w:p w14:paraId="1A67C48F" w14:textId="5149AE10" w:rsidR="00236AD4" w:rsidRDefault="00000000">
          <w:pPr>
            <w:pStyle w:val="TOC2"/>
            <w:tabs>
              <w:tab w:val="left" w:pos="880"/>
              <w:tab w:val="right" w:leader="dot" w:pos="9016"/>
            </w:tabs>
            <w:rPr>
              <w:rFonts w:eastAsiaTheme="minorEastAsia"/>
              <w:noProof/>
              <w:lang w:eastAsia="en-IE"/>
            </w:rPr>
          </w:pPr>
          <w:hyperlink w:anchor="_Toc149163235" w:history="1">
            <w:r w:rsidR="00236AD4" w:rsidRPr="006D330C">
              <w:rPr>
                <w:rStyle w:val="Hyperlink"/>
                <w:noProof/>
              </w:rPr>
              <w:t>4.1.</w:t>
            </w:r>
            <w:r w:rsidR="00236AD4">
              <w:rPr>
                <w:rFonts w:eastAsiaTheme="minorEastAsia"/>
                <w:noProof/>
                <w:lang w:eastAsia="en-IE"/>
              </w:rPr>
              <w:tab/>
            </w:r>
            <w:r w:rsidR="00236AD4" w:rsidRPr="006D330C">
              <w:rPr>
                <w:rStyle w:val="Hyperlink"/>
                <w:noProof/>
              </w:rPr>
              <w:t>Research Approach</w:t>
            </w:r>
            <w:r w:rsidR="00236AD4">
              <w:rPr>
                <w:noProof/>
                <w:webHidden/>
              </w:rPr>
              <w:tab/>
            </w:r>
            <w:r w:rsidR="00236AD4">
              <w:rPr>
                <w:noProof/>
                <w:webHidden/>
              </w:rPr>
              <w:fldChar w:fldCharType="begin"/>
            </w:r>
            <w:r w:rsidR="00236AD4">
              <w:rPr>
                <w:noProof/>
                <w:webHidden/>
              </w:rPr>
              <w:instrText xml:space="preserve"> PAGEREF _Toc149163235 \h </w:instrText>
            </w:r>
            <w:r w:rsidR="00236AD4">
              <w:rPr>
                <w:noProof/>
                <w:webHidden/>
              </w:rPr>
            </w:r>
            <w:r w:rsidR="00236AD4">
              <w:rPr>
                <w:noProof/>
                <w:webHidden/>
              </w:rPr>
              <w:fldChar w:fldCharType="separate"/>
            </w:r>
            <w:r w:rsidR="00236AD4">
              <w:rPr>
                <w:noProof/>
                <w:webHidden/>
              </w:rPr>
              <w:t>9</w:t>
            </w:r>
            <w:r w:rsidR="00236AD4">
              <w:rPr>
                <w:noProof/>
                <w:webHidden/>
              </w:rPr>
              <w:fldChar w:fldCharType="end"/>
            </w:r>
          </w:hyperlink>
        </w:p>
        <w:p w14:paraId="19EC72F3" w14:textId="4D3E6562" w:rsidR="00236AD4" w:rsidRDefault="00000000">
          <w:pPr>
            <w:pStyle w:val="TOC2"/>
            <w:tabs>
              <w:tab w:val="left" w:pos="880"/>
              <w:tab w:val="right" w:leader="dot" w:pos="9016"/>
            </w:tabs>
            <w:rPr>
              <w:rFonts w:eastAsiaTheme="minorEastAsia"/>
              <w:noProof/>
              <w:lang w:eastAsia="en-IE"/>
            </w:rPr>
          </w:pPr>
          <w:hyperlink w:anchor="_Toc149163236" w:history="1">
            <w:r w:rsidR="00236AD4" w:rsidRPr="006D330C">
              <w:rPr>
                <w:rStyle w:val="Hyperlink"/>
                <w:noProof/>
              </w:rPr>
              <w:t>4.2.</w:t>
            </w:r>
            <w:r w:rsidR="00236AD4">
              <w:rPr>
                <w:rFonts w:eastAsiaTheme="minorEastAsia"/>
                <w:noProof/>
                <w:lang w:eastAsia="en-IE"/>
              </w:rPr>
              <w:tab/>
            </w:r>
            <w:r w:rsidR="00236AD4" w:rsidRPr="006D330C">
              <w:rPr>
                <w:rStyle w:val="Hyperlink"/>
                <w:noProof/>
              </w:rPr>
              <w:t>Data Collection Methods</w:t>
            </w:r>
            <w:r w:rsidR="00236AD4">
              <w:rPr>
                <w:noProof/>
                <w:webHidden/>
              </w:rPr>
              <w:tab/>
            </w:r>
            <w:r w:rsidR="00236AD4">
              <w:rPr>
                <w:noProof/>
                <w:webHidden/>
              </w:rPr>
              <w:fldChar w:fldCharType="begin"/>
            </w:r>
            <w:r w:rsidR="00236AD4">
              <w:rPr>
                <w:noProof/>
                <w:webHidden/>
              </w:rPr>
              <w:instrText xml:space="preserve"> PAGEREF _Toc149163236 \h </w:instrText>
            </w:r>
            <w:r w:rsidR="00236AD4">
              <w:rPr>
                <w:noProof/>
                <w:webHidden/>
              </w:rPr>
            </w:r>
            <w:r w:rsidR="00236AD4">
              <w:rPr>
                <w:noProof/>
                <w:webHidden/>
              </w:rPr>
              <w:fldChar w:fldCharType="separate"/>
            </w:r>
            <w:r w:rsidR="00236AD4">
              <w:rPr>
                <w:noProof/>
                <w:webHidden/>
              </w:rPr>
              <w:t>9</w:t>
            </w:r>
            <w:r w:rsidR="00236AD4">
              <w:rPr>
                <w:noProof/>
                <w:webHidden/>
              </w:rPr>
              <w:fldChar w:fldCharType="end"/>
            </w:r>
          </w:hyperlink>
        </w:p>
        <w:p w14:paraId="1F029551" w14:textId="36EA6A83" w:rsidR="00236AD4" w:rsidRDefault="00000000">
          <w:pPr>
            <w:pStyle w:val="TOC2"/>
            <w:tabs>
              <w:tab w:val="left" w:pos="880"/>
              <w:tab w:val="right" w:leader="dot" w:pos="9016"/>
            </w:tabs>
            <w:rPr>
              <w:rFonts w:eastAsiaTheme="minorEastAsia"/>
              <w:noProof/>
              <w:lang w:eastAsia="en-IE"/>
            </w:rPr>
          </w:pPr>
          <w:hyperlink w:anchor="_Toc149163237" w:history="1">
            <w:r w:rsidR="00236AD4" w:rsidRPr="006D330C">
              <w:rPr>
                <w:rStyle w:val="Hyperlink"/>
                <w:noProof/>
              </w:rPr>
              <w:t>4.3.</w:t>
            </w:r>
            <w:r w:rsidR="00236AD4">
              <w:rPr>
                <w:rFonts w:eastAsiaTheme="minorEastAsia"/>
                <w:noProof/>
                <w:lang w:eastAsia="en-IE"/>
              </w:rPr>
              <w:tab/>
            </w:r>
            <w:r w:rsidR="00236AD4" w:rsidRPr="006D330C">
              <w:rPr>
                <w:rStyle w:val="Hyperlink"/>
                <w:noProof/>
              </w:rPr>
              <w:t>Data Analysis Techniques</w:t>
            </w:r>
            <w:r w:rsidR="00236AD4">
              <w:rPr>
                <w:noProof/>
                <w:webHidden/>
              </w:rPr>
              <w:tab/>
            </w:r>
            <w:r w:rsidR="00236AD4">
              <w:rPr>
                <w:noProof/>
                <w:webHidden/>
              </w:rPr>
              <w:fldChar w:fldCharType="begin"/>
            </w:r>
            <w:r w:rsidR="00236AD4">
              <w:rPr>
                <w:noProof/>
                <w:webHidden/>
              </w:rPr>
              <w:instrText xml:space="preserve"> PAGEREF _Toc149163237 \h </w:instrText>
            </w:r>
            <w:r w:rsidR="00236AD4">
              <w:rPr>
                <w:noProof/>
                <w:webHidden/>
              </w:rPr>
            </w:r>
            <w:r w:rsidR="00236AD4">
              <w:rPr>
                <w:noProof/>
                <w:webHidden/>
              </w:rPr>
              <w:fldChar w:fldCharType="separate"/>
            </w:r>
            <w:r w:rsidR="00236AD4">
              <w:rPr>
                <w:noProof/>
                <w:webHidden/>
              </w:rPr>
              <w:t>9</w:t>
            </w:r>
            <w:r w:rsidR="00236AD4">
              <w:rPr>
                <w:noProof/>
                <w:webHidden/>
              </w:rPr>
              <w:fldChar w:fldCharType="end"/>
            </w:r>
          </w:hyperlink>
        </w:p>
        <w:p w14:paraId="41271161" w14:textId="216FD6B9" w:rsidR="00236AD4" w:rsidRDefault="00000000">
          <w:pPr>
            <w:pStyle w:val="TOC1"/>
            <w:tabs>
              <w:tab w:val="left" w:pos="440"/>
              <w:tab w:val="right" w:leader="dot" w:pos="9016"/>
            </w:tabs>
            <w:rPr>
              <w:rFonts w:eastAsiaTheme="minorEastAsia"/>
              <w:noProof/>
              <w:lang w:eastAsia="en-IE"/>
            </w:rPr>
          </w:pPr>
          <w:hyperlink w:anchor="_Toc149163238" w:history="1">
            <w:r w:rsidR="00236AD4" w:rsidRPr="006D330C">
              <w:rPr>
                <w:rStyle w:val="Hyperlink"/>
                <w:noProof/>
              </w:rPr>
              <w:t>5.</w:t>
            </w:r>
            <w:r w:rsidR="00236AD4">
              <w:rPr>
                <w:rFonts w:eastAsiaTheme="minorEastAsia"/>
                <w:noProof/>
                <w:lang w:eastAsia="en-IE"/>
              </w:rPr>
              <w:tab/>
            </w:r>
            <w:r w:rsidR="00236AD4" w:rsidRPr="006D330C">
              <w:rPr>
                <w:rStyle w:val="Hyperlink"/>
                <w:noProof/>
              </w:rPr>
              <w:t>Implementation</w:t>
            </w:r>
            <w:r w:rsidR="00236AD4">
              <w:rPr>
                <w:noProof/>
                <w:webHidden/>
              </w:rPr>
              <w:tab/>
            </w:r>
            <w:r w:rsidR="00236AD4">
              <w:rPr>
                <w:noProof/>
                <w:webHidden/>
              </w:rPr>
              <w:fldChar w:fldCharType="begin"/>
            </w:r>
            <w:r w:rsidR="00236AD4">
              <w:rPr>
                <w:noProof/>
                <w:webHidden/>
              </w:rPr>
              <w:instrText xml:space="preserve"> PAGEREF _Toc149163238 \h </w:instrText>
            </w:r>
            <w:r w:rsidR="00236AD4">
              <w:rPr>
                <w:noProof/>
                <w:webHidden/>
              </w:rPr>
            </w:r>
            <w:r w:rsidR="00236AD4">
              <w:rPr>
                <w:noProof/>
                <w:webHidden/>
              </w:rPr>
              <w:fldChar w:fldCharType="separate"/>
            </w:r>
            <w:r w:rsidR="00236AD4">
              <w:rPr>
                <w:noProof/>
                <w:webHidden/>
              </w:rPr>
              <w:t>9</w:t>
            </w:r>
            <w:r w:rsidR="00236AD4">
              <w:rPr>
                <w:noProof/>
                <w:webHidden/>
              </w:rPr>
              <w:fldChar w:fldCharType="end"/>
            </w:r>
          </w:hyperlink>
        </w:p>
        <w:p w14:paraId="12D27E9F" w14:textId="415930A7" w:rsidR="00236AD4" w:rsidRDefault="00000000">
          <w:pPr>
            <w:pStyle w:val="TOC2"/>
            <w:tabs>
              <w:tab w:val="left" w:pos="880"/>
              <w:tab w:val="right" w:leader="dot" w:pos="9016"/>
            </w:tabs>
            <w:rPr>
              <w:rFonts w:eastAsiaTheme="minorEastAsia"/>
              <w:noProof/>
              <w:lang w:eastAsia="en-IE"/>
            </w:rPr>
          </w:pPr>
          <w:hyperlink w:anchor="_Toc149163244" w:history="1">
            <w:r w:rsidR="00236AD4" w:rsidRPr="006D330C">
              <w:rPr>
                <w:rStyle w:val="Hyperlink"/>
                <w:noProof/>
              </w:rPr>
              <w:t>5.1.</w:t>
            </w:r>
            <w:r w:rsidR="00236AD4">
              <w:rPr>
                <w:rFonts w:eastAsiaTheme="minorEastAsia"/>
                <w:noProof/>
                <w:lang w:eastAsia="en-IE"/>
              </w:rPr>
              <w:tab/>
            </w:r>
            <w:r w:rsidR="00236AD4" w:rsidRPr="006D330C">
              <w:rPr>
                <w:rStyle w:val="Hyperlink"/>
                <w:noProof/>
              </w:rPr>
              <w:t>Real-World Application of Digital Twinning</w:t>
            </w:r>
            <w:r w:rsidR="00236AD4">
              <w:rPr>
                <w:noProof/>
                <w:webHidden/>
              </w:rPr>
              <w:tab/>
            </w:r>
            <w:r w:rsidR="00236AD4">
              <w:rPr>
                <w:noProof/>
                <w:webHidden/>
              </w:rPr>
              <w:fldChar w:fldCharType="begin"/>
            </w:r>
            <w:r w:rsidR="00236AD4">
              <w:rPr>
                <w:noProof/>
                <w:webHidden/>
              </w:rPr>
              <w:instrText xml:space="preserve"> PAGEREF _Toc149163244 \h </w:instrText>
            </w:r>
            <w:r w:rsidR="00236AD4">
              <w:rPr>
                <w:noProof/>
                <w:webHidden/>
              </w:rPr>
            </w:r>
            <w:r w:rsidR="00236AD4">
              <w:rPr>
                <w:noProof/>
                <w:webHidden/>
              </w:rPr>
              <w:fldChar w:fldCharType="separate"/>
            </w:r>
            <w:r w:rsidR="00236AD4">
              <w:rPr>
                <w:noProof/>
                <w:webHidden/>
              </w:rPr>
              <w:t>9</w:t>
            </w:r>
            <w:r w:rsidR="00236AD4">
              <w:rPr>
                <w:noProof/>
                <w:webHidden/>
              </w:rPr>
              <w:fldChar w:fldCharType="end"/>
            </w:r>
          </w:hyperlink>
        </w:p>
        <w:p w14:paraId="30505F12" w14:textId="0733ACAA" w:rsidR="00236AD4" w:rsidRDefault="00000000">
          <w:pPr>
            <w:pStyle w:val="TOC2"/>
            <w:tabs>
              <w:tab w:val="left" w:pos="880"/>
              <w:tab w:val="right" w:leader="dot" w:pos="9016"/>
            </w:tabs>
            <w:rPr>
              <w:rFonts w:eastAsiaTheme="minorEastAsia"/>
              <w:noProof/>
              <w:lang w:eastAsia="en-IE"/>
            </w:rPr>
          </w:pPr>
          <w:hyperlink w:anchor="_Toc149163245" w:history="1">
            <w:r w:rsidR="00236AD4" w:rsidRPr="006D330C">
              <w:rPr>
                <w:rStyle w:val="Hyperlink"/>
                <w:noProof/>
              </w:rPr>
              <w:t>5.2.</w:t>
            </w:r>
            <w:r w:rsidR="00236AD4">
              <w:rPr>
                <w:rFonts w:eastAsiaTheme="minorEastAsia"/>
                <w:noProof/>
                <w:lang w:eastAsia="en-IE"/>
              </w:rPr>
              <w:tab/>
            </w:r>
            <w:r w:rsidR="00236AD4" w:rsidRPr="006D330C">
              <w:rPr>
                <w:rStyle w:val="Hyperlink"/>
                <w:noProof/>
              </w:rPr>
              <w:t>IoT Integration and Case Studies</w:t>
            </w:r>
            <w:r w:rsidR="00236AD4">
              <w:rPr>
                <w:noProof/>
                <w:webHidden/>
              </w:rPr>
              <w:tab/>
            </w:r>
            <w:r w:rsidR="00236AD4">
              <w:rPr>
                <w:noProof/>
                <w:webHidden/>
              </w:rPr>
              <w:fldChar w:fldCharType="begin"/>
            </w:r>
            <w:r w:rsidR="00236AD4">
              <w:rPr>
                <w:noProof/>
                <w:webHidden/>
              </w:rPr>
              <w:instrText xml:space="preserve"> PAGEREF _Toc149163245 \h </w:instrText>
            </w:r>
            <w:r w:rsidR="00236AD4">
              <w:rPr>
                <w:noProof/>
                <w:webHidden/>
              </w:rPr>
            </w:r>
            <w:r w:rsidR="00236AD4">
              <w:rPr>
                <w:noProof/>
                <w:webHidden/>
              </w:rPr>
              <w:fldChar w:fldCharType="separate"/>
            </w:r>
            <w:r w:rsidR="00236AD4">
              <w:rPr>
                <w:noProof/>
                <w:webHidden/>
              </w:rPr>
              <w:t>9</w:t>
            </w:r>
            <w:r w:rsidR="00236AD4">
              <w:rPr>
                <w:noProof/>
                <w:webHidden/>
              </w:rPr>
              <w:fldChar w:fldCharType="end"/>
            </w:r>
          </w:hyperlink>
        </w:p>
        <w:p w14:paraId="165C100E" w14:textId="15C9128A" w:rsidR="00236AD4" w:rsidRDefault="00000000">
          <w:pPr>
            <w:pStyle w:val="TOC2"/>
            <w:tabs>
              <w:tab w:val="left" w:pos="880"/>
              <w:tab w:val="right" w:leader="dot" w:pos="9016"/>
            </w:tabs>
            <w:rPr>
              <w:rFonts w:eastAsiaTheme="minorEastAsia"/>
              <w:noProof/>
              <w:lang w:eastAsia="en-IE"/>
            </w:rPr>
          </w:pPr>
          <w:hyperlink w:anchor="_Toc149163246" w:history="1">
            <w:r w:rsidR="00236AD4" w:rsidRPr="006D330C">
              <w:rPr>
                <w:rStyle w:val="Hyperlink"/>
                <w:noProof/>
              </w:rPr>
              <w:t>5.3.</w:t>
            </w:r>
            <w:r w:rsidR="00236AD4">
              <w:rPr>
                <w:rFonts w:eastAsiaTheme="minorEastAsia"/>
                <w:noProof/>
                <w:lang w:eastAsia="en-IE"/>
              </w:rPr>
              <w:tab/>
            </w:r>
            <w:r w:rsidR="00236AD4" w:rsidRPr="006D330C">
              <w:rPr>
                <w:rStyle w:val="Hyperlink"/>
                <w:noProof/>
              </w:rPr>
              <w:t>Big Data and Visualization Implementations</w:t>
            </w:r>
            <w:r w:rsidR="00236AD4">
              <w:rPr>
                <w:noProof/>
                <w:webHidden/>
              </w:rPr>
              <w:tab/>
            </w:r>
            <w:r w:rsidR="00236AD4">
              <w:rPr>
                <w:noProof/>
                <w:webHidden/>
              </w:rPr>
              <w:fldChar w:fldCharType="begin"/>
            </w:r>
            <w:r w:rsidR="00236AD4">
              <w:rPr>
                <w:noProof/>
                <w:webHidden/>
              </w:rPr>
              <w:instrText xml:space="preserve"> PAGEREF _Toc149163246 \h </w:instrText>
            </w:r>
            <w:r w:rsidR="00236AD4">
              <w:rPr>
                <w:noProof/>
                <w:webHidden/>
              </w:rPr>
            </w:r>
            <w:r w:rsidR="00236AD4">
              <w:rPr>
                <w:noProof/>
                <w:webHidden/>
              </w:rPr>
              <w:fldChar w:fldCharType="separate"/>
            </w:r>
            <w:r w:rsidR="00236AD4">
              <w:rPr>
                <w:noProof/>
                <w:webHidden/>
              </w:rPr>
              <w:t>9</w:t>
            </w:r>
            <w:r w:rsidR="00236AD4">
              <w:rPr>
                <w:noProof/>
                <w:webHidden/>
              </w:rPr>
              <w:fldChar w:fldCharType="end"/>
            </w:r>
          </w:hyperlink>
        </w:p>
        <w:p w14:paraId="64E0ACBF" w14:textId="7232910E" w:rsidR="00236AD4" w:rsidRDefault="00000000">
          <w:pPr>
            <w:pStyle w:val="TOC1"/>
            <w:tabs>
              <w:tab w:val="left" w:pos="440"/>
              <w:tab w:val="right" w:leader="dot" w:pos="9016"/>
            </w:tabs>
            <w:rPr>
              <w:rFonts w:eastAsiaTheme="minorEastAsia"/>
              <w:noProof/>
              <w:lang w:eastAsia="en-IE"/>
            </w:rPr>
          </w:pPr>
          <w:hyperlink w:anchor="_Toc149163247" w:history="1">
            <w:r w:rsidR="00236AD4" w:rsidRPr="006D330C">
              <w:rPr>
                <w:rStyle w:val="Hyperlink"/>
                <w:noProof/>
              </w:rPr>
              <w:t>6.</w:t>
            </w:r>
            <w:r w:rsidR="00236AD4">
              <w:rPr>
                <w:rFonts w:eastAsiaTheme="minorEastAsia"/>
                <w:noProof/>
                <w:lang w:eastAsia="en-IE"/>
              </w:rPr>
              <w:tab/>
            </w:r>
            <w:r w:rsidR="00236AD4" w:rsidRPr="006D330C">
              <w:rPr>
                <w:rStyle w:val="Hyperlink"/>
                <w:noProof/>
              </w:rPr>
              <w:t>Results</w:t>
            </w:r>
            <w:r w:rsidR="00236AD4">
              <w:rPr>
                <w:noProof/>
                <w:webHidden/>
              </w:rPr>
              <w:tab/>
            </w:r>
            <w:r w:rsidR="00236AD4">
              <w:rPr>
                <w:noProof/>
                <w:webHidden/>
              </w:rPr>
              <w:fldChar w:fldCharType="begin"/>
            </w:r>
            <w:r w:rsidR="00236AD4">
              <w:rPr>
                <w:noProof/>
                <w:webHidden/>
              </w:rPr>
              <w:instrText xml:space="preserve"> PAGEREF _Toc149163247 \h </w:instrText>
            </w:r>
            <w:r w:rsidR="00236AD4">
              <w:rPr>
                <w:noProof/>
                <w:webHidden/>
              </w:rPr>
            </w:r>
            <w:r w:rsidR="00236AD4">
              <w:rPr>
                <w:noProof/>
                <w:webHidden/>
              </w:rPr>
              <w:fldChar w:fldCharType="separate"/>
            </w:r>
            <w:r w:rsidR="00236AD4">
              <w:rPr>
                <w:noProof/>
                <w:webHidden/>
              </w:rPr>
              <w:t>9</w:t>
            </w:r>
            <w:r w:rsidR="00236AD4">
              <w:rPr>
                <w:noProof/>
                <w:webHidden/>
              </w:rPr>
              <w:fldChar w:fldCharType="end"/>
            </w:r>
          </w:hyperlink>
        </w:p>
        <w:p w14:paraId="1A4FF60D" w14:textId="174AAF5B" w:rsidR="00236AD4" w:rsidRDefault="00000000">
          <w:pPr>
            <w:pStyle w:val="TOC2"/>
            <w:tabs>
              <w:tab w:val="left" w:pos="880"/>
              <w:tab w:val="right" w:leader="dot" w:pos="9016"/>
            </w:tabs>
            <w:rPr>
              <w:rFonts w:eastAsiaTheme="minorEastAsia"/>
              <w:noProof/>
              <w:lang w:eastAsia="en-IE"/>
            </w:rPr>
          </w:pPr>
          <w:hyperlink w:anchor="_Toc149163254" w:history="1">
            <w:r w:rsidR="00236AD4" w:rsidRPr="006D330C">
              <w:rPr>
                <w:rStyle w:val="Hyperlink"/>
                <w:noProof/>
              </w:rPr>
              <w:t>6.1.</w:t>
            </w:r>
            <w:r w:rsidR="00236AD4">
              <w:rPr>
                <w:rFonts w:eastAsiaTheme="minorEastAsia"/>
                <w:noProof/>
                <w:lang w:eastAsia="en-IE"/>
              </w:rPr>
              <w:tab/>
            </w:r>
            <w:r w:rsidR="00236AD4" w:rsidRPr="006D330C">
              <w:rPr>
                <w:rStyle w:val="Hyperlink"/>
                <w:noProof/>
              </w:rPr>
              <w:t>Key Findings from the Implementation</w:t>
            </w:r>
            <w:r w:rsidR="00236AD4">
              <w:rPr>
                <w:noProof/>
                <w:webHidden/>
              </w:rPr>
              <w:tab/>
            </w:r>
            <w:r w:rsidR="00236AD4">
              <w:rPr>
                <w:noProof/>
                <w:webHidden/>
              </w:rPr>
              <w:fldChar w:fldCharType="begin"/>
            </w:r>
            <w:r w:rsidR="00236AD4">
              <w:rPr>
                <w:noProof/>
                <w:webHidden/>
              </w:rPr>
              <w:instrText xml:space="preserve"> PAGEREF _Toc149163254 \h </w:instrText>
            </w:r>
            <w:r w:rsidR="00236AD4">
              <w:rPr>
                <w:noProof/>
                <w:webHidden/>
              </w:rPr>
            </w:r>
            <w:r w:rsidR="00236AD4">
              <w:rPr>
                <w:noProof/>
                <w:webHidden/>
              </w:rPr>
              <w:fldChar w:fldCharType="separate"/>
            </w:r>
            <w:r w:rsidR="00236AD4">
              <w:rPr>
                <w:noProof/>
                <w:webHidden/>
              </w:rPr>
              <w:t>9</w:t>
            </w:r>
            <w:r w:rsidR="00236AD4">
              <w:rPr>
                <w:noProof/>
                <w:webHidden/>
              </w:rPr>
              <w:fldChar w:fldCharType="end"/>
            </w:r>
          </w:hyperlink>
        </w:p>
        <w:p w14:paraId="089F2253" w14:textId="48BF235A" w:rsidR="00236AD4" w:rsidRDefault="00000000">
          <w:pPr>
            <w:pStyle w:val="TOC2"/>
            <w:tabs>
              <w:tab w:val="left" w:pos="880"/>
              <w:tab w:val="right" w:leader="dot" w:pos="9016"/>
            </w:tabs>
            <w:rPr>
              <w:rFonts w:eastAsiaTheme="minorEastAsia"/>
              <w:noProof/>
              <w:lang w:eastAsia="en-IE"/>
            </w:rPr>
          </w:pPr>
          <w:hyperlink w:anchor="_Toc149163255" w:history="1">
            <w:r w:rsidR="00236AD4" w:rsidRPr="006D330C">
              <w:rPr>
                <w:rStyle w:val="Hyperlink"/>
                <w:noProof/>
              </w:rPr>
              <w:t>6.2.</w:t>
            </w:r>
            <w:r w:rsidR="00236AD4">
              <w:rPr>
                <w:rFonts w:eastAsiaTheme="minorEastAsia"/>
                <w:noProof/>
                <w:lang w:eastAsia="en-IE"/>
              </w:rPr>
              <w:tab/>
            </w:r>
            <w:r w:rsidR="00236AD4" w:rsidRPr="006D330C">
              <w:rPr>
                <w:rStyle w:val="Hyperlink"/>
                <w:noProof/>
              </w:rPr>
              <w:t>Data Analysis Results</w:t>
            </w:r>
            <w:r w:rsidR="00236AD4">
              <w:rPr>
                <w:noProof/>
                <w:webHidden/>
              </w:rPr>
              <w:tab/>
            </w:r>
            <w:r w:rsidR="00236AD4">
              <w:rPr>
                <w:noProof/>
                <w:webHidden/>
              </w:rPr>
              <w:fldChar w:fldCharType="begin"/>
            </w:r>
            <w:r w:rsidR="00236AD4">
              <w:rPr>
                <w:noProof/>
                <w:webHidden/>
              </w:rPr>
              <w:instrText xml:space="preserve"> PAGEREF _Toc149163255 \h </w:instrText>
            </w:r>
            <w:r w:rsidR="00236AD4">
              <w:rPr>
                <w:noProof/>
                <w:webHidden/>
              </w:rPr>
            </w:r>
            <w:r w:rsidR="00236AD4">
              <w:rPr>
                <w:noProof/>
                <w:webHidden/>
              </w:rPr>
              <w:fldChar w:fldCharType="separate"/>
            </w:r>
            <w:r w:rsidR="00236AD4">
              <w:rPr>
                <w:noProof/>
                <w:webHidden/>
              </w:rPr>
              <w:t>9</w:t>
            </w:r>
            <w:r w:rsidR="00236AD4">
              <w:rPr>
                <w:noProof/>
                <w:webHidden/>
              </w:rPr>
              <w:fldChar w:fldCharType="end"/>
            </w:r>
          </w:hyperlink>
        </w:p>
        <w:p w14:paraId="5BF47635" w14:textId="4D03D5ED" w:rsidR="00236AD4" w:rsidRDefault="00000000">
          <w:pPr>
            <w:pStyle w:val="TOC2"/>
            <w:tabs>
              <w:tab w:val="left" w:pos="880"/>
              <w:tab w:val="right" w:leader="dot" w:pos="9016"/>
            </w:tabs>
            <w:rPr>
              <w:rFonts w:eastAsiaTheme="minorEastAsia"/>
              <w:noProof/>
              <w:lang w:eastAsia="en-IE"/>
            </w:rPr>
          </w:pPr>
          <w:hyperlink w:anchor="_Toc149163256" w:history="1">
            <w:r w:rsidR="00236AD4" w:rsidRPr="006D330C">
              <w:rPr>
                <w:rStyle w:val="Hyperlink"/>
                <w:noProof/>
              </w:rPr>
              <w:t>6.3.</w:t>
            </w:r>
            <w:r w:rsidR="00236AD4">
              <w:rPr>
                <w:rFonts w:eastAsiaTheme="minorEastAsia"/>
                <w:noProof/>
                <w:lang w:eastAsia="en-IE"/>
              </w:rPr>
              <w:tab/>
            </w:r>
            <w:r w:rsidR="00236AD4" w:rsidRPr="006D330C">
              <w:rPr>
                <w:rStyle w:val="Hyperlink"/>
                <w:noProof/>
              </w:rPr>
              <w:t>Successes and Challenges Encountered</w:t>
            </w:r>
            <w:r w:rsidR="00236AD4">
              <w:rPr>
                <w:noProof/>
                <w:webHidden/>
              </w:rPr>
              <w:tab/>
            </w:r>
            <w:r w:rsidR="00236AD4">
              <w:rPr>
                <w:noProof/>
                <w:webHidden/>
              </w:rPr>
              <w:fldChar w:fldCharType="begin"/>
            </w:r>
            <w:r w:rsidR="00236AD4">
              <w:rPr>
                <w:noProof/>
                <w:webHidden/>
              </w:rPr>
              <w:instrText xml:space="preserve"> PAGEREF _Toc149163256 \h </w:instrText>
            </w:r>
            <w:r w:rsidR="00236AD4">
              <w:rPr>
                <w:noProof/>
                <w:webHidden/>
              </w:rPr>
            </w:r>
            <w:r w:rsidR="00236AD4">
              <w:rPr>
                <w:noProof/>
                <w:webHidden/>
              </w:rPr>
              <w:fldChar w:fldCharType="separate"/>
            </w:r>
            <w:r w:rsidR="00236AD4">
              <w:rPr>
                <w:noProof/>
                <w:webHidden/>
              </w:rPr>
              <w:t>9</w:t>
            </w:r>
            <w:r w:rsidR="00236AD4">
              <w:rPr>
                <w:noProof/>
                <w:webHidden/>
              </w:rPr>
              <w:fldChar w:fldCharType="end"/>
            </w:r>
          </w:hyperlink>
        </w:p>
        <w:p w14:paraId="4C67C7F7" w14:textId="7DB31BAE" w:rsidR="00236AD4" w:rsidRDefault="00000000">
          <w:pPr>
            <w:pStyle w:val="TOC1"/>
            <w:tabs>
              <w:tab w:val="left" w:pos="440"/>
              <w:tab w:val="right" w:leader="dot" w:pos="9016"/>
            </w:tabs>
            <w:rPr>
              <w:rFonts w:eastAsiaTheme="minorEastAsia"/>
              <w:noProof/>
              <w:lang w:eastAsia="en-IE"/>
            </w:rPr>
          </w:pPr>
          <w:hyperlink w:anchor="_Toc149163257" w:history="1">
            <w:r w:rsidR="00236AD4" w:rsidRPr="006D330C">
              <w:rPr>
                <w:rStyle w:val="Hyperlink"/>
                <w:noProof/>
              </w:rPr>
              <w:t>7.</w:t>
            </w:r>
            <w:r w:rsidR="00236AD4">
              <w:rPr>
                <w:rFonts w:eastAsiaTheme="minorEastAsia"/>
                <w:noProof/>
                <w:lang w:eastAsia="en-IE"/>
              </w:rPr>
              <w:tab/>
            </w:r>
            <w:r w:rsidR="00236AD4" w:rsidRPr="006D330C">
              <w:rPr>
                <w:rStyle w:val="Hyperlink"/>
                <w:noProof/>
              </w:rPr>
              <w:t>Discussion</w:t>
            </w:r>
            <w:r w:rsidR="00236AD4">
              <w:rPr>
                <w:noProof/>
                <w:webHidden/>
              </w:rPr>
              <w:tab/>
            </w:r>
            <w:r w:rsidR="00236AD4">
              <w:rPr>
                <w:noProof/>
                <w:webHidden/>
              </w:rPr>
              <w:fldChar w:fldCharType="begin"/>
            </w:r>
            <w:r w:rsidR="00236AD4">
              <w:rPr>
                <w:noProof/>
                <w:webHidden/>
              </w:rPr>
              <w:instrText xml:space="preserve"> PAGEREF _Toc149163257 \h </w:instrText>
            </w:r>
            <w:r w:rsidR="00236AD4">
              <w:rPr>
                <w:noProof/>
                <w:webHidden/>
              </w:rPr>
            </w:r>
            <w:r w:rsidR="00236AD4">
              <w:rPr>
                <w:noProof/>
                <w:webHidden/>
              </w:rPr>
              <w:fldChar w:fldCharType="separate"/>
            </w:r>
            <w:r w:rsidR="00236AD4">
              <w:rPr>
                <w:noProof/>
                <w:webHidden/>
              </w:rPr>
              <w:t>9</w:t>
            </w:r>
            <w:r w:rsidR="00236AD4">
              <w:rPr>
                <w:noProof/>
                <w:webHidden/>
              </w:rPr>
              <w:fldChar w:fldCharType="end"/>
            </w:r>
          </w:hyperlink>
        </w:p>
        <w:p w14:paraId="446F1A1C" w14:textId="52B484EF" w:rsidR="00236AD4" w:rsidRDefault="00000000">
          <w:pPr>
            <w:pStyle w:val="TOC2"/>
            <w:tabs>
              <w:tab w:val="left" w:pos="880"/>
              <w:tab w:val="right" w:leader="dot" w:pos="9016"/>
            </w:tabs>
            <w:rPr>
              <w:rFonts w:eastAsiaTheme="minorEastAsia"/>
              <w:noProof/>
              <w:lang w:eastAsia="en-IE"/>
            </w:rPr>
          </w:pPr>
          <w:hyperlink w:anchor="_Toc149163265" w:history="1">
            <w:r w:rsidR="00236AD4" w:rsidRPr="006D330C">
              <w:rPr>
                <w:rStyle w:val="Hyperlink"/>
                <w:noProof/>
              </w:rPr>
              <w:t>7.1.</w:t>
            </w:r>
            <w:r w:rsidR="00236AD4">
              <w:rPr>
                <w:rFonts w:eastAsiaTheme="minorEastAsia"/>
                <w:noProof/>
                <w:lang w:eastAsia="en-IE"/>
              </w:rPr>
              <w:tab/>
            </w:r>
            <w:r w:rsidR="00236AD4" w:rsidRPr="006D330C">
              <w:rPr>
                <w:rStyle w:val="Hyperlink"/>
                <w:noProof/>
              </w:rPr>
              <w:t>Interpretation of Results</w:t>
            </w:r>
            <w:r w:rsidR="00236AD4">
              <w:rPr>
                <w:noProof/>
                <w:webHidden/>
              </w:rPr>
              <w:tab/>
            </w:r>
            <w:r w:rsidR="00236AD4">
              <w:rPr>
                <w:noProof/>
                <w:webHidden/>
              </w:rPr>
              <w:fldChar w:fldCharType="begin"/>
            </w:r>
            <w:r w:rsidR="00236AD4">
              <w:rPr>
                <w:noProof/>
                <w:webHidden/>
              </w:rPr>
              <w:instrText xml:space="preserve"> PAGEREF _Toc149163265 \h </w:instrText>
            </w:r>
            <w:r w:rsidR="00236AD4">
              <w:rPr>
                <w:noProof/>
                <w:webHidden/>
              </w:rPr>
            </w:r>
            <w:r w:rsidR="00236AD4">
              <w:rPr>
                <w:noProof/>
                <w:webHidden/>
              </w:rPr>
              <w:fldChar w:fldCharType="separate"/>
            </w:r>
            <w:r w:rsidR="00236AD4">
              <w:rPr>
                <w:noProof/>
                <w:webHidden/>
              </w:rPr>
              <w:t>9</w:t>
            </w:r>
            <w:r w:rsidR="00236AD4">
              <w:rPr>
                <w:noProof/>
                <w:webHidden/>
              </w:rPr>
              <w:fldChar w:fldCharType="end"/>
            </w:r>
          </w:hyperlink>
        </w:p>
        <w:p w14:paraId="754973AB" w14:textId="08FB7174" w:rsidR="00236AD4" w:rsidRDefault="00000000">
          <w:pPr>
            <w:pStyle w:val="TOC2"/>
            <w:tabs>
              <w:tab w:val="left" w:pos="880"/>
              <w:tab w:val="right" w:leader="dot" w:pos="9016"/>
            </w:tabs>
            <w:rPr>
              <w:rFonts w:eastAsiaTheme="minorEastAsia"/>
              <w:noProof/>
              <w:lang w:eastAsia="en-IE"/>
            </w:rPr>
          </w:pPr>
          <w:hyperlink w:anchor="_Toc149163266" w:history="1">
            <w:r w:rsidR="00236AD4" w:rsidRPr="006D330C">
              <w:rPr>
                <w:rStyle w:val="Hyperlink"/>
                <w:noProof/>
              </w:rPr>
              <w:t>7.2.</w:t>
            </w:r>
            <w:r w:rsidR="00236AD4">
              <w:rPr>
                <w:rFonts w:eastAsiaTheme="minorEastAsia"/>
                <w:noProof/>
                <w:lang w:eastAsia="en-IE"/>
              </w:rPr>
              <w:tab/>
            </w:r>
            <w:r w:rsidR="00236AD4" w:rsidRPr="006D330C">
              <w:rPr>
                <w:rStyle w:val="Hyperlink"/>
                <w:noProof/>
              </w:rPr>
              <w:t>Comparing Findings with the Literature</w:t>
            </w:r>
            <w:r w:rsidR="00236AD4">
              <w:rPr>
                <w:noProof/>
                <w:webHidden/>
              </w:rPr>
              <w:tab/>
            </w:r>
            <w:r w:rsidR="00236AD4">
              <w:rPr>
                <w:noProof/>
                <w:webHidden/>
              </w:rPr>
              <w:fldChar w:fldCharType="begin"/>
            </w:r>
            <w:r w:rsidR="00236AD4">
              <w:rPr>
                <w:noProof/>
                <w:webHidden/>
              </w:rPr>
              <w:instrText xml:space="preserve"> PAGEREF _Toc149163266 \h </w:instrText>
            </w:r>
            <w:r w:rsidR="00236AD4">
              <w:rPr>
                <w:noProof/>
                <w:webHidden/>
              </w:rPr>
            </w:r>
            <w:r w:rsidR="00236AD4">
              <w:rPr>
                <w:noProof/>
                <w:webHidden/>
              </w:rPr>
              <w:fldChar w:fldCharType="separate"/>
            </w:r>
            <w:r w:rsidR="00236AD4">
              <w:rPr>
                <w:noProof/>
                <w:webHidden/>
              </w:rPr>
              <w:t>9</w:t>
            </w:r>
            <w:r w:rsidR="00236AD4">
              <w:rPr>
                <w:noProof/>
                <w:webHidden/>
              </w:rPr>
              <w:fldChar w:fldCharType="end"/>
            </w:r>
          </w:hyperlink>
        </w:p>
        <w:p w14:paraId="1DE75C9C" w14:textId="224E8759" w:rsidR="00236AD4" w:rsidRDefault="00000000">
          <w:pPr>
            <w:pStyle w:val="TOC2"/>
            <w:tabs>
              <w:tab w:val="left" w:pos="880"/>
              <w:tab w:val="right" w:leader="dot" w:pos="9016"/>
            </w:tabs>
            <w:rPr>
              <w:rFonts w:eastAsiaTheme="minorEastAsia"/>
              <w:noProof/>
              <w:lang w:eastAsia="en-IE"/>
            </w:rPr>
          </w:pPr>
          <w:hyperlink w:anchor="_Toc149163267" w:history="1">
            <w:r w:rsidR="00236AD4" w:rsidRPr="006D330C">
              <w:rPr>
                <w:rStyle w:val="Hyperlink"/>
                <w:noProof/>
              </w:rPr>
              <w:t>7.3.</w:t>
            </w:r>
            <w:r w:rsidR="00236AD4">
              <w:rPr>
                <w:rFonts w:eastAsiaTheme="minorEastAsia"/>
                <w:noProof/>
                <w:lang w:eastAsia="en-IE"/>
              </w:rPr>
              <w:tab/>
            </w:r>
            <w:r w:rsidR="00236AD4" w:rsidRPr="006D330C">
              <w:rPr>
                <w:rStyle w:val="Hyperlink"/>
                <w:noProof/>
              </w:rPr>
              <w:t>Insights Gained from the Study</w:t>
            </w:r>
            <w:r w:rsidR="00236AD4">
              <w:rPr>
                <w:noProof/>
                <w:webHidden/>
              </w:rPr>
              <w:tab/>
            </w:r>
            <w:r w:rsidR="00236AD4">
              <w:rPr>
                <w:noProof/>
                <w:webHidden/>
              </w:rPr>
              <w:fldChar w:fldCharType="begin"/>
            </w:r>
            <w:r w:rsidR="00236AD4">
              <w:rPr>
                <w:noProof/>
                <w:webHidden/>
              </w:rPr>
              <w:instrText xml:space="preserve"> PAGEREF _Toc149163267 \h </w:instrText>
            </w:r>
            <w:r w:rsidR="00236AD4">
              <w:rPr>
                <w:noProof/>
                <w:webHidden/>
              </w:rPr>
            </w:r>
            <w:r w:rsidR="00236AD4">
              <w:rPr>
                <w:noProof/>
                <w:webHidden/>
              </w:rPr>
              <w:fldChar w:fldCharType="separate"/>
            </w:r>
            <w:r w:rsidR="00236AD4">
              <w:rPr>
                <w:noProof/>
                <w:webHidden/>
              </w:rPr>
              <w:t>9</w:t>
            </w:r>
            <w:r w:rsidR="00236AD4">
              <w:rPr>
                <w:noProof/>
                <w:webHidden/>
              </w:rPr>
              <w:fldChar w:fldCharType="end"/>
            </w:r>
          </w:hyperlink>
        </w:p>
        <w:p w14:paraId="4FD89F51" w14:textId="7A15E97B" w:rsidR="00236AD4" w:rsidRDefault="00000000">
          <w:pPr>
            <w:pStyle w:val="TOC1"/>
            <w:tabs>
              <w:tab w:val="left" w:pos="440"/>
              <w:tab w:val="right" w:leader="dot" w:pos="9016"/>
            </w:tabs>
            <w:rPr>
              <w:rFonts w:eastAsiaTheme="minorEastAsia"/>
              <w:noProof/>
              <w:lang w:eastAsia="en-IE"/>
            </w:rPr>
          </w:pPr>
          <w:hyperlink w:anchor="_Toc149163268" w:history="1">
            <w:r w:rsidR="00236AD4" w:rsidRPr="006D330C">
              <w:rPr>
                <w:rStyle w:val="Hyperlink"/>
                <w:noProof/>
              </w:rPr>
              <w:t>8.</w:t>
            </w:r>
            <w:r w:rsidR="00236AD4">
              <w:rPr>
                <w:rFonts w:eastAsiaTheme="minorEastAsia"/>
                <w:noProof/>
                <w:lang w:eastAsia="en-IE"/>
              </w:rPr>
              <w:tab/>
            </w:r>
            <w:r w:rsidR="00236AD4" w:rsidRPr="006D330C">
              <w:rPr>
                <w:rStyle w:val="Hyperlink"/>
                <w:noProof/>
              </w:rPr>
              <w:t>Conclusion</w:t>
            </w:r>
            <w:r w:rsidR="00236AD4">
              <w:rPr>
                <w:noProof/>
                <w:webHidden/>
              </w:rPr>
              <w:tab/>
            </w:r>
            <w:r w:rsidR="00236AD4">
              <w:rPr>
                <w:noProof/>
                <w:webHidden/>
              </w:rPr>
              <w:fldChar w:fldCharType="begin"/>
            </w:r>
            <w:r w:rsidR="00236AD4">
              <w:rPr>
                <w:noProof/>
                <w:webHidden/>
              </w:rPr>
              <w:instrText xml:space="preserve"> PAGEREF _Toc149163268 \h </w:instrText>
            </w:r>
            <w:r w:rsidR="00236AD4">
              <w:rPr>
                <w:noProof/>
                <w:webHidden/>
              </w:rPr>
            </w:r>
            <w:r w:rsidR="00236AD4">
              <w:rPr>
                <w:noProof/>
                <w:webHidden/>
              </w:rPr>
              <w:fldChar w:fldCharType="separate"/>
            </w:r>
            <w:r w:rsidR="00236AD4">
              <w:rPr>
                <w:noProof/>
                <w:webHidden/>
              </w:rPr>
              <w:t>9</w:t>
            </w:r>
            <w:r w:rsidR="00236AD4">
              <w:rPr>
                <w:noProof/>
                <w:webHidden/>
              </w:rPr>
              <w:fldChar w:fldCharType="end"/>
            </w:r>
          </w:hyperlink>
        </w:p>
        <w:p w14:paraId="4464CDAD" w14:textId="6758051E" w:rsidR="00236AD4" w:rsidRDefault="00000000">
          <w:pPr>
            <w:pStyle w:val="TOC2"/>
            <w:tabs>
              <w:tab w:val="left" w:pos="880"/>
              <w:tab w:val="right" w:leader="dot" w:pos="9016"/>
            </w:tabs>
            <w:rPr>
              <w:rFonts w:eastAsiaTheme="minorEastAsia"/>
              <w:noProof/>
              <w:lang w:eastAsia="en-IE"/>
            </w:rPr>
          </w:pPr>
          <w:hyperlink w:anchor="_Toc149163277" w:history="1">
            <w:r w:rsidR="00236AD4" w:rsidRPr="006D330C">
              <w:rPr>
                <w:rStyle w:val="Hyperlink"/>
                <w:noProof/>
              </w:rPr>
              <w:t>8.1.</w:t>
            </w:r>
            <w:r w:rsidR="00236AD4">
              <w:rPr>
                <w:rFonts w:eastAsiaTheme="minorEastAsia"/>
                <w:noProof/>
                <w:lang w:eastAsia="en-IE"/>
              </w:rPr>
              <w:tab/>
            </w:r>
            <w:r w:rsidR="00236AD4" w:rsidRPr="006D330C">
              <w:rPr>
                <w:rStyle w:val="Hyperlink"/>
                <w:noProof/>
              </w:rPr>
              <w:t>Recap of Key Points</w:t>
            </w:r>
            <w:r w:rsidR="00236AD4">
              <w:rPr>
                <w:noProof/>
                <w:webHidden/>
              </w:rPr>
              <w:tab/>
            </w:r>
            <w:r w:rsidR="00236AD4">
              <w:rPr>
                <w:noProof/>
                <w:webHidden/>
              </w:rPr>
              <w:fldChar w:fldCharType="begin"/>
            </w:r>
            <w:r w:rsidR="00236AD4">
              <w:rPr>
                <w:noProof/>
                <w:webHidden/>
              </w:rPr>
              <w:instrText xml:space="preserve"> PAGEREF _Toc149163277 \h </w:instrText>
            </w:r>
            <w:r w:rsidR="00236AD4">
              <w:rPr>
                <w:noProof/>
                <w:webHidden/>
              </w:rPr>
            </w:r>
            <w:r w:rsidR="00236AD4">
              <w:rPr>
                <w:noProof/>
                <w:webHidden/>
              </w:rPr>
              <w:fldChar w:fldCharType="separate"/>
            </w:r>
            <w:r w:rsidR="00236AD4">
              <w:rPr>
                <w:noProof/>
                <w:webHidden/>
              </w:rPr>
              <w:t>9</w:t>
            </w:r>
            <w:r w:rsidR="00236AD4">
              <w:rPr>
                <w:noProof/>
                <w:webHidden/>
              </w:rPr>
              <w:fldChar w:fldCharType="end"/>
            </w:r>
          </w:hyperlink>
        </w:p>
        <w:p w14:paraId="6A334B39" w14:textId="37D21309" w:rsidR="00236AD4" w:rsidRDefault="00000000">
          <w:pPr>
            <w:pStyle w:val="TOC2"/>
            <w:tabs>
              <w:tab w:val="left" w:pos="880"/>
              <w:tab w:val="right" w:leader="dot" w:pos="9016"/>
            </w:tabs>
            <w:rPr>
              <w:rFonts w:eastAsiaTheme="minorEastAsia"/>
              <w:noProof/>
              <w:lang w:eastAsia="en-IE"/>
            </w:rPr>
          </w:pPr>
          <w:hyperlink w:anchor="_Toc149163278" w:history="1">
            <w:r w:rsidR="00236AD4" w:rsidRPr="006D330C">
              <w:rPr>
                <w:rStyle w:val="Hyperlink"/>
                <w:noProof/>
              </w:rPr>
              <w:t>8.2.</w:t>
            </w:r>
            <w:r w:rsidR="00236AD4">
              <w:rPr>
                <w:rFonts w:eastAsiaTheme="minorEastAsia"/>
                <w:noProof/>
                <w:lang w:eastAsia="en-IE"/>
              </w:rPr>
              <w:tab/>
            </w:r>
            <w:r w:rsidR="00236AD4" w:rsidRPr="006D330C">
              <w:rPr>
                <w:rStyle w:val="Hyperlink"/>
                <w:noProof/>
              </w:rPr>
              <w:t>Implications for Industry and Research</w:t>
            </w:r>
            <w:r w:rsidR="00236AD4">
              <w:rPr>
                <w:noProof/>
                <w:webHidden/>
              </w:rPr>
              <w:tab/>
            </w:r>
            <w:r w:rsidR="00236AD4">
              <w:rPr>
                <w:noProof/>
                <w:webHidden/>
              </w:rPr>
              <w:fldChar w:fldCharType="begin"/>
            </w:r>
            <w:r w:rsidR="00236AD4">
              <w:rPr>
                <w:noProof/>
                <w:webHidden/>
              </w:rPr>
              <w:instrText xml:space="preserve"> PAGEREF _Toc149163278 \h </w:instrText>
            </w:r>
            <w:r w:rsidR="00236AD4">
              <w:rPr>
                <w:noProof/>
                <w:webHidden/>
              </w:rPr>
            </w:r>
            <w:r w:rsidR="00236AD4">
              <w:rPr>
                <w:noProof/>
                <w:webHidden/>
              </w:rPr>
              <w:fldChar w:fldCharType="separate"/>
            </w:r>
            <w:r w:rsidR="00236AD4">
              <w:rPr>
                <w:noProof/>
                <w:webHidden/>
              </w:rPr>
              <w:t>9</w:t>
            </w:r>
            <w:r w:rsidR="00236AD4">
              <w:rPr>
                <w:noProof/>
                <w:webHidden/>
              </w:rPr>
              <w:fldChar w:fldCharType="end"/>
            </w:r>
          </w:hyperlink>
        </w:p>
        <w:p w14:paraId="4CD9C0B1" w14:textId="3EB4928C" w:rsidR="00236AD4" w:rsidRDefault="00000000">
          <w:pPr>
            <w:pStyle w:val="TOC2"/>
            <w:tabs>
              <w:tab w:val="left" w:pos="880"/>
              <w:tab w:val="right" w:leader="dot" w:pos="9016"/>
            </w:tabs>
            <w:rPr>
              <w:rFonts w:eastAsiaTheme="minorEastAsia"/>
              <w:noProof/>
              <w:lang w:eastAsia="en-IE"/>
            </w:rPr>
          </w:pPr>
          <w:hyperlink w:anchor="_Toc149163279" w:history="1">
            <w:r w:rsidR="00236AD4" w:rsidRPr="006D330C">
              <w:rPr>
                <w:rStyle w:val="Hyperlink"/>
                <w:noProof/>
              </w:rPr>
              <w:t>8.3.</w:t>
            </w:r>
            <w:r w:rsidR="00236AD4">
              <w:rPr>
                <w:rFonts w:eastAsiaTheme="minorEastAsia"/>
                <w:noProof/>
                <w:lang w:eastAsia="en-IE"/>
              </w:rPr>
              <w:tab/>
            </w:r>
            <w:r w:rsidR="00236AD4" w:rsidRPr="006D330C">
              <w:rPr>
                <w:rStyle w:val="Hyperlink"/>
                <w:noProof/>
              </w:rPr>
              <w:t>Future Directions</w:t>
            </w:r>
            <w:r w:rsidR="00236AD4">
              <w:rPr>
                <w:noProof/>
                <w:webHidden/>
              </w:rPr>
              <w:tab/>
            </w:r>
            <w:r w:rsidR="00236AD4">
              <w:rPr>
                <w:noProof/>
                <w:webHidden/>
              </w:rPr>
              <w:fldChar w:fldCharType="begin"/>
            </w:r>
            <w:r w:rsidR="00236AD4">
              <w:rPr>
                <w:noProof/>
                <w:webHidden/>
              </w:rPr>
              <w:instrText xml:space="preserve"> PAGEREF _Toc149163279 \h </w:instrText>
            </w:r>
            <w:r w:rsidR="00236AD4">
              <w:rPr>
                <w:noProof/>
                <w:webHidden/>
              </w:rPr>
            </w:r>
            <w:r w:rsidR="00236AD4">
              <w:rPr>
                <w:noProof/>
                <w:webHidden/>
              </w:rPr>
              <w:fldChar w:fldCharType="separate"/>
            </w:r>
            <w:r w:rsidR="00236AD4">
              <w:rPr>
                <w:noProof/>
                <w:webHidden/>
              </w:rPr>
              <w:t>9</w:t>
            </w:r>
            <w:r w:rsidR="00236AD4">
              <w:rPr>
                <w:noProof/>
                <w:webHidden/>
              </w:rPr>
              <w:fldChar w:fldCharType="end"/>
            </w:r>
          </w:hyperlink>
        </w:p>
        <w:p w14:paraId="58C23139" w14:textId="0904D1E4" w:rsidR="00236AD4" w:rsidRDefault="00000000">
          <w:pPr>
            <w:pStyle w:val="TOC1"/>
            <w:tabs>
              <w:tab w:val="left" w:pos="440"/>
              <w:tab w:val="right" w:leader="dot" w:pos="9016"/>
            </w:tabs>
            <w:rPr>
              <w:rFonts w:eastAsiaTheme="minorEastAsia"/>
              <w:noProof/>
              <w:lang w:eastAsia="en-IE"/>
            </w:rPr>
          </w:pPr>
          <w:hyperlink w:anchor="_Toc149163280" w:history="1">
            <w:r w:rsidR="00236AD4" w:rsidRPr="006D330C">
              <w:rPr>
                <w:rStyle w:val="Hyperlink"/>
                <w:noProof/>
              </w:rPr>
              <w:t>9.</w:t>
            </w:r>
            <w:r w:rsidR="00236AD4">
              <w:rPr>
                <w:rFonts w:eastAsiaTheme="minorEastAsia"/>
                <w:noProof/>
                <w:lang w:eastAsia="en-IE"/>
              </w:rPr>
              <w:tab/>
            </w:r>
            <w:r w:rsidR="00236AD4" w:rsidRPr="006D330C">
              <w:rPr>
                <w:rStyle w:val="Hyperlink"/>
                <w:noProof/>
              </w:rPr>
              <w:t>References</w:t>
            </w:r>
            <w:r w:rsidR="00236AD4">
              <w:rPr>
                <w:noProof/>
                <w:webHidden/>
              </w:rPr>
              <w:tab/>
            </w:r>
            <w:r w:rsidR="00236AD4">
              <w:rPr>
                <w:noProof/>
                <w:webHidden/>
              </w:rPr>
              <w:fldChar w:fldCharType="begin"/>
            </w:r>
            <w:r w:rsidR="00236AD4">
              <w:rPr>
                <w:noProof/>
                <w:webHidden/>
              </w:rPr>
              <w:instrText xml:space="preserve"> PAGEREF _Toc149163280 \h </w:instrText>
            </w:r>
            <w:r w:rsidR="00236AD4">
              <w:rPr>
                <w:noProof/>
                <w:webHidden/>
              </w:rPr>
            </w:r>
            <w:r w:rsidR="00236AD4">
              <w:rPr>
                <w:noProof/>
                <w:webHidden/>
              </w:rPr>
              <w:fldChar w:fldCharType="separate"/>
            </w:r>
            <w:r w:rsidR="00236AD4">
              <w:rPr>
                <w:noProof/>
                <w:webHidden/>
              </w:rPr>
              <w:t>9</w:t>
            </w:r>
            <w:r w:rsidR="00236AD4">
              <w:rPr>
                <w:noProof/>
                <w:webHidden/>
              </w:rPr>
              <w:fldChar w:fldCharType="end"/>
            </w:r>
          </w:hyperlink>
        </w:p>
        <w:p w14:paraId="7AB61EAA" w14:textId="2CE73944" w:rsidR="00985FD2" w:rsidRDefault="005B3521">
          <w:r>
            <w:fldChar w:fldCharType="end"/>
          </w:r>
        </w:p>
      </w:sdtContent>
    </w:sdt>
    <w:p w14:paraId="4C58EA51" w14:textId="77777777" w:rsidR="00627D5B" w:rsidRPr="00625D15" w:rsidRDefault="00627D5B">
      <w:pPr>
        <w:pStyle w:val="Heading1"/>
        <w:numPr>
          <w:ilvl w:val="0"/>
          <w:numId w:val="2"/>
        </w:numPr>
      </w:pPr>
      <w:bookmarkStart w:id="0" w:name="_Toc149163157"/>
      <w:r w:rsidRPr="00625D15">
        <w:t>Abstract</w:t>
      </w:r>
      <w:bookmarkEnd w:id="0"/>
    </w:p>
    <w:p w14:paraId="2021FE26" w14:textId="77777777" w:rsidR="00625D15" w:rsidRPr="00985FD2" w:rsidRDefault="00625D15" w:rsidP="00985FD2">
      <w:pPr>
        <w:rPr>
          <w:sz w:val="24"/>
          <w:szCs w:val="24"/>
        </w:rPr>
      </w:pPr>
    </w:p>
    <w:p w14:paraId="0805C6D6" w14:textId="2BC992CA" w:rsidR="00627D5B" w:rsidRPr="00625D15" w:rsidRDefault="00627D5B">
      <w:pPr>
        <w:pStyle w:val="Heading1"/>
        <w:numPr>
          <w:ilvl w:val="0"/>
          <w:numId w:val="2"/>
        </w:numPr>
      </w:pPr>
      <w:bookmarkStart w:id="1" w:name="_Toc149163158"/>
      <w:r w:rsidRPr="00625D15">
        <w:t>Introduction</w:t>
      </w:r>
      <w:bookmarkEnd w:id="1"/>
    </w:p>
    <w:p w14:paraId="441CE679" w14:textId="77777777" w:rsidR="00236AD4" w:rsidRPr="00236AD4" w:rsidRDefault="00236AD4">
      <w:pPr>
        <w:pStyle w:val="ListParagraph"/>
        <w:keepNext/>
        <w:keepLines/>
        <w:numPr>
          <w:ilvl w:val="0"/>
          <w:numId w:val="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 w:name="_Toc149163159"/>
      <w:bookmarkEnd w:id="2"/>
    </w:p>
    <w:p w14:paraId="7BB3EBAE" w14:textId="77777777" w:rsidR="00236AD4" w:rsidRPr="00236AD4" w:rsidRDefault="00236AD4">
      <w:pPr>
        <w:pStyle w:val="ListParagraph"/>
        <w:keepNext/>
        <w:keepLines/>
        <w:numPr>
          <w:ilvl w:val="0"/>
          <w:numId w:val="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 w:name="_Toc149163160"/>
      <w:bookmarkEnd w:id="3"/>
    </w:p>
    <w:p w14:paraId="60A9B2B1" w14:textId="23C29AA8" w:rsidR="00627D5B" w:rsidRPr="00627D5B" w:rsidRDefault="00627D5B">
      <w:pPr>
        <w:pStyle w:val="Heading2"/>
        <w:numPr>
          <w:ilvl w:val="1"/>
          <w:numId w:val="3"/>
        </w:numPr>
      </w:pPr>
      <w:bookmarkStart w:id="4" w:name="_Toc149163161"/>
      <w:r w:rsidRPr="00627D5B">
        <w:t>Background and Significance of the Study</w:t>
      </w:r>
      <w:bookmarkEnd w:id="4"/>
    </w:p>
    <w:p w14:paraId="69391DEB" w14:textId="77777777" w:rsidR="00627D5B" w:rsidRDefault="00627D5B">
      <w:pPr>
        <w:pStyle w:val="Heading2"/>
        <w:numPr>
          <w:ilvl w:val="1"/>
          <w:numId w:val="3"/>
        </w:numPr>
      </w:pPr>
      <w:bookmarkStart w:id="5" w:name="_Toc149163162"/>
      <w:r w:rsidRPr="00627D5B">
        <w:t>Research Objectives</w:t>
      </w:r>
      <w:bookmarkEnd w:id="5"/>
    </w:p>
    <w:p w14:paraId="2FBCFF55" w14:textId="77777777" w:rsidR="00625D15" w:rsidRPr="00627D5B" w:rsidRDefault="00625D15" w:rsidP="00625D15">
      <w:pPr>
        <w:pStyle w:val="ListParagraph"/>
        <w:ind w:left="1440"/>
        <w:rPr>
          <w:sz w:val="24"/>
          <w:szCs w:val="24"/>
        </w:rPr>
      </w:pPr>
    </w:p>
    <w:p w14:paraId="0D934A47" w14:textId="611D3E78" w:rsidR="00627D5B" w:rsidRPr="00625D15" w:rsidRDefault="00627D5B">
      <w:pPr>
        <w:pStyle w:val="Heading1"/>
        <w:numPr>
          <w:ilvl w:val="0"/>
          <w:numId w:val="2"/>
        </w:numPr>
      </w:pPr>
      <w:bookmarkStart w:id="6" w:name="_Toc149163163"/>
      <w:bookmarkStart w:id="7" w:name="_Hlk149165353"/>
      <w:r w:rsidRPr="00625D15">
        <w:t>Literature Review</w:t>
      </w:r>
      <w:bookmarkEnd w:id="6"/>
    </w:p>
    <w:p w14:paraId="17A99380" w14:textId="77777777" w:rsidR="00236AD4" w:rsidRPr="00236AD4" w:rsidRDefault="00236AD4">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8" w:name="_Toc149163164"/>
      <w:bookmarkEnd w:id="8"/>
    </w:p>
    <w:p w14:paraId="22FDFA53" w14:textId="77777777" w:rsidR="00236AD4" w:rsidRPr="00236AD4" w:rsidRDefault="00236AD4">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9" w:name="_Toc149163165"/>
      <w:bookmarkEnd w:id="9"/>
    </w:p>
    <w:p w14:paraId="30542913" w14:textId="77777777" w:rsidR="00236AD4" w:rsidRPr="00236AD4" w:rsidRDefault="00236AD4">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0" w:name="_Toc149163166"/>
      <w:bookmarkEnd w:id="10"/>
    </w:p>
    <w:p w14:paraId="669543D5" w14:textId="0478FB7A" w:rsidR="00627D5B" w:rsidRDefault="00627D5B">
      <w:pPr>
        <w:pStyle w:val="Heading2"/>
        <w:numPr>
          <w:ilvl w:val="1"/>
          <w:numId w:val="4"/>
        </w:numPr>
      </w:pPr>
      <w:bookmarkStart w:id="11" w:name="_Toc149163167"/>
      <w:r w:rsidRPr="00625D15">
        <w:t>Digital Twin</w:t>
      </w:r>
      <w:r w:rsidR="00B20330">
        <w:t>s</w:t>
      </w:r>
      <w:bookmarkEnd w:id="11"/>
    </w:p>
    <w:p w14:paraId="6F305ABB" w14:textId="77777777" w:rsidR="00236AD4" w:rsidRPr="00236AD4" w:rsidRDefault="00236AD4">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2" w:name="_Toc149163168"/>
      <w:bookmarkEnd w:id="12"/>
    </w:p>
    <w:p w14:paraId="30E4DAE6" w14:textId="77777777" w:rsidR="00236AD4" w:rsidRPr="00236AD4" w:rsidRDefault="00236AD4">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3" w:name="_Toc149163169"/>
      <w:bookmarkEnd w:id="13"/>
    </w:p>
    <w:p w14:paraId="0052671A" w14:textId="77777777" w:rsidR="00236AD4" w:rsidRPr="00236AD4" w:rsidRDefault="00236AD4">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4" w:name="_Toc149163170"/>
      <w:bookmarkEnd w:id="14"/>
    </w:p>
    <w:p w14:paraId="53520B44" w14:textId="77777777" w:rsidR="00236AD4" w:rsidRPr="00236AD4" w:rsidRDefault="00236AD4">
      <w:pPr>
        <w:pStyle w:val="ListParagraph"/>
        <w:keepNext/>
        <w:keepLines/>
        <w:numPr>
          <w:ilvl w:val="1"/>
          <w:numId w:val="5"/>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5" w:name="_Toc149163171"/>
      <w:bookmarkEnd w:id="15"/>
    </w:p>
    <w:p w14:paraId="3F5F1C39" w14:textId="7449EE90" w:rsidR="00985FD2" w:rsidRDefault="00E92F08">
      <w:pPr>
        <w:pStyle w:val="Heading3"/>
        <w:numPr>
          <w:ilvl w:val="2"/>
          <w:numId w:val="5"/>
        </w:numPr>
      </w:pPr>
      <w:bookmarkStart w:id="16" w:name="_Toc149163172"/>
      <w:r>
        <w:t>Origin of</w:t>
      </w:r>
      <w:r w:rsidR="00985FD2">
        <w:t xml:space="preserve"> Digital Twin</w:t>
      </w:r>
      <w:r w:rsidR="00B20330">
        <w:t>s</w:t>
      </w:r>
      <w:r>
        <w:t>.</w:t>
      </w:r>
      <w:bookmarkEnd w:id="16"/>
    </w:p>
    <w:p w14:paraId="56A953A9" w14:textId="2B543A2A" w:rsidR="00E92F08" w:rsidRDefault="00E92F08" w:rsidP="00C4692D">
      <w:pPr>
        <w:jc w:val="both"/>
      </w:pPr>
      <w:r w:rsidRPr="00D508CF">
        <w:t xml:space="preserve">The concept of the "Digital Twin," which has emerged as a pivotal framework in the realm of engineering and industrial applications, finds its origins in the early 2000s. Dr. Michael Grieves, a scholar at the University of Michigan, is credited with </w:t>
      </w:r>
      <w:r>
        <w:t>applying</w:t>
      </w:r>
      <w:r w:rsidRPr="00D508CF">
        <w:t xml:space="preserve"> and pioneering the foundational ideas behind it</w:t>
      </w:r>
      <w:r>
        <w:t xml:space="preserve"> (Sjarov et al., 2020)</w:t>
      </w:r>
      <w:r w:rsidR="00CA76C8">
        <w:t>.</w:t>
      </w:r>
      <w:r w:rsidRPr="00D508CF">
        <w:t xml:space="preserve"> Initially referred to as the "Mirrored Spaces Model," </w:t>
      </w:r>
      <w:r>
        <w:t xml:space="preserve">later renamed by </w:t>
      </w:r>
      <w:r w:rsidRPr="00E92F08">
        <w:t xml:space="preserve">NASA’s John Vickers </w:t>
      </w:r>
      <w:r>
        <w:t>as “</w:t>
      </w:r>
      <w:r w:rsidRPr="00E92F08">
        <w:t>digital twin”</w:t>
      </w:r>
      <w:r>
        <w:t xml:space="preserve">, </w:t>
      </w:r>
      <w:r w:rsidRPr="00D508CF">
        <w:t>the Digital Twin comprises three fundamental components that collectively constitute its essence. These components</w:t>
      </w:r>
      <w:r w:rsidR="00757C68">
        <w:t xml:space="preserve">, seen in </w:t>
      </w:r>
      <w:r w:rsidR="00CA76C8">
        <w:t>Figure 1</w:t>
      </w:r>
      <w:r w:rsidR="00757C68">
        <w:t>,</w:t>
      </w:r>
      <w:r w:rsidRPr="00D508CF">
        <w:t xml:space="preserve"> consist of the "Real Space," representing the tangible, physical counterpart; the "Virtual Space," serving as the digital replica or simulation of the real-world entity; and the intricate web of connections that </w:t>
      </w:r>
      <w:r w:rsidR="00CA76C8">
        <w:t>interlinks</w:t>
      </w:r>
      <w:r w:rsidRPr="00D508CF">
        <w:t xml:space="preserve"> data and </w:t>
      </w:r>
      <w:r w:rsidRPr="00D508CF">
        <w:lastRenderedPageBreak/>
        <w:t xml:space="preserve">information, bridging the gap between the virtual and real products </w:t>
      </w:r>
      <w:r>
        <w:t>(D’Amico et al., 2019)</w:t>
      </w:r>
      <w:r w:rsidR="004E37E3">
        <w:t>.</w:t>
      </w:r>
      <w:r>
        <w:t xml:space="preserve"> </w:t>
      </w:r>
      <w:r w:rsidRPr="00D508CF">
        <w:t>This innovative framework has since evolved into a versatile and indispensable tool, offering profound insights into various domains, including crane fleet monitoring, where it enables the creation of highly accurate virtual representations of physical assets and facilitates the real-time tracking and analysis of their performance.</w:t>
      </w:r>
    </w:p>
    <w:p w14:paraId="18870BE8" w14:textId="327AB3AA" w:rsidR="00757C68" w:rsidRDefault="00757C68" w:rsidP="00E92F08">
      <w:r>
        <w:rPr>
          <w:noProof/>
        </w:rPr>
        <w:drawing>
          <wp:inline distT="0" distB="0" distL="0" distR="0" wp14:anchorId="284B58F3" wp14:editId="04A79B48">
            <wp:extent cx="2781300" cy="1607820"/>
            <wp:effectExtent l="0" t="0" r="0" b="0"/>
            <wp:docPr id="918932745" name="Picture 1" descr="A diagram of a space shu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32745" name="Picture 1" descr="A diagram of a space shutt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81300" cy="1607820"/>
                    </a:xfrm>
                    <a:prstGeom prst="rect">
                      <a:avLst/>
                    </a:prstGeom>
                  </pic:spPr>
                </pic:pic>
              </a:graphicData>
            </a:graphic>
          </wp:inline>
        </w:drawing>
      </w:r>
    </w:p>
    <w:p w14:paraId="7AB603D6" w14:textId="3190B3F0" w:rsidR="00757C68" w:rsidRDefault="00757C68" w:rsidP="00E92F08">
      <w:r>
        <w:rPr>
          <w:rStyle w:val="normaltextrun"/>
          <w:i/>
          <w:iCs/>
          <w:color w:val="44546A"/>
          <w:sz w:val="18"/>
          <w:szCs w:val="18"/>
          <w:shd w:val="clear" w:color="auto" w:fill="FFFFFF"/>
          <w:lang w:val="en-US"/>
        </w:rPr>
        <w:t xml:space="preserve">Figure </w:t>
      </w:r>
      <w:r>
        <w:rPr>
          <w:rStyle w:val="normaltextrun"/>
          <w:i/>
          <w:iCs/>
          <w:color w:val="44546A"/>
          <w:sz w:val="18"/>
          <w:szCs w:val="18"/>
          <w:shd w:val="clear" w:color="auto" w:fill="E1E3E6"/>
          <w:lang w:val="en-US"/>
        </w:rPr>
        <w:t>1</w:t>
      </w:r>
      <w:r>
        <w:rPr>
          <w:rStyle w:val="normaltextrun"/>
          <w:i/>
          <w:iCs/>
          <w:color w:val="44546A"/>
          <w:sz w:val="18"/>
          <w:szCs w:val="18"/>
          <w:shd w:val="clear" w:color="auto" w:fill="FFFFFF"/>
          <w:lang w:val="en-US"/>
        </w:rPr>
        <w:t xml:space="preserve"> – Components of a Digital Twin</w:t>
      </w:r>
      <w:r w:rsidR="00CA76C8">
        <w:rPr>
          <w:rStyle w:val="normaltextrun"/>
          <w:i/>
          <w:iCs/>
          <w:color w:val="44546A"/>
          <w:sz w:val="18"/>
          <w:szCs w:val="18"/>
          <w:shd w:val="clear" w:color="auto" w:fill="FFFFFF"/>
          <w:lang w:val="en-US"/>
        </w:rPr>
        <w:t xml:space="preserve"> (D’Amico et al., 2019</w:t>
      </w:r>
      <w:r w:rsidR="00CA76C8">
        <w:rPr>
          <w:rStyle w:val="eop"/>
          <w:i/>
          <w:iCs/>
          <w:color w:val="44546A"/>
          <w:sz w:val="18"/>
          <w:szCs w:val="18"/>
          <w:shd w:val="clear" w:color="auto" w:fill="FFFFFF"/>
        </w:rPr>
        <w:t>).</w:t>
      </w:r>
    </w:p>
    <w:p w14:paraId="76033D2A" w14:textId="77777777" w:rsidR="00E92F08" w:rsidRPr="00E92F08" w:rsidRDefault="00E92F08" w:rsidP="00E92F08"/>
    <w:p w14:paraId="6740F9AE" w14:textId="3B8DEBC6" w:rsidR="006B1B69" w:rsidRDefault="00E92F08">
      <w:pPr>
        <w:pStyle w:val="Heading3"/>
        <w:numPr>
          <w:ilvl w:val="2"/>
          <w:numId w:val="5"/>
        </w:numPr>
      </w:pPr>
      <w:bookmarkStart w:id="17" w:name="_Toc149163173"/>
      <w:r>
        <w:t>How do</w:t>
      </w:r>
      <w:r w:rsidR="00B20330">
        <w:t xml:space="preserve"> Digital Twins </w:t>
      </w:r>
      <w:r>
        <w:t>Work?</w:t>
      </w:r>
      <w:bookmarkEnd w:id="17"/>
    </w:p>
    <w:p w14:paraId="42B77156"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On the physical side, we now collect more </w:t>
      </w:r>
    </w:p>
    <w:p w14:paraId="1283C404"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and more information about the </w:t>
      </w:r>
    </w:p>
    <w:p w14:paraId="640383C6"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characteristics of the physical product. We </w:t>
      </w:r>
    </w:p>
    <w:p w14:paraId="75E33737"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can collect all types of physical </w:t>
      </w:r>
    </w:p>
    <w:p w14:paraId="28CA3597"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measurements from automated quality </w:t>
      </w:r>
    </w:p>
    <w:p w14:paraId="70769807"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control stations, such as Coordinate </w:t>
      </w:r>
    </w:p>
    <w:p w14:paraId="10B32AE6"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Measuring Machines (CMMs). We can </w:t>
      </w:r>
    </w:p>
    <w:p w14:paraId="448171D3"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collect the data from the machines that </w:t>
      </w:r>
    </w:p>
    <w:p w14:paraId="34F8954D"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perform operations on the physical part to </w:t>
      </w:r>
    </w:p>
    <w:p w14:paraId="3F848928"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understand exactly what operations, at </w:t>
      </w:r>
    </w:p>
    <w:p w14:paraId="5A8EA9BB"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what speeds and forces, were applied. For </w:t>
      </w:r>
    </w:p>
    <w:p w14:paraId="2E1261D9" w14:textId="3B359397" w:rsidR="006B1B69" w:rsidRPr="006B1B69" w:rsidRDefault="00CA76C8">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Pr>
          <w:rFonts w:ascii="ff2" w:eastAsia="Times New Roman" w:hAnsi="ff2" w:cs="Times New Roman"/>
          <w:color w:val="000000"/>
          <w:kern w:val="0"/>
          <w:sz w:val="72"/>
          <w:szCs w:val="72"/>
          <w:lang w:eastAsia="en-IE"/>
          <w14:ligatures w14:val="none"/>
        </w:rPr>
        <w:t xml:space="preserve">For </w:t>
      </w:r>
      <w:r w:rsidR="006B1B69" w:rsidRPr="006B1B69">
        <w:rPr>
          <w:rFonts w:ascii="ff2" w:eastAsia="Times New Roman" w:hAnsi="ff2" w:cs="Times New Roman"/>
          <w:color w:val="000000"/>
          <w:kern w:val="0"/>
          <w:sz w:val="72"/>
          <w:szCs w:val="72"/>
          <w:lang w:eastAsia="en-IE"/>
          <w14:ligatures w14:val="none"/>
        </w:rPr>
        <w:t xml:space="preserve">example, we can collect the torque </w:t>
      </w:r>
    </w:p>
    <w:p w14:paraId="12407F6D"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readings of every bolt that attaches a fuel </w:t>
      </w:r>
    </w:p>
    <w:p w14:paraId="4F6537E9"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pump to an engine to ensure that </w:t>
      </w:r>
    </w:p>
    <w:p w14:paraId="791ED223"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each engine/fuel pump attachment is </w:t>
      </w:r>
    </w:p>
    <w:p w14:paraId="2E708985" w14:textId="77777777" w:rsidR="006B1B69" w:rsidRPr="006B1B69" w:rsidRDefault="006B1B69">
      <w:pPr>
        <w:pStyle w:val="ListParagraph"/>
        <w:numPr>
          <w:ilvl w:val="0"/>
          <w:numId w:val="1"/>
        </w:numPr>
        <w:shd w:val="clear" w:color="auto" w:fill="FFFFFF"/>
        <w:spacing w:after="0" w:line="0" w:lineRule="auto"/>
        <w:rPr>
          <w:rFonts w:ascii="ff2" w:eastAsia="Times New Roman" w:hAnsi="ff2" w:cs="Times New Roman"/>
          <w:color w:val="000000"/>
          <w:kern w:val="0"/>
          <w:sz w:val="72"/>
          <w:szCs w:val="72"/>
          <w:lang w:eastAsia="en-IE"/>
          <w14:ligatures w14:val="none"/>
        </w:rPr>
      </w:pPr>
      <w:r w:rsidRPr="006B1B69">
        <w:rPr>
          <w:rFonts w:ascii="ff2" w:eastAsia="Times New Roman" w:hAnsi="ff2" w:cs="Times New Roman"/>
          <w:color w:val="000000"/>
          <w:kern w:val="0"/>
          <w:sz w:val="72"/>
          <w:szCs w:val="72"/>
          <w:lang w:eastAsia="en-IE"/>
          <w14:ligatures w14:val="none"/>
        </w:rPr>
        <w:t xml:space="preserve">successfully performed.  </w:t>
      </w:r>
    </w:p>
    <w:p w14:paraId="24BED8D5" w14:textId="509A7ABD" w:rsidR="006B1B69" w:rsidRDefault="00F23319" w:rsidP="00C4692D">
      <w:pPr>
        <w:jc w:val="both"/>
      </w:pPr>
      <w:r w:rsidRPr="00F23319">
        <w:t>Real-world machines are equipped with an assortment of sensors that record critical performance data. These sensors capture information on various aspects of the crane's operations, including parameters such as load capacity, movement, environmental conditions, and more (IBM, n.d.)</w:t>
      </w:r>
      <w:r w:rsidR="004E37E3">
        <w:t>.</w:t>
      </w:r>
      <w:r w:rsidRPr="00F23319">
        <w:t xml:space="preserve"> In the realm of digital twinning for fleet monitoring, the convergence of physical and virtual elements assumes paramount significance. This integration is prominently illustrated through the acquisition of multifaceted physical measurements, derived from the Programmable Logic Controller (PLC) of cranes, which encompass variables such as spatial position and speed of the crane's spreader. These tangible data inputs form the foundation for the construction of a comprehensive digital twin. Furthermore, on the virtual side, the research underpins a substantial augmentation in the depth and breadth of available information. This augmentation is primarily achieved through the incorporation of an extensive array of behavioural characteristics. These attributes, inclusive of various performance parameters, not only facilitate the visual representation of the crane but also empower rigorous testing of its capabilities, ensuring a holistic understanding of its operational dynamics. Although the present investigation </w:t>
      </w:r>
      <w:r w:rsidR="00CA76C8">
        <w:t>emphasises</w:t>
      </w:r>
      <w:r w:rsidRPr="00F23319">
        <w:t xml:space="preserve"> the capacity for virtual testing, it is pertinent to note that for certain applications, the focus may primarily be on generating lightweight virtual models to mirror physical counterparts, with the foremost aim being real-time </w:t>
      </w:r>
      <w:r w:rsidR="00CA76C8">
        <w:t>visualisation</w:t>
      </w:r>
      <w:r w:rsidRPr="00F23319">
        <w:t xml:space="preserve"> of intricate systems, even in cases where comprehensive performance testing may not be feasible or necessary.</w:t>
      </w:r>
    </w:p>
    <w:p w14:paraId="056EBD73" w14:textId="697367F9" w:rsidR="00F23319" w:rsidRDefault="00F23319">
      <w:pPr>
        <w:pStyle w:val="Heading3"/>
        <w:numPr>
          <w:ilvl w:val="2"/>
          <w:numId w:val="5"/>
        </w:numPr>
      </w:pPr>
      <w:bookmarkStart w:id="18" w:name="_Toc149163174"/>
      <w:r>
        <w:t>Digital Twin: Use Case Models</w:t>
      </w:r>
      <w:bookmarkEnd w:id="18"/>
      <w:r>
        <w:t xml:space="preserve"> </w:t>
      </w:r>
    </w:p>
    <w:p w14:paraId="4AEB3902" w14:textId="5F9E9BDA" w:rsidR="00F23319" w:rsidRDefault="00F23319" w:rsidP="00C4692D">
      <w:pPr>
        <w:jc w:val="both"/>
      </w:pPr>
      <w:r>
        <w:t>The application of Digital Twin technology in crane monitoring and fleet management unveils a realm of profound utility, effectively harnessing the capabilities of conceptuali</w:t>
      </w:r>
      <w:r w:rsidR="004E37E3">
        <w:t>s</w:t>
      </w:r>
      <w:r>
        <w:t>ation, comparison, and collaboration as outlined by Michael Grieves (Grieves, 2014)</w:t>
      </w:r>
      <w:r w:rsidR="004E37E3">
        <w:t>.</w:t>
      </w:r>
      <w:r>
        <w:t xml:space="preserve"> Conceptuali</w:t>
      </w:r>
      <w:r w:rsidR="004E37E3">
        <w:t>s</w:t>
      </w:r>
      <w:r>
        <w:t>ation, in the context of crane operations, enables a transformative approach to understanding the status and performance of these heavy machinery assets. Unlike conventional data processing, Digital Twins offer the unique advantage of real-time, visual representation, eliminating the need for manual translation of visual information into symbolic data. Through the Digital Twin, operators can simultaneously visualize the physical crane's condition and its virtual counterpart, allowing for a seamless comprehension of crucial data.</w:t>
      </w:r>
    </w:p>
    <w:p w14:paraId="3CF6E77B" w14:textId="29DC38B7" w:rsidR="00F23319" w:rsidRDefault="00F23319" w:rsidP="00C4692D">
      <w:pPr>
        <w:jc w:val="both"/>
      </w:pPr>
      <w:r>
        <w:t xml:space="preserve">Moreover, the concept of comparison becomes an indispensable analytical tool in the context of crane and fleet monitoring. The Digital Twin allows for the immediate evaluation of desired operational </w:t>
      </w:r>
      <w:r>
        <w:lastRenderedPageBreak/>
        <w:t>outcomes against actual results, eliminating the inefficiencies associated with manual data cross-referencing. By overlaying the ideal characteristics and tolerance corridors, the Digital Twin empowers users to swiftly assess whether the cranes and fleet are performing within acceptable parameters, with deviations colour-coded for instant recognition. These comparisons extend to various measurements, including tensile strength, torque readings, and other critical performance metrics, enhancing real-time decision-making.</w:t>
      </w:r>
    </w:p>
    <w:p w14:paraId="671B26C8" w14:textId="00788BD1" w:rsidR="00F23319" w:rsidRDefault="00F23319" w:rsidP="00C4692D">
      <w:pPr>
        <w:jc w:val="both"/>
      </w:pPr>
      <w:r>
        <w:t>Collaboration in crane and fleet management takes on a new dimension with the Digital Twin. Traditionally, operational assessments and troubleshooting were confined to a local context. However, the Digital Twin enables a shared conceptualization that can be accessed and visualized by teams worldwide, transcending geographical boundaries. This global perspective allows stakeholders from various locations to not only monitor their fleet but also compare their performance with fleets across the globe. In the event of an issue in one fleet, the solution can be promptly identified and shared with other fleets, fostering collaborative innovation on a global scale.</w:t>
      </w:r>
    </w:p>
    <w:p w14:paraId="07582B82" w14:textId="1327240C" w:rsidR="00627D5B" w:rsidRDefault="00F23319" w:rsidP="00C4692D">
      <w:pPr>
        <w:jc w:val="both"/>
      </w:pPr>
      <w:r>
        <w:t xml:space="preserve">In summary, the application of Digital Twins in crane monitoring and fleet management aligns seamlessly with the </w:t>
      </w:r>
      <w:r w:rsidR="004E37E3">
        <w:t>conceptualisation</w:t>
      </w:r>
      <w:r>
        <w:t xml:space="preserve">, comparison, and collaboration framework proposed by Michael Grieves. This technological advancement not only streamlines crane operations but also empowers global teams to collaborate in </w:t>
      </w:r>
      <w:r w:rsidR="00CA76C8">
        <w:t>real-time</w:t>
      </w:r>
      <w:r>
        <w:t>, driving innovation and efficiency across the fleet management landscape.</w:t>
      </w:r>
    </w:p>
    <w:p w14:paraId="334CAB8B" w14:textId="77777777" w:rsidR="008907A4" w:rsidRDefault="008907A4" w:rsidP="008907A4"/>
    <w:p w14:paraId="3A85790C" w14:textId="6A0B9E14" w:rsidR="001B7300" w:rsidRDefault="008907A4">
      <w:pPr>
        <w:pStyle w:val="Heading3"/>
        <w:numPr>
          <w:ilvl w:val="2"/>
          <w:numId w:val="5"/>
        </w:numPr>
      </w:pPr>
      <w:bookmarkStart w:id="19" w:name="_Toc149163175"/>
      <w:r>
        <w:t>Choosing Unity</w:t>
      </w:r>
      <w:r w:rsidR="00B20330">
        <w:t xml:space="preserve"> 3D</w:t>
      </w:r>
      <w:r>
        <w:t xml:space="preserve"> for Visualisation</w:t>
      </w:r>
      <w:r w:rsidR="00B20330">
        <w:t xml:space="preserve"> </w:t>
      </w:r>
      <w:r>
        <w:t>of</w:t>
      </w:r>
      <w:r w:rsidR="00B20330">
        <w:t xml:space="preserve"> Digital Twins</w:t>
      </w:r>
      <w:bookmarkEnd w:id="19"/>
    </w:p>
    <w:p w14:paraId="34317DA4" w14:textId="64E3BB48" w:rsidR="008907A4" w:rsidRDefault="008907A4" w:rsidP="00C4692D">
      <w:pPr>
        <w:jc w:val="both"/>
      </w:pPr>
      <w:r>
        <w:t>Unity3D serves as the linchpin in the landscape of digital twin development, offering an array of potent features and capabilities meticulously tuned to cater to the specific demands of digital twin applications. At its core, Unity3D excels in data ingestion and optimization. This powerful technology seamlessly imports data from diverse formats, including BIM (Building Information Modelling) and CAD (Computer-Aided Design)</w:t>
      </w:r>
      <w:r w:rsidR="00CA76C8">
        <w:t>. It integrates</w:t>
      </w:r>
      <w:r>
        <w:t xml:space="preserve"> data from various systems such as PLM (Product Lifecycle Management), ERP (Enterprise Resource Planning), and IoT (Internet of Things). Unity's data preparation tools are nothing short of impressive, facilitating the import and optimization of over 70 formats. This results in the creation of a unified, real-time representation of physical assets that forms the bedrock of digital twins.</w:t>
      </w:r>
    </w:p>
    <w:p w14:paraId="4D6C3404" w14:textId="263D1BA5" w:rsidR="008907A4" w:rsidRDefault="008907A4" w:rsidP="00C4692D">
      <w:pPr>
        <w:jc w:val="both"/>
      </w:pPr>
      <w:r>
        <w:t>When it comes to flexible and efficient creation tools for digital twins, Unity3D stands out as a global leader. Renowned as the foremost real-time 3D platform worldwide, Unity is further enhanced by a suite of complementary products that expedite the creation, editing, and real-time iteration of interactive 3D content. This accelerates the development process, enabling rapid deployment of digital twins.</w:t>
      </w:r>
    </w:p>
    <w:p w14:paraId="67B5FAC9" w14:textId="76B7E72B" w:rsidR="008907A4" w:rsidRDefault="008907A4" w:rsidP="00C4692D">
      <w:pPr>
        <w:jc w:val="both"/>
      </w:pPr>
      <w:r>
        <w:t>Unity3D also shines in the domain of dynamic visualization, supporting an extensive range of devices and platforms. With compatibility for over 20 platforms, including HoloLens, Quest, Windows, Mac, iOS, Android, and more, Unity3D emerges as a versatile choice for digital twin applications. It's not just versatility; Unity is a leading platform for crafting content for AR and VR applications, underpinning a substantial portion of head-worn AR experiences.</w:t>
      </w:r>
    </w:p>
    <w:p w14:paraId="2A772FCA" w14:textId="5A330402" w:rsidR="008907A4" w:rsidRDefault="008907A4" w:rsidP="00C4692D">
      <w:pPr>
        <w:jc w:val="both"/>
      </w:pPr>
      <w:r>
        <w:t xml:space="preserve">To streamline digital twin development, Unity3D provides advanced simulation services. These services encompass sensor and robotics emulation, performance-optimized simulation testing, and training, among others. Collectively, these features expedite decision-making processes. Unity3D's hallmark features, including versatility, real-time capabilities, and extensive support for diverse devices </w:t>
      </w:r>
      <w:r>
        <w:lastRenderedPageBreak/>
        <w:t>and platforms, establish it as an indispensable platform for the visualization and deployment of digital twins (Unity, n.d.)</w:t>
      </w:r>
      <w:r w:rsidR="00CA76C8">
        <w:t>.</w:t>
      </w:r>
    </w:p>
    <w:p w14:paraId="46026D7E" w14:textId="0E93E034" w:rsidR="008907A4" w:rsidRDefault="00CA76C8" w:rsidP="00C4692D">
      <w:pPr>
        <w:jc w:val="both"/>
      </w:pPr>
      <w:r w:rsidRPr="00CA76C8">
        <w:t>The decision to adopt Unity as the foundational platform for the digital twin application is grounded in a solid foundation of reasons. Spatial rendering, especially for spatial-oriented data, presents a complex challenge that has long been the focus of the game industry. This challenge has led to the development of specialized software, often called game engines, which offer comprehensive toolsets and reusable components finely tuned for 3D rendering. In this landscape of options, Unity emerged as the optimal choice for the project, bolstered by familiarity with the platform, rooted in a background as a game development student</w:t>
      </w:r>
      <w:r w:rsidR="008907A4">
        <w:t xml:space="preserve"> (Leskovsky et al., 2020)</w:t>
      </w:r>
      <w:r w:rsidR="004E37E3">
        <w:t>.</w:t>
      </w:r>
    </w:p>
    <w:p w14:paraId="3FDE4835" w14:textId="6299C598" w:rsidR="00CA76C8" w:rsidRDefault="00CA76C8" w:rsidP="00C4692D">
      <w:pPr>
        <w:jc w:val="both"/>
      </w:pPr>
      <w:r w:rsidRPr="00CA76C8">
        <w:t xml:space="preserve">Unity earns </w:t>
      </w:r>
      <w:r w:rsidRPr="00CA76C8">
        <w:t>favour</w:t>
      </w:r>
      <w:r w:rsidRPr="00CA76C8">
        <w:t xml:space="preserve"> for several compelling reasons. It provides extensive support for all essential aspects of the planned development, both directly and indirectly. Unity's user-friendliness ensures ease of learning, and its cost-effective pricing conditions are noteworthy. Moreover, Unity boasts comprehensive documentation and is distinguished for its rapid growth, continuously introducing new functionalities.</w:t>
      </w:r>
    </w:p>
    <w:p w14:paraId="64FC66B1" w14:textId="3B1562A9" w:rsidR="00F07B23" w:rsidRDefault="008907A4" w:rsidP="00C4692D">
      <w:pPr>
        <w:jc w:val="both"/>
      </w:pPr>
      <w:r>
        <w:t>By choosing Unity, the potential of this versatile 3D engine</w:t>
      </w:r>
      <w:r w:rsidR="00CA76C8">
        <w:t xml:space="preserve"> is unlocked</w:t>
      </w:r>
      <w:r>
        <w:t xml:space="preserve">. </w:t>
      </w:r>
      <w:r w:rsidR="00CA76C8" w:rsidRPr="00CA76C8">
        <w:t>It empowers the crafting of three-dimensional objects within a virtual space, offering dynamic manipulation, movement, and rotation. It also allows for the seamless integration of data from IoT devices. In the case of the crane, equipped with a multitude of IoT sensors, Unity's prowess in gathering and processing data from these sensors is invaluable. In the context of digital twin development, reliance on</w:t>
      </w:r>
      <w:r w:rsidR="00D839AE">
        <w:t xml:space="preserve"> Figure 2,</w:t>
      </w:r>
      <w:r w:rsidR="00CA76C8" w:rsidRPr="00CA76C8">
        <w:t xml:space="preserve"> a schematic diagram</w:t>
      </w:r>
      <w:r w:rsidR="00D839AE">
        <w:t xml:space="preserve"> </w:t>
      </w:r>
      <w:r w:rsidR="00CA76C8" w:rsidRPr="00CA76C8">
        <w:t>illustrating the integration of Digital Twins within Unity3D</w:t>
      </w:r>
      <w:r w:rsidR="00C23544">
        <w:t xml:space="preserve"> </w:t>
      </w:r>
      <w:r w:rsidR="00CA76C8" w:rsidRPr="00CA76C8">
        <w:t>serves as a valuable reference for the project</w:t>
      </w:r>
      <w:r w:rsidR="00C23544">
        <w:t xml:space="preserve"> </w:t>
      </w:r>
      <w:r w:rsidR="00C23544" w:rsidRPr="00CA76C8">
        <w:t>(Gao et al., 2023)</w:t>
      </w:r>
      <w:r w:rsidR="00CA76C8" w:rsidRPr="00CA76C8">
        <w:t>. These capabilities lay the foundation for the immersive environment that the digital twin requires.</w:t>
      </w:r>
    </w:p>
    <w:p w14:paraId="39CEEFEC" w14:textId="3A24585D" w:rsidR="008907A4" w:rsidRDefault="00F07B23" w:rsidP="008907A4">
      <w:pPr>
        <w:rPr>
          <w:noProof/>
        </w:rPr>
      </w:pPr>
      <w:r w:rsidRPr="00F07B23">
        <w:rPr>
          <w:noProof/>
        </w:rPr>
        <w:t xml:space="preserve"> </w:t>
      </w:r>
      <w:r>
        <w:rPr>
          <w:noProof/>
        </w:rPr>
        <w:drawing>
          <wp:inline distT="0" distB="0" distL="0" distR="0" wp14:anchorId="1F5EBCFB" wp14:editId="04FCF81B">
            <wp:extent cx="4300737" cy="1859284"/>
            <wp:effectExtent l="0" t="0" r="5080" b="7620"/>
            <wp:docPr id="992084948" name="Picture 3" descr="A diagram of a cloud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84948" name="Picture 3" descr="A diagram of a cloud serv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00737" cy="1859284"/>
                    </a:xfrm>
                    <a:prstGeom prst="rect">
                      <a:avLst/>
                    </a:prstGeom>
                  </pic:spPr>
                </pic:pic>
              </a:graphicData>
            </a:graphic>
          </wp:inline>
        </w:drawing>
      </w:r>
    </w:p>
    <w:p w14:paraId="4617FE41" w14:textId="769CCBBF" w:rsidR="00F07B23" w:rsidRDefault="00F07B23" w:rsidP="00F07B23">
      <w:r>
        <w:rPr>
          <w:rStyle w:val="normaltextrun"/>
          <w:i/>
          <w:iCs/>
          <w:color w:val="44546A"/>
          <w:sz w:val="18"/>
          <w:szCs w:val="18"/>
          <w:shd w:val="clear" w:color="auto" w:fill="FFFFFF"/>
          <w:lang w:val="en-US"/>
        </w:rPr>
        <w:t xml:space="preserve">Figure </w:t>
      </w:r>
      <w:r>
        <w:rPr>
          <w:rStyle w:val="normaltextrun"/>
          <w:i/>
          <w:iCs/>
          <w:color w:val="44546A"/>
          <w:sz w:val="18"/>
          <w:szCs w:val="18"/>
          <w:shd w:val="clear" w:color="auto" w:fill="E1E3E6"/>
          <w:lang w:val="en-US"/>
        </w:rPr>
        <w:t>2</w:t>
      </w:r>
      <w:r>
        <w:rPr>
          <w:rStyle w:val="normaltextrun"/>
          <w:i/>
          <w:iCs/>
          <w:color w:val="44546A"/>
          <w:sz w:val="18"/>
          <w:szCs w:val="18"/>
          <w:shd w:val="clear" w:color="auto" w:fill="FFFFFF"/>
          <w:lang w:val="en-US"/>
        </w:rPr>
        <w:t xml:space="preserve"> – A schematic diagram of using Digital Twins in Unity3D</w:t>
      </w:r>
      <w:r>
        <w:rPr>
          <w:rStyle w:val="eop"/>
          <w:i/>
          <w:iCs/>
          <w:color w:val="44546A"/>
          <w:sz w:val="18"/>
          <w:szCs w:val="18"/>
          <w:shd w:val="clear" w:color="auto" w:fill="FFFFFF"/>
        </w:rPr>
        <w:t> </w:t>
      </w:r>
      <w:r w:rsidR="00CA76C8">
        <w:rPr>
          <w:rStyle w:val="eop"/>
          <w:i/>
          <w:iCs/>
          <w:color w:val="44546A"/>
          <w:sz w:val="18"/>
          <w:szCs w:val="18"/>
          <w:shd w:val="clear" w:color="auto" w:fill="FFFFFF"/>
        </w:rPr>
        <w:t>(Gao et al., 2023).</w:t>
      </w:r>
    </w:p>
    <w:p w14:paraId="06CED43E" w14:textId="77777777" w:rsidR="00F07B23" w:rsidRDefault="00F07B23" w:rsidP="008907A4"/>
    <w:p w14:paraId="1BDABC50" w14:textId="3EE5AC58" w:rsidR="008907A4" w:rsidRDefault="008907A4" w:rsidP="00C4692D">
      <w:pPr>
        <w:jc w:val="both"/>
      </w:pPr>
      <w:r>
        <w:t>The camera, a pivotal component in 3D applications, plays a central role in shaping the user's viewpoint and impacting application control and display. Our application offers a spectrum of camera view modes, catering to diverse user needs, from PC desktop viewing to immersive VR experiences with headsets like Oculus. Unity's cross-platform compatibility is a standout advantage, allowing us to develop a unified application seamlessly running across platforms, spanning PCs, mobile phones, and the web. Unity further equips us with robust VR and AR tools that intuitively adapt the camera and interface to accommodate users and their equipment, whether involving a joystick, headsets, or other devices.</w:t>
      </w:r>
      <w:r w:rsidR="00F07B23" w:rsidRPr="00F07B23">
        <w:rPr>
          <w:noProof/>
        </w:rPr>
        <w:t xml:space="preserve"> </w:t>
      </w:r>
    </w:p>
    <w:p w14:paraId="0717CF15" w14:textId="31771365" w:rsidR="008907A4" w:rsidRPr="008907A4" w:rsidRDefault="008907A4" w:rsidP="00C4692D">
      <w:pPr>
        <w:jc w:val="both"/>
      </w:pPr>
      <w:r>
        <w:lastRenderedPageBreak/>
        <w:t>This combined section emphasizes Unity3D's pivotal role in digital twin development and offers a comprehensive perspective on the reasons for choosing Unity as the foundational platform for our digital twin application.</w:t>
      </w:r>
    </w:p>
    <w:p w14:paraId="633641E5" w14:textId="48D86F05" w:rsidR="001B7300" w:rsidRPr="001B7300" w:rsidRDefault="001B7300" w:rsidP="00F07B23">
      <w:pPr>
        <w:pStyle w:val="Heading3"/>
        <w:ind w:left="1440"/>
      </w:pPr>
    </w:p>
    <w:p w14:paraId="5C89C7A2" w14:textId="77777777" w:rsidR="00627D5B" w:rsidRDefault="00627D5B">
      <w:pPr>
        <w:pStyle w:val="Heading2"/>
        <w:numPr>
          <w:ilvl w:val="1"/>
          <w:numId w:val="4"/>
        </w:numPr>
      </w:pPr>
      <w:bookmarkStart w:id="20" w:name="_Toc149163176"/>
      <w:r w:rsidRPr="00625D15">
        <w:t xml:space="preserve">Case </w:t>
      </w:r>
      <w:r w:rsidR="001B7300">
        <w:t>Study</w:t>
      </w:r>
      <w:bookmarkEnd w:id="20"/>
    </w:p>
    <w:p w14:paraId="0481A1F8" w14:textId="77777777" w:rsidR="00236AD4" w:rsidRPr="00236AD4" w:rsidRDefault="00236AD4">
      <w:pPr>
        <w:pStyle w:val="ListParagraph"/>
        <w:keepNext/>
        <w:keepLines/>
        <w:numPr>
          <w:ilvl w:val="0"/>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1" w:name="_Toc149163177"/>
      <w:bookmarkEnd w:id="21"/>
    </w:p>
    <w:p w14:paraId="3DDDD9CB" w14:textId="77777777" w:rsidR="00236AD4" w:rsidRPr="00236AD4" w:rsidRDefault="00236AD4">
      <w:pPr>
        <w:pStyle w:val="ListParagraph"/>
        <w:keepNext/>
        <w:keepLines/>
        <w:numPr>
          <w:ilvl w:val="0"/>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2" w:name="_Toc149163178"/>
      <w:bookmarkEnd w:id="22"/>
    </w:p>
    <w:p w14:paraId="269DDF46" w14:textId="77777777" w:rsidR="00236AD4" w:rsidRPr="00236AD4" w:rsidRDefault="00236AD4">
      <w:pPr>
        <w:pStyle w:val="ListParagraph"/>
        <w:keepNext/>
        <w:keepLines/>
        <w:numPr>
          <w:ilvl w:val="0"/>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3" w:name="_Toc149163179"/>
      <w:bookmarkEnd w:id="23"/>
    </w:p>
    <w:p w14:paraId="2721D3A0" w14:textId="77777777" w:rsidR="00236AD4" w:rsidRPr="00236AD4" w:rsidRDefault="00236AD4">
      <w:pPr>
        <w:pStyle w:val="ListParagraph"/>
        <w:keepNext/>
        <w:keepLines/>
        <w:numPr>
          <w:ilvl w:val="1"/>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4" w:name="_Toc149163180"/>
      <w:bookmarkEnd w:id="24"/>
    </w:p>
    <w:p w14:paraId="0DA1CE43" w14:textId="77777777" w:rsidR="00236AD4" w:rsidRPr="00236AD4" w:rsidRDefault="00236AD4">
      <w:pPr>
        <w:pStyle w:val="ListParagraph"/>
        <w:keepNext/>
        <w:keepLines/>
        <w:numPr>
          <w:ilvl w:val="1"/>
          <w:numId w:val="6"/>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5" w:name="_Toc149163181"/>
      <w:bookmarkEnd w:id="25"/>
    </w:p>
    <w:p w14:paraId="0E136829" w14:textId="57C076FE" w:rsidR="001B7300" w:rsidRDefault="001B7300">
      <w:pPr>
        <w:pStyle w:val="Heading3"/>
        <w:numPr>
          <w:ilvl w:val="2"/>
          <w:numId w:val="6"/>
        </w:numPr>
      </w:pPr>
      <w:bookmarkStart w:id="26" w:name="_Toc149163182"/>
      <w:r>
        <w:t>Importance of Case Studies</w:t>
      </w:r>
      <w:bookmarkEnd w:id="26"/>
    </w:p>
    <w:p w14:paraId="4C2AC831" w14:textId="0E9DD656" w:rsidR="00E0768C" w:rsidRPr="00E0768C" w:rsidRDefault="00E0768C" w:rsidP="00C4692D">
      <w:pPr>
        <w:jc w:val="both"/>
      </w:pPr>
      <w:r>
        <w:t>In the realm of technological advancements and systems improvement, case studies play a pivotal role in showcasing the significance of innovation. The case of DIAMND (Diagnostics and Monitoring, Crane Management System) serves as a compelling example of how such studies shed light on the transformation of existing systems. It highlights the importance of critically examining and addressing the challenges posed by legacy technologies, especially when it comes to aesthetics and functionality. The importance of this case study lies in its potential to inspire others to explore new, more efficient solutions and improve the user experience, as well as to create visually appealing interfaces for data management systems.</w:t>
      </w:r>
    </w:p>
    <w:p w14:paraId="198FA94A" w14:textId="3781C0FA" w:rsidR="001B7300" w:rsidRDefault="00E0768C">
      <w:pPr>
        <w:pStyle w:val="Heading3"/>
        <w:numPr>
          <w:ilvl w:val="2"/>
          <w:numId w:val="6"/>
        </w:numPr>
      </w:pPr>
      <w:bookmarkStart w:id="27" w:name="_Toc149163183"/>
      <w:r>
        <w:t>DIAMND: An Overview</w:t>
      </w:r>
      <w:bookmarkEnd w:id="27"/>
    </w:p>
    <w:p w14:paraId="57641530" w14:textId="44AC9197" w:rsidR="00D839AE" w:rsidRDefault="00802AB9" w:rsidP="00D839AE">
      <w:pPr>
        <w:jc w:val="both"/>
      </w:pPr>
      <w:r>
        <w:t>In</w:t>
      </w:r>
      <w:r w:rsidR="00D839AE">
        <w:t xml:space="preserve"> this case study, the goal is to address the limitations of the DIAMND system and propose a more effective solution. The existing DIAMND system, used for crane management, presents several challenges, especially in terms of its appearance and functionality. It relies on data collection from various sources, including direct connections to a crane's Programmable Logic Controllers (PLCs) through SignalR and OPC, hourly trace files containing approximately 35,000 signals, and feedback arrays within the PLCs to populate job and load statistics tables in SQL.</w:t>
      </w:r>
    </w:p>
    <w:p w14:paraId="3673B295" w14:textId="104289D3" w:rsidR="00802AB9" w:rsidRPr="00802AB9" w:rsidRDefault="00D839AE" w:rsidP="00D839AE">
      <w:pPr>
        <w:jc w:val="both"/>
      </w:pPr>
      <w:r>
        <w:t xml:space="preserve">Throughout this project, active engagement with members of the sales and engineering teams at Liebherr has been crucial in gathering insights and requirements for the improved system. These inputs have played a significant role in shaping </w:t>
      </w:r>
      <w:r>
        <w:t>the</w:t>
      </w:r>
      <w:r>
        <w:t xml:space="preserve"> approach. This case study highlights the potential of modern technology and data-driven solutions in not only overcoming the limitations of legacy systems like DIAMND but also in improving the overall user experience and aesthetics of crane management operations</w:t>
      </w:r>
      <w:r w:rsidR="00802AB9">
        <w:t>.</w:t>
      </w:r>
    </w:p>
    <w:p w14:paraId="71FB2561" w14:textId="77777777" w:rsidR="00236AD4" w:rsidRPr="00236AD4" w:rsidRDefault="00236AD4">
      <w:pPr>
        <w:pStyle w:val="ListParagraph"/>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p>
    <w:p w14:paraId="0DDE93D6" w14:textId="77777777" w:rsidR="00236AD4" w:rsidRPr="00236AD4" w:rsidRDefault="00236AD4">
      <w:pPr>
        <w:pStyle w:val="ListParagraph"/>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28" w:name="_Toc149163185"/>
      <w:bookmarkEnd w:id="28"/>
    </w:p>
    <w:p w14:paraId="030A5014" w14:textId="77777777" w:rsidR="00236AD4" w:rsidRPr="00236AD4" w:rsidRDefault="00236AD4">
      <w:pPr>
        <w:pStyle w:val="ListParagraph"/>
        <w:keepNext/>
        <w:keepLines/>
        <w:numPr>
          <w:ilvl w:val="0"/>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29" w:name="_Toc149163186"/>
      <w:bookmarkEnd w:id="29"/>
    </w:p>
    <w:p w14:paraId="769C8BBC" w14:textId="77777777" w:rsidR="00236AD4" w:rsidRPr="00236AD4" w:rsidRDefault="00236AD4">
      <w:pPr>
        <w:pStyle w:val="ListParagraph"/>
        <w:keepNext/>
        <w:keepLines/>
        <w:numPr>
          <w:ilvl w:val="1"/>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30" w:name="_Toc149163187"/>
      <w:bookmarkEnd w:id="30"/>
    </w:p>
    <w:p w14:paraId="7D5068D0" w14:textId="77777777" w:rsidR="00236AD4" w:rsidRPr="00236AD4" w:rsidRDefault="00236AD4">
      <w:pPr>
        <w:pStyle w:val="ListParagraph"/>
        <w:keepNext/>
        <w:keepLines/>
        <w:numPr>
          <w:ilvl w:val="1"/>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31" w:name="_Toc149163188"/>
      <w:bookmarkEnd w:id="31"/>
    </w:p>
    <w:p w14:paraId="6233AFEE" w14:textId="77777777" w:rsidR="00236AD4" w:rsidRPr="00236AD4" w:rsidRDefault="00236AD4">
      <w:pPr>
        <w:pStyle w:val="ListParagraph"/>
        <w:keepNext/>
        <w:keepLines/>
        <w:numPr>
          <w:ilvl w:val="2"/>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32" w:name="_Toc149163189"/>
      <w:bookmarkEnd w:id="32"/>
    </w:p>
    <w:p w14:paraId="0605F4E5" w14:textId="77777777" w:rsidR="00236AD4" w:rsidRPr="00236AD4" w:rsidRDefault="00236AD4">
      <w:pPr>
        <w:pStyle w:val="ListParagraph"/>
        <w:keepNext/>
        <w:keepLines/>
        <w:numPr>
          <w:ilvl w:val="2"/>
          <w:numId w:val="7"/>
        </w:numPr>
        <w:spacing w:before="40" w:after="0"/>
        <w:contextualSpacing w:val="0"/>
        <w:outlineLvl w:val="3"/>
        <w:rPr>
          <w:rFonts w:asciiTheme="majorHAnsi" w:eastAsiaTheme="majorEastAsia" w:hAnsiTheme="majorHAnsi" w:cstheme="majorBidi"/>
          <w:i/>
          <w:iCs/>
          <w:vanish/>
          <w:color w:val="2F5496" w:themeColor="accent1" w:themeShade="BF"/>
        </w:rPr>
      </w:pPr>
      <w:bookmarkStart w:id="33" w:name="_Toc149163190"/>
      <w:bookmarkEnd w:id="33"/>
    </w:p>
    <w:p w14:paraId="5950E7FE" w14:textId="73F12ADA" w:rsidR="00E0768C" w:rsidRDefault="00E0768C">
      <w:pPr>
        <w:pStyle w:val="Heading4"/>
        <w:numPr>
          <w:ilvl w:val="3"/>
          <w:numId w:val="7"/>
        </w:numPr>
      </w:pPr>
      <w:bookmarkStart w:id="34" w:name="_Toc149163191"/>
      <w:r>
        <w:t>Addressing The Challenges</w:t>
      </w:r>
      <w:bookmarkEnd w:id="34"/>
    </w:p>
    <w:p w14:paraId="636D70C2" w14:textId="6CC78303" w:rsidR="00D839AE" w:rsidRDefault="000C64D8" w:rsidP="00D839AE">
      <w:pPr>
        <w:jc w:val="both"/>
      </w:pPr>
      <w:r>
        <w:t>I</w:t>
      </w:r>
      <w:r w:rsidR="00D839AE">
        <w:t>n</w:t>
      </w:r>
      <w:r w:rsidR="00D839AE" w:rsidRPr="00D839AE">
        <w:t xml:space="preserve"> this section, the existing DIAMND system</w:t>
      </w:r>
      <w:r w:rsidR="00D839AE">
        <w:t xml:space="preserve"> </w:t>
      </w:r>
      <w:r w:rsidR="00D839AE" w:rsidRPr="00D839AE">
        <w:t>is examined, highlighting the imperative need for its transformation</w:t>
      </w:r>
      <w:r w:rsidR="00D839AE">
        <w:t xml:space="preserve">. DIAMND serves as the primary approach to crane management, but it presents a series of challenges, particularly in terms of aesthetics and functionality. These challenges stem from its reliance on data acquisition from various sources, including direct connections to a crane's </w:t>
      </w:r>
      <w:r w:rsidR="00D839AE">
        <w:t>PLC</w:t>
      </w:r>
      <w:r w:rsidR="00D839AE">
        <w:t xml:space="preserve"> through SignalR and OPC, hourly trace files containing approximately 35,000 signals, and feedback arrays within the PLCs, which are used to populate job and load statistics tables in SQL.</w:t>
      </w:r>
    </w:p>
    <w:p w14:paraId="21B321AC" w14:textId="7DDF590E" w:rsidR="00D839AE" w:rsidRDefault="00D839AE" w:rsidP="00D839AE">
      <w:pPr>
        <w:jc w:val="both"/>
      </w:pPr>
      <w:r>
        <w:t>One of the significant challenges is the complexity of data management. The DIAMND system grapples with the intricacies of data acquisition, storage, and presentation. Diverse data sources not only make data management convoluted but also introduce noise and irrelevant information into the system. This noise can obscure critical data, contributing to inefficiencies and suboptimal data aesthetics.</w:t>
      </w:r>
    </w:p>
    <w:p w14:paraId="57407C56" w14:textId="7C7FC953" w:rsidR="000C64D8" w:rsidRPr="00C4692D" w:rsidRDefault="00D839AE" w:rsidP="00D839AE">
      <w:pPr>
        <w:jc w:val="both"/>
      </w:pPr>
      <w:r>
        <w:t xml:space="preserve">Another issue is the outdated user interface. As highlighted in </w:t>
      </w:r>
      <w:r>
        <w:t>Figure 3 and Figure 4 below</w:t>
      </w:r>
      <w:r>
        <w:t xml:space="preserve">, the user interface of the DIAMND system is visually unappealing and does not align with modern design principles. This not only impacts the user experience but also underscores the pressing need for a modern and visually pleasing solution. It's worth noting that the current interface appears thrown together, lacking proper </w:t>
      </w:r>
      <w:r>
        <w:t>labels,</w:t>
      </w:r>
      <w:r>
        <w:t xml:space="preserve"> and missing the company's distinctive touch, including its logo</w:t>
      </w:r>
      <w:r w:rsidR="00C4692D" w:rsidRPr="00C4692D">
        <w:t>.</w:t>
      </w:r>
    </w:p>
    <w:p w14:paraId="45989984" w14:textId="77777777" w:rsidR="00B83B8F" w:rsidRDefault="00B83B8F" w:rsidP="000C64D8">
      <w:pPr>
        <w:jc w:val="both"/>
      </w:pPr>
      <w:r>
        <w:rPr>
          <w:i/>
          <w:iCs/>
          <w:noProof/>
          <w:color w:val="44546A"/>
          <w:sz w:val="18"/>
          <w:szCs w:val="18"/>
          <w:shd w:val="clear" w:color="auto" w:fill="FFFFFF"/>
        </w:rPr>
        <w:lastRenderedPageBreak/>
        <w:drawing>
          <wp:inline distT="0" distB="0" distL="0" distR="0" wp14:anchorId="1587923E" wp14:editId="6382B25A">
            <wp:extent cx="5731510" cy="3909060"/>
            <wp:effectExtent l="0" t="0" r="2540" b="0"/>
            <wp:docPr id="76195801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58011" name="Picture 6"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909060"/>
                    </a:xfrm>
                    <a:prstGeom prst="rect">
                      <a:avLst/>
                    </a:prstGeom>
                  </pic:spPr>
                </pic:pic>
              </a:graphicData>
            </a:graphic>
          </wp:inline>
        </w:drawing>
      </w:r>
    </w:p>
    <w:p w14:paraId="0EC6718B" w14:textId="1CA6E1C7" w:rsidR="00B83B8F" w:rsidRPr="00802AB9" w:rsidRDefault="00B83B8F" w:rsidP="00B83B8F">
      <w:r>
        <w:rPr>
          <w:rStyle w:val="eop"/>
          <w:i/>
          <w:iCs/>
          <w:color w:val="44546A"/>
          <w:sz w:val="18"/>
          <w:szCs w:val="18"/>
          <w:shd w:val="clear" w:color="auto" w:fill="FFFFFF"/>
        </w:rPr>
        <w:t> </w:t>
      </w:r>
      <w:r>
        <w:rPr>
          <w:rStyle w:val="normaltextrun"/>
          <w:i/>
          <w:iCs/>
          <w:color w:val="44546A"/>
          <w:sz w:val="18"/>
          <w:szCs w:val="18"/>
          <w:shd w:val="clear" w:color="auto" w:fill="FFFFFF"/>
          <w:lang w:val="en-US"/>
        </w:rPr>
        <w:t xml:space="preserve">Figure </w:t>
      </w:r>
      <w:r w:rsidR="006D4450">
        <w:rPr>
          <w:rStyle w:val="normaltextrun"/>
          <w:i/>
          <w:iCs/>
          <w:color w:val="44546A"/>
          <w:sz w:val="18"/>
          <w:szCs w:val="18"/>
          <w:shd w:val="clear" w:color="auto" w:fill="E1E3E6"/>
          <w:lang w:val="en-US"/>
        </w:rPr>
        <w:t>3</w:t>
      </w:r>
      <w:r>
        <w:rPr>
          <w:rStyle w:val="normaltextrun"/>
          <w:i/>
          <w:iCs/>
          <w:color w:val="44546A"/>
          <w:sz w:val="18"/>
          <w:szCs w:val="18"/>
          <w:shd w:val="clear" w:color="auto" w:fill="FFFFFF"/>
          <w:lang w:val="en-US"/>
        </w:rPr>
        <w:t xml:space="preserve"> – A view of the main spreader information displayed in DIAMND.</w:t>
      </w:r>
      <w:r>
        <w:rPr>
          <w:rStyle w:val="eop"/>
          <w:i/>
          <w:iCs/>
          <w:color w:val="44546A"/>
          <w:sz w:val="18"/>
          <w:szCs w:val="18"/>
          <w:shd w:val="clear" w:color="auto" w:fill="FFFFFF"/>
        </w:rPr>
        <w:t> </w:t>
      </w:r>
    </w:p>
    <w:p w14:paraId="29F7495E" w14:textId="77777777" w:rsidR="00B83B8F" w:rsidRDefault="00B83B8F" w:rsidP="000C64D8">
      <w:pPr>
        <w:jc w:val="both"/>
      </w:pPr>
    </w:p>
    <w:p w14:paraId="29DD01C5" w14:textId="3BCD1482" w:rsidR="000C64D8" w:rsidRPr="00AB2D42" w:rsidRDefault="000C64D8" w:rsidP="000C64D8">
      <w:pPr>
        <w:jc w:val="both"/>
      </w:pPr>
      <w:r>
        <w:rPr>
          <w:noProof/>
        </w:rPr>
        <w:drawing>
          <wp:inline distT="0" distB="0" distL="0" distR="0" wp14:anchorId="0C3EAAB0" wp14:editId="791FEED6">
            <wp:extent cx="5731510" cy="3954780"/>
            <wp:effectExtent l="0" t="0" r="2540" b="7620"/>
            <wp:docPr id="165762701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27017" name="Picture 7"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954780"/>
                    </a:xfrm>
                    <a:prstGeom prst="rect">
                      <a:avLst/>
                    </a:prstGeom>
                  </pic:spPr>
                </pic:pic>
              </a:graphicData>
            </a:graphic>
          </wp:inline>
        </w:drawing>
      </w:r>
    </w:p>
    <w:p w14:paraId="2F582A8C" w14:textId="435E7AE6" w:rsidR="000C64D8" w:rsidRDefault="000C64D8" w:rsidP="000C64D8">
      <w:pPr>
        <w:rPr>
          <w:rStyle w:val="normaltextrun"/>
          <w:i/>
          <w:iCs/>
          <w:color w:val="44546A"/>
          <w:sz w:val="18"/>
          <w:szCs w:val="18"/>
          <w:shd w:val="clear" w:color="auto" w:fill="FFFFFF"/>
          <w:lang w:val="en-US"/>
        </w:rPr>
      </w:pPr>
      <w:r>
        <w:rPr>
          <w:rStyle w:val="normaltextrun"/>
          <w:i/>
          <w:iCs/>
          <w:color w:val="44546A"/>
          <w:sz w:val="18"/>
          <w:szCs w:val="18"/>
          <w:shd w:val="clear" w:color="auto" w:fill="FFFFFF"/>
          <w:lang w:val="en-US"/>
        </w:rPr>
        <w:t xml:space="preserve">Figure </w:t>
      </w:r>
      <w:r w:rsidR="00B83B8F">
        <w:rPr>
          <w:rStyle w:val="normaltextrun"/>
          <w:i/>
          <w:iCs/>
          <w:color w:val="44546A"/>
          <w:sz w:val="18"/>
          <w:szCs w:val="18"/>
          <w:shd w:val="clear" w:color="auto" w:fill="E1E3E6"/>
          <w:lang w:val="en-US"/>
        </w:rPr>
        <w:t>4</w:t>
      </w:r>
      <w:r>
        <w:rPr>
          <w:rStyle w:val="normaltextrun"/>
          <w:i/>
          <w:iCs/>
          <w:color w:val="44546A"/>
          <w:sz w:val="18"/>
          <w:szCs w:val="18"/>
          <w:shd w:val="clear" w:color="auto" w:fill="FFFFFF"/>
          <w:lang w:val="en-US"/>
        </w:rPr>
        <w:t xml:space="preserve"> – A view of some spreader information displayed in DIAMND</w:t>
      </w:r>
      <w:r w:rsidR="00B83B8F">
        <w:rPr>
          <w:rStyle w:val="normaltextrun"/>
          <w:i/>
          <w:iCs/>
          <w:color w:val="44546A"/>
          <w:sz w:val="18"/>
          <w:szCs w:val="18"/>
          <w:shd w:val="clear" w:color="auto" w:fill="FFFFFF"/>
          <w:lang w:val="en-US"/>
        </w:rPr>
        <w:t>.</w:t>
      </w:r>
    </w:p>
    <w:p w14:paraId="559D66E2" w14:textId="55F8D155" w:rsidR="00E0768C" w:rsidRDefault="00E0768C">
      <w:pPr>
        <w:pStyle w:val="Heading4"/>
        <w:numPr>
          <w:ilvl w:val="3"/>
          <w:numId w:val="7"/>
        </w:numPr>
      </w:pPr>
      <w:bookmarkStart w:id="35" w:name="_Toc149163192"/>
      <w:r>
        <w:lastRenderedPageBreak/>
        <w:t>Proposed Solutions</w:t>
      </w:r>
      <w:bookmarkEnd w:id="35"/>
    </w:p>
    <w:p w14:paraId="0546AE33" w14:textId="70087F79" w:rsidR="00D839AE" w:rsidRDefault="00C4692D" w:rsidP="00D839AE">
      <w:pPr>
        <w:jc w:val="both"/>
      </w:pPr>
      <w:r>
        <w:t>To</w:t>
      </w:r>
      <w:r w:rsidR="00D839AE">
        <w:t xml:space="preserve"> address these formidable challenges, a comprehensive transformation of the DIAMND system is proposed to streamline data management and enhance the user experience. Firstly, the utilization of an Application Programming Interface (API) is recommended to seamlessly query data from an OPC Server, connected to PLC, for certain variables and send it to an Azure database. This streamlined approach simplifies data acquisition, ensuring that relevant information is obtained swiftly and accurately. Secondly, data will be securely stored in an Azure database, offering enhanced data management capabilities. The Azure platform provides scalability, reliability, and accessibility, facilitating efficient data storage and retrieval. Lastly, to improve data aesthetics and user-friendliness, the implementation of Power BI for data visualization is proposed. This powerful tool enables the creation of clear and visually appealing data presentations, making it easier for users to derive insights from the information.</w:t>
      </w:r>
    </w:p>
    <w:p w14:paraId="0A99A376" w14:textId="17C897D0" w:rsidR="00C4692D" w:rsidRPr="00C4692D" w:rsidRDefault="00D839AE" w:rsidP="00D839AE">
      <w:pPr>
        <w:jc w:val="both"/>
      </w:pPr>
      <w:r>
        <w:t>The proposed solutions promise to mitigate the challenges faced by the existing DIAMND system, offering a path toward more efficient, user-friendly, and visually appealing crane management, in alignment with contemporary standards and user expectations.</w:t>
      </w:r>
    </w:p>
    <w:p w14:paraId="4CDDC833" w14:textId="59413D43" w:rsidR="001B7300" w:rsidRDefault="001B7300">
      <w:pPr>
        <w:pStyle w:val="Heading3"/>
        <w:numPr>
          <w:ilvl w:val="2"/>
          <w:numId w:val="6"/>
        </w:numPr>
      </w:pPr>
      <w:bookmarkStart w:id="36" w:name="_Toc149163193"/>
      <w:r>
        <w:t>Lessons from Previous Implementations</w:t>
      </w:r>
      <w:bookmarkEnd w:id="36"/>
    </w:p>
    <w:p w14:paraId="3D3AC73B" w14:textId="386A4433" w:rsidR="00802AB9" w:rsidRPr="00802AB9" w:rsidRDefault="002E5A1A" w:rsidP="00C4692D">
      <w:pPr>
        <w:jc w:val="both"/>
      </w:pPr>
      <w:r w:rsidRPr="002E5A1A">
        <w:t>Drawing on lessons from previous implementations, the DIAMND case study provides valuable insights for future projects. By examining the challenges and successes of this transformation, lessons can be extracted that extend beyond crane management. The key takeaway is the importance of aligning technology with user expectations and needs. Learning from this case study can guide future implementations, ensuring they are more efficient, user-friendly, and aesthetically pleasing</w:t>
      </w:r>
      <w:r w:rsidR="00802AB9" w:rsidRPr="00802AB9">
        <w:t>.</w:t>
      </w:r>
    </w:p>
    <w:p w14:paraId="2CBC6E8A" w14:textId="77777777" w:rsidR="00627D5B" w:rsidRDefault="00627D5B">
      <w:pPr>
        <w:pStyle w:val="Heading2"/>
        <w:numPr>
          <w:ilvl w:val="1"/>
          <w:numId w:val="4"/>
        </w:numPr>
      </w:pPr>
      <w:bookmarkStart w:id="37" w:name="_Toc149163194"/>
      <w:bookmarkEnd w:id="7"/>
      <w:r w:rsidRPr="00625D15">
        <w:t>Internet of Things (IoT)</w:t>
      </w:r>
      <w:bookmarkEnd w:id="37"/>
    </w:p>
    <w:p w14:paraId="50D65657" w14:textId="77777777" w:rsidR="00236AD4" w:rsidRPr="00236AD4" w:rsidRDefault="00236AD4">
      <w:pPr>
        <w:pStyle w:val="ListParagraph"/>
        <w:keepNext/>
        <w:keepLines/>
        <w:numPr>
          <w:ilvl w:val="0"/>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38" w:name="_Toc149163195"/>
      <w:bookmarkEnd w:id="38"/>
    </w:p>
    <w:p w14:paraId="29C8720E" w14:textId="77777777" w:rsidR="00236AD4" w:rsidRPr="00236AD4" w:rsidRDefault="00236AD4">
      <w:pPr>
        <w:pStyle w:val="ListParagraph"/>
        <w:keepNext/>
        <w:keepLines/>
        <w:numPr>
          <w:ilvl w:val="0"/>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39" w:name="_Toc149163196"/>
      <w:bookmarkEnd w:id="39"/>
    </w:p>
    <w:p w14:paraId="7DBA1CED" w14:textId="77777777" w:rsidR="00236AD4" w:rsidRPr="00236AD4" w:rsidRDefault="00236AD4">
      <w:pPr>
        <w:pStyle w:val="ListParagraph"/>
        <w:keepNext/>
        <w:keepLines/>
        <w:numPr>
          <w:ilvl w:val="0"/>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40" w:name="_Toc149163197"/>
      <w:bookmarkEnd w:id="40"/>
    </w:p>
    <w:p w14:paraId="2E8169B9" w14:textId="77777777" w:rsidR="00236AD4" w:rsidRPr="00236AD4" w:rsidRDefault="00236AD4">
      <w:pPr>
        <w:pStyle w:val="ListParagraph"/>
        <w:keepNext/>
        <w:keepLines/>
        <w:numPr>
          <w:ilvl w:val="1"/>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41" w:name="_Toc149163198"/>
      <w:bookmarkEnd w:id="41"/>
    </w:p>
    <w:p w14:paraId="64458FF3" w14:textId="77777777" w:rsidR="00236AD4" w:rsidRPr="00236AD4" w:rsidRDefault="00236AD4">
      <w:pPr>
        <w:pStyle w:val="ListParagraph"/>
        <w:keepNext/>
        <w:keepLines/>
        <w:numPr>
          <w:ilvl w:val="1"/>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42" w:name="_Toc149163199"/>
      <w:bookmarkEnd w:id="42"/>
    </w:p>
    <w:p w14:paraId="17A5ED5E" w14:textId="77777777" w:rsidR="00236AD4" w:rsidRPr="00236AD4" w:rsidRDefault="00236AD4">
      <w:pPr>
        <w:pStyle w:val="ListParagraph"/>
        <w:keepNext/>
        <w:keepLines/>
        <w:numPr>
          <w:ilvl w:val="1"/>
          <w:numId w:val="8"/>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43" w:name="_Toc149163200"/>
      <w:bookmarkEnd w:id="43"/>
    </w:p>
    <w:p w14:paraId="671A9720" w14:textId="5BB05B28" w:rsidR="001B7300" w:rsidRDefault="001B7300">
      <w:pPr>
        <w:pStyle w:val="Heading3"/>
        <w:numPr>
          <w:ilvl w:val="2"/>
          <w:numId w:val="8"/>
        </w:numPr>
      </w:pPr>
      <w:bookmarkStart w:id="44" w:name="_Toc149163201"/>
      <w:r>
        <w:t>Fundamentals of IoT</w:t>
      </w:r>
      <w:bookmarkEnd w:id="44"/>
    </w:p>
    <w:p w14:paraId="02249BD1" w14:textId="77777777" w:rsidR="001B7300" w:rsidRDefault="001B7300">
      <w:pPr>
        <w:pStyle w:val="Heading3"/>
        <w:numPr>
          <w:ilvl w:val="2"/>
          <w:numId w:val="8"/>
        </w:numPr>
      </w:pPr>
      <w:bookmarkStart w:id="45" w:name="_Toc149163202"/>
      <w:r>
        <w:t>IoT Devices and Sensors</w:t>
      </w:r>
      <w:bookmarkEnd w:id="45"/>
    </w:p>
    <w:p w14:paraId="517A57B3" w14:textId="77777777" w:rsidR="001B7300" w:rsidRDefault="001B7300">
      <w:pPr>
        <w:pStyle w:val="Heading3"/>
        <w:numPr>
          <w:ilvl w:val="2"/>
          <w:numId w:val="8"/>
        </w:numPr>
      </w:pPr>
      <w:bookmarkStart w:id="46" w:name="_Toc149163203"/>
      <w:r>
        <w:t>IoT Integration with Digital Twin Systems</w:t>
      </w:r>
      <w:bookmarkEnd w:id="46"/>
    </w:p>
    <w:p w14:paraId="12AC8DC5" w14:textId="5D833F66" w:rsidR="001B7300" w:rsidRPr="001B7300" w:rsidRDefault="001B7300">
      <w:pPr>
        <w:pStyle w:val="Heading3"/>
        <w:numPr>
          <w:ilvl w:val="2"/>
          <w:numId w:val="8"/>
        </w:numPr>
      </w:pPr>
      <w:bookmarkStart w:id="47" w:name="_Toc149163204"/>
      <w:r>
        <w:t>IoT in Industrial and Smart Environments</w:t>
      </w:r>
      <w:bookmarkEnd w:id="47"/>
    </w:p>
    <w:p w14:paraId="53E9720F" w14:textId="77777777" w:rsidR="00627D5B" w:rsidRDefault="00627D5B">
      <w:pPr>
        <w:pStyle w:val="Heading2"/>
        <w:numPr>
          <w:ilvl w:val="1"/>
          <w:numId w:val="4"/>
        </w:numPr>
      </w:pPr>
      <w:bookmarkStart w:id="48" w:name="_Toc149163205"/>
      <w:r w:rsidRPr="00625D15">
        <w:t>Big Data and Visualization</w:t>
      </w:r>
      <w:bookmarkEnd w:id="48"/>
    </w:p>
    <w:p w14:paraId="37AC76E7" w14:textId="77777777" w:rsidR="00236AD4" w:rsidRPr="00236AD4" w:rsidRDefault="00236AD4">
      <w:pPr>
        <w:pStyle w:val="ListParagraph"/>
        <w:keepNext/>
        <w:keepLines/>
        <w:numPr>
          <w:ilvl w:val="0"/>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49" w:name="_Toc149163206"/>
      <w:bookmarkEnd w:id="49"/>
    </w:p>
    <w:p w14:paraId="1B481D43" w14:textId="77777777" w:rsidR="00236AD4" w:rsidRPr="00236AD4" w:rsidRDefault="00236AD4">
      <w:pPr>
        <w:pStyle w:val="ListParagraph"/>
        <w:keepNext/>
        <w:keepLines/>
        <w:numPr>
          <w:ilvl w:val="0"/>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50" w:name="_Toc149163207"/>
      <w:bookmarkEnd w:id="50"/>
    </w:p>
    <w:p w14:paraId="210874A1" w14:textId="77777777" w:rsidR="00236AD4" w:rsidRPr="00236AD4" w:rsidRDefault="00236AD4">
      <w:pPr>
        <w:pStyle w:val="ListParagraph"/>
        <w:keepNext/>
        <w:keepLines/>
        <w:numPr>
          <w:ilvl w:val="0"/>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51" w:name="_Toc149163208"/>
      <w:bookmarkEnd w:id="51"/>
    </w:p>
    <w:p w14:paraId="2D7E131A" w14:textId="77777777" w:rsidR="00236AD4" w:rsidRPr="00236AD4" w:rsidRDefault="00236AD4">
      <w:pPr>
        <w:pStyle w:val="ListParagraph"/>
        <w:keepNext/>
        <w:keepLines/>
        <w:numPr>
          <w:ilvl w:val="1"/>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52" w:name="_Toc149163209"/>
      <w:bookmarkEnd w:id="52"/>
    </w:p>
    <w:p w14:paraId="65F28B89" w14:textId="77777777" w:rsidR="00236AD4" w:rsidRPr="00236AD4" w:rsidRDefault="00236AD4">
      <w:pPr>
        <w:pStyle w:val="ListParagraph"/>
        <w:keepNext/>
        <w:keepLines/>
        <w:numPr>
          <w:ilvl w:val="1"/>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53" w:name="_Toc149163210"/>
      <w:bookmarkEnd w:id="53"/>
    </w:p>
    <w:p w14:paraId="3C6ACA53" w14:textId="77777777" w:rsidR="00236AD4" w:rsidRPr="00236AD4" w:rsidRDefault="00236AD4">
      <w:pPr>
        <w:pStyle w:val="ListParagraph"/>
        <w:keepNext/>
        <w:keepLines/>
        <w:numPr>
          <w:ilvl w:val="1"/>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54" w:name="_Toc149163211"/>
      <w:bookmarkEnd w:id="54"/>
    </w:p>
    <w:p w14:paraId="3315EB38" w14:textId="77777777" w:rsidR="00236AD4" w:rsidRPr="00236AD4" w:rsidRDefault="00236AD4">
      <w:pPr>
        <w:pStyle w:val="ListParagraph"/>
        <w:keepNext/>
        <w:keepLines/>
        <w:numPr>
          <w:ilvl w:val="1"/>
          <w:numId w:val="9"/>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55" w:name="_Toc149163212"/>
      <w:bookmarkEnd w:id="55"/>
    </w:p>
    <w:p w14:paraId="56F2DE50" w14:textId="67E0B894" w:rsidR="001B7300" w:rsidRDefault="001B7300">
      <w:pPr>
        <w:pStyle w:val="Heading3"/>
        <w:numPr>
          <w:ilvl w:val="2"/>
          <w:numId w:val="9"/>
        </w:numPr>
      </w:pPr>
      <w:bookmarkStart w:id="56" w:name="_Toc149163213"/>
      <w:r>
        <w:t>Big Data Collection and Analysis</w:t>
      </w:r>
      <w:bookmarkEnd w:id="56"/>
    </w:p>
    <w:p w14:paraId="3E4775A2" w14:textId="77777777" w:rsidR="001B7300" w:rsidRDefault="001B7300">
      <w:pPr>
        <w:pStyle w:val="Heading3"/>
        <w:numPr>
          <w:ilvl w:val="2"/>
          <w:numId w:val="9"/>
        </w:numPr>
      </w:pPr>
      <w:bookmarkStart w:id="57" w:name="_Toc149163214"/>
      <w:r>
        <w:t>Data Visualization Techniques</w:t>
      </w:r>
      <w:bookmarkEnd w:id="57"/>
    </w:p>
    <w:p w14:paraId="5678A822" w14:textId="3B966A63" w:rsidR="001B7300" w:rsidRDefault="001B7300">
      <w:pPr>
        <w:pStyle w:val="Heading3"/>
        <w:numPr>
          <w:ilvl w:val="2"/>
          <w:numId w:val="9"/>
        </w:numPr>
      </w:pPr>
      <w:bookmarkStart w:id="58" w:name="_Toc149163215"/>
      <w:r>
        <w:t>Visualizing Big Data</w:t>
      </w:r>
      <w:bookmarkEnd w:id="58"/>
    </w:p>
    <w:p w14:paraId="30F5427C" w14:textId="6DD709D9" w:rsidR="001B7300" w:rsidRPr="001B7300" w:rsidRDefault="001B7300">
      <w:pPr>
        <w:pStyle w:val="Heading3"/>
        <w:numPr>
          <w:ilvl w:val="2"/>
          <w:numId w:val="9"/>
        </w:numPr>
      </w:pPr>
      <w:bookmarkStart w:id="59" w:name="_Toc149163216"/>
      <w:r>
        <w:t>Impact of Visualization on Decision-Making</w:t>
      </w:r>
      <w:bookmarkEnd w:id="59"/>
    </w:p>
    <w:p w14:paraId="3DC97FB1" w14:textId="77777777" w:rsidR="00627D5B" w:rsidRDefault="00627D5B">
      <w:pPr>
        <w:pStyle w:val="Heading2"/>
        <w:numPr>
          <w:ilvl w:val="1"/>
          <w:numId w:val="4"/>
        </w:numPr>
      </w:pPr>
      <w:bookmarkStart w:id="60" w:name="_Toc149163217"/>
      <w:r w:rsidRPr="00625D15">
        <w:t>Risk Analysis and Platform Issues</w:t>
      </w:r>
      <w:bookmarkEnd w:id="60"/>
    </w:p>
    <w:p w14:paraId="190F7462" w14:textId="77777777" w:rsidR="00236AD4" w:rsidRPr="00236AD4" w:rsidRDefault="00236AD4">
      <w:pPr>
        <w:pStyle w:val="ListParagraph"/>
        <w:keepNext/>
        <w:keepLines/>
        <w:numPr>
          <w:ilvl w:val="0"/>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61" w:name="_Toc149163218"/>
      <w:bookmarkEnd w:id="61"/>
    </w:p>
    <w:p w14:paraId="26699CB7" w14:textId="77777777" w:rsidR="00236AD4" w:rsidRPr="00236AD4" w:rsidRDefault="00236AD4">
      <w:pPr>
        <w:pStyle w:val="ListParagraph"/>
        <w:keepNext/>
        <w:keepLines/>
        <w:numPr>
          <w:ilvl w:val="0"/>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62" w:name="_Toc149163219"/>
      <w:bookmarkEnd w:id="62"/>
    </w:p>
    <w:p w14:paraId="7619A946" w14:textId="77777777" w:rsidR="00236AD4" w:rsidRPr="00236AD4" w:rsidRDefault="00236AD4">
      <w:pPr>
        <w:pStyle w:val="ListParagraph"/>
        <w:keepNext/>
        <w:keepLines/>
        <w:numPr>
          <w:ilvl w:val="0"/>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63" w:name="_Toc149163220"/>
      <w:bookmarkEnd w:id="63"/>
    </w:p>
    <w:p w14:paraId="2FA52F5D" w14:textId="77777777" w:rsidR="00236AD4" w:rsidRPr="00236AD4" w:rsidRDefault="00236AD4">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64" w:name="_Toc149163221"/>
      <w:bookmarkEnd w:id="64"/>
    </w:p>
    <w:p w14:paraId="5AC75B8C" w14:textId="77777777" w:rsidR="00236AD4" w:rsidRPr="00236AD4" w:rsidRDefault="00236AD4">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65" w:name="_Toc149163222"/>
      <w:bookmarkEnd w:id="65"/>
    </w:p>
    <w:p w14:paraId="563A54B7" w14:textId="77777777" w:rsidR="00236AD4" w:rsidRPr="00236AD4" w:rsidRDefault="00236AD4">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66" w:name="_Toc149163223"/>
      <w:bookmarkEnd w:id="66"/>
    </w:p>
    <w:p w14:paraId="6402710B" w14:textId="77777777" w:rsidR="00236AD4" w:rsidRPr="00236AD4" w:rsidRDefault="00236AD4">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67" w:name="_Toc149163224"/>
      <w:bookmarkEnd w:id="67"/>
    </w:p>
    <w:p w14:paraId="3C8552AB" w14:textId="77777777" w:rsidR="00236AD4" w:rsidRPr="00236AD4" w:rsidRDefault="00236AD4">
      <w:pPr>
        <w:pStyle w:val="ListParagraph"/>
        <w:keepNext/>
        <w:keepLines/>
        <w:numPr>
          <w:ilvl w:val="1"/>
          <w:numId w:val="10"/>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68" w:name="_Toc149163225"/>
      <w:bookmarkEnd w:id="68"/>
    </w:p>
    <w:p w14:paraId="2B8CD620" w14:textId="4CB7A6C3" w:rsidR="001B7300" w:rsidRDefault="001B7300">
      <w:pPr>
        <w:pStyle w:val="Heading3"/>
        <w:numPr>
          <w:ilvl w:val="2"/>
          <w:numId w:val="10"/>
        </w:numPr>
      </w:pPr>
      <w:bookmarkStart w:id="69" w:name="_Toc149163226"/>
      <w:r>
        <w:t>Identifying Risks in Digital Twin Projects</w:t>
      </w:r>
      <w:bookmarkEnd w:id="69"/>
    </w:p>
    <w:p w14:paraId="54FF463E" w14:textId="77777777" w:rsidR="001B7300" w:rsidRDefault="001B7300">
      <w:pPr>
        <w:pStyle w:val="Heading3"/>
        <w:numPr>
          <w:ilvl w:val="2"/>
          <w:numId w:val="10"/>
        </w:numPr>
      </w:pPr>
      <w:bookmarkStart w:id="70" w:name="_Toc149163227"/>
      <w:r>
        <w:t>Evaluating Digital Twin Platforms</w:t>
      </w:r>
      <w:bookmarkEnd w:id="70"/>
    </w:p>
    <w:p w14:paraId="60369056" w14:textId="77777777" w:rsidR="001B7300" w:rsidRDefault="001B7300">
      <w:pPr>
        <w:pStyle w:val="Heading3"/>
        <w:numPr>
          <w:ilvl w:val="2"/>
          <w:numId w:val="10"/>
        </w:numPr>
      </w:pPr>
      <w:bookmarkStart w:id="71" w:name="_Toc149163228"/>
      <w:r>
        <w:t>Mitigation Strategies for Risks</w:t>
      </w:r>
      <w:bookmarkEnd w:id="71"/>
    </w:p>
    <w:p w14:paraId="77E387CB" w14:textId="284C2EF3" w:rsidR="001B7300" w:rsidRPr="001B7300" w:rsidRDefault="001B7300">
      <w:pPr>
        <w:pStyle w:val="Heading3"/>
        <w:numPr>
          <w:ilvl w:val="2"/>
          <w:numId w:val="10"/>
        </w:numPr>
      </w:pPr>
      <w:bookmarkStart w:id="72" w:name="_Toc149163229"/>
      <w:r>
        <w:t>Case Studies of Platform-Related Failures</w:t>
      </w:r>
      <w:bookmarkEnd w:id="72"/>
    </w:p>
    <w:p w14:paraId="08228789" w14:textId="77777777" w:rsidR="00625D15" w:rsidRPr="00627D5B" w:rsidRDefault="00625D15" w:rsidP="00625D15">
      <w:pPr>
        <w:pStyle w:val="ListParagraph"/>
        <w:rPr>
          <w:sz w:val="24"/>
          <w:szCs w:val="24"/>
        </w:rPr>
      </w:pPr>
    </w:p>
    <w:p w14:paraId="57FC6939" w14:textId="49AA4D02" w:rsidR="00627D5B" w:rsidRPr="00625D15" w:rsidRDefault="00627D5B">
      <w:pPr>
        <w:pStyle w:val="Heading1"/>
        <w:numPr>
          <w:ilvl w:val="0"/>
          <w:numId w:val="2"/>
        </w:numPr>
      </w:pPr>
      <w:bookmarkStart w:id="73" w:name="_Toc149163230"/>
      <w:r w:rsidRPr="00625D15">
        <w:lastRenderedPageBreak/>
        <w:t>Methodology</w:t>
      </w:r>
      <w:bookmarkEnd w:id="73"/>
    </w:p>
    <w:p w14:paraId="522417C3" w14:textId="77777777" w:rsidR="00236AD4" w:rsidRPr="00236AD4" w:rsidRDefault="00236AD4">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74" w:name="_Toc149163231"/>
      <w:bookmarkEnd w:id="74"/>
    </w:p>
    <w:p w14:paraId="05E22D13" w14:textId="77777777" w:rsidR="00236AD4" w:rsidRPr="00236AD4" w:rsidRDefault="00236AD4">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75" w:name="_Toc149163232"/>
      <w:bookmarkEnd w:id="75"/>
    </w:p>
    <w:p w14:paraId="6B7A0A5B" w14:textId="77777777" w:rsidR="00236AD4" w:rsidRPr="00236AD4" w:rsidRDefault="00236AD4">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76" w:name="_Toc149163233"/>
      <w:bookmarkEnd w:id="76"/>
    </w:p>
    <w:p w14:paraId="586F4100" w14:textId="77777777" w:rsidR="00236AD4" w:rsidRPr="00236AD4" w:rsidRDefault="00236AD4">
      <w:pPr>
        <w:pStyle w:val="ListParagraph"/>
        <w:keepNext/>
        <w:keepLines/>
        <w:numPr>
          <w:ilvl w:val="0"/>
          <w:numId w:val="11"/>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77" w:name="_Toc149163234"/>
      <w:bookmarkEnd w:id="77"/>
    </w:p>
    <w:p w14:paraId="095D9264" w14:textId="43EC39B9" w:rsidR="00627D5B" w:rsidRPr="00625D15" w:rsidRDefault="00627D5B">
      <w:pPr>
        <w:pStyle w:val="Heading2"/>
        <w:numPr>
          <w:ilvl w:val="1"/>
          <w:numId w:val="11"/>
        </w:numPr>
      </w:pPr>
      <w:bookmarkStart w:id="78" w:name="_Toc149163235"/>
      <w:r w:rsidRPr="00625D15">
        <w:t>Research Approach</w:t>
      </w:r>
      <w:bookmarkEnd w:id="78"/>
    </w:p>
    <w:p w14:paraId="65C5C245" w14:textId="77777777" w:rsidR="00627D5B" w:rsidRPr="00625D15" w:rsidRDefault="00627D5B">
      <w:pPr>
        <w:pStyle w:val="Heading2"/>
        <w:numPr>
          <w:ilvl w:val="1"/>
          <w:numId w:val="11"/>
        </w:numPr>
      </w:pPr>
      <w:bookmarkStart w:id="79" w:name="_Toc149163236"/>
      <w:r w:rsidRPr="00625D15">
        <w:t>Data Collection Methods</w:t>
      </w:r>
      <w:bookmarkEnd w:id="79"/>
    </w:p>
    <w:p w14:paraId="6EBAB6E4" w14:textId="77777777" w:rsidR="00627D5B" w:rsidRDefault="00627D5B">
      <w:pPr>
        <w:pStyle w:val="Heading2"/>
        <w:numPr>
          <w:ilvl w:val="1"/>
          <w:numId w:val="11"/>
        </w:numPr>
      </w:pPr>
      <w:bookmarkStart w:id="80" w:name="_Toc149163237"/>
      <w:r w:rsidRPr="00625D15">
        <w:t>Data Analysis Techniques</w:t>
      </w:r>
      <w:bookmarkEnd w:id="80"/>
    </w:p>
    <w:p w14:paraId="5E105342" w14:textId="77777777" w:rsidR="00625D15" w:rsidRPr="00625D15" w:rsidRDefault="00625D15" w:rsidP="00625D15">
      <w:pPr>
        <w:pStyle w:val="ListParagraph"/>
        <w:rPr>
          <w:sz w:val="24"/>
          <w:szCs w:val="24"/>
        </w:rPr>
      </w:pPr>
    </w:p>
    <w:p w14:paraId="0DAC33B0" w14:textId="3DD71F40" w:rsidR="00627D5B" w:rsidRPr="00625D15" w:rsidRDefault="00627D5B">
      <w:pPr>
        <w:pStyle w:val="Heading1"/>
        <w:numPr>
          <w:ilvl w:val="0"/>
          <w:numId w:val="2"/>
        </w:numPr>
      </w:pPr>
      <w:bookmarkStart w:id="81" w:name="_Toc149163238"/>
      <w:r w:rsidRPr="00625D15">
        <w:t>Implementation</w:t>
      </w:r>
      <w:bookmarkEnd w:id="81"/>
    </w:p>
    <w:p w14:paraId="5034E3AB" w14:textId="77777777" w:rsidR="00236AD4" w:rsidRPr="00236AD4" w:rsidRDefault="00236AD4">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82" w:name="_Toc149163239"/>
      <w:bookmarkEnd w:id="82"/>
    </w:p>
    <w:p w14:paraId="13275D8C" w14:textId="77777777" w:rsidR="00236AD4" w:rsidRPr="00236AD4" w:rsidRDefault="00236AD4">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83" w:name="_Toc149163240"/>
      <w:bookmarkEnd w:id="83"/>
    </w:p>
    <w:p w14:paraId="73AF44EB" w14:textId="77777777" w:rsidR="00236AD4" w:rsidRPr="00236AD4" w:rsidRDefault="00236AD4">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84" w:name="_Toc149163241"/>
      <w:bookmarkEnd w:id="84"/>
    </w:p>
    <w:p w14:paraId="18CF61AB" w14:textId="77777777" w:rsidR="00236AD4" w:rsidRPr="00236AD4" w:rsidRDefault="00236AD4">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85" w:name="_Toc149163242"/>
      <w:bookmarkEnd w:id="85"/>
    </w:p>
    <w:p w14:paraId="1DEEA274" w14:textId="77777777" w:rsidR="00236AD4" w:rsidRPr="00236AD4" w:rsidRDefault="00236AD4">
      <w:pPr>
        <w:pStyle w:val="ListParagraph"/>
        <w:keepNext/>
        <w:keepLines/>
        <w:numPr>
          <w:ilvl w:val="0"/>
          <w:numId w:val="12"/>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86" w:name="_Toc149163243"/>
      <w:bookmarkEnd w:id="86"/>
    </w:p>
    <w:p w14:paraId="2247B251" w14:textId="66E29803" w:rsidR="00627D5B" w:rsidRPr="00625D15" w:rsidRDefault="00627D5B">
      <w:pPr>
        <w:pStyle w:val="Heading2"/>
        <w:numPr>
          <w:ilvl w:val="1"/>
          <w:numId w:val="12"/>
        </w:numPr>
      </w:pPr>
      <w:bookmarkStart w:id="87" w:name="_Toc149163244"/>
      <w:r w:rsidRPr="00625D15">
        <w:t>Real-World Application of Digital Twinning</w:t>
      </w:r>
      <w:bookmarkEnd w:id="87"/>
    </w:p>
    <w:p w14:paraId="33909CED" w14:textId="77777777" w:rsidR="00627D5B" w:rsidRPr="00625D15" w:rsidRDefault="00627D5B">
      <w:pPr>
        <w:pStyle w:val="Heading2"/>
        <w:numPr>
          <w:ilvl w:val="1"/>
          <w:numId w:val="12"/>
        </w:numPr>
      </w:pPr>
      <w:bookmarkStart w:id="88" w:name="_Toc149163245"/>
      <w:r w:rsidRPr="00625D15">
        <w:t>IoT Integration and Case Studies</w:t>
      </w:r>
      <w:bookmarkEnd w:id="88"/>
    </w:p>
    <w:p w14:paraId="4DE0FF39" w14:textId="77777777" w:rsidR="00627D5B" w:rsidRDefault="00627D5B">
      <w:pPr>
        <w:pStyle w:val="Heading2"/>
        <w:numPr>
          <w:ilvl w:val="1"/>
          <w:numId w:val="12"/>
        </w:numPr>
      </w:pPr>
      <w:bookmarkStart w:id="89" w:name="_Toc149163246"/>
      <w:r w:rsidRPr="00625D15">
        <w:t>Big Data and Visualization Implementations</w:t>
      </w:r>
      <w:bookmarkEnd w:id="89"/>
    </w:p>
    <w:p w14:paraId="5BF8672F" w14:textId="77777777" w:rsidR="00625D15" w:rsidRPr="00625D15" w:rsidRDefault="00625D15" w:rsidP="00625D15">
      <w:pPr>
        <w:pStyle w:val="ListParagraph"/>
        <w:rPr>
          <w:sz w:val="24"/>
          <w:szCs w:val="24"/>
        </w:rPr>
      </w:pPr>
    </w:p>
    <w:p w14:paraId="209663F3" w14:textId="1A72478B" w:rsidR="00627D5B" w:rsidRPr="00625D15" w:rsidRDefault="00627D5B">
      <w:pPr>
        <w:pStyle w:val="Heading1"/>
        <w:numPr>
          <w:ilvl w:val="0"/>
          <w:numId w:val="2"/>
        </w:numPr>
      </w:pPr>
      <w:bookmarkStart w:id="90" w:name="_Toc149163247"/>
      <w:r w:rsidRPr="00625D15">
        <w:t>Results</w:t>
      </w:r>
      <w:bookmarkEnd w:id="90"/>
    </w:p>
    <w:p w14:paraId="2B38055E" w14:textId="77777777" w:rsidR="00236AD4" w:rsidRPr="00236AD4" w:rsidRDefault="00236AD4">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91" w:name="_Toc149163248"/>
      <w:bookmarkEnd w:id="91"/>
    </w:p>
    <w:p w14:paraId="7528E95C" w14:textId="77777777" w:rsidR="00236AD4" w:rsidRPr="00236AD4" w:rsidRDefault="00236AD4">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92" w:name="_Toc149163249"/>
      <w:bookmarkEnd w:id="92"/>
    </w:p>
    <w:p w14:paraId="75F0C0D6" w14:textId="77777777" w:rsidR="00236AD4" w:rsidRPr="00236AD4" w:rsidRDefault="00236AD4">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93" w:name="_Toc149163250"/>
      <w:bookmarkEnd w:id="93"/>
    </w:p>
    <w:p w14:paraId="3EE65063" w14:textId="77777777" w:rsidR="00236AD4" w:rsidRPr="00236AD4" w:rsidRDefault="00236AD4">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94" w:name="_Toc149163251"/>
      <w:bookmarkEnd w:id="94"/>
    </w:p>
    <w:p w14:paraId="2DA8A188" w14:textId="77777777" w:rsidR="00236AD4" w:rsidRPr="00236AD4" w:rsidRDefault="00236AD4">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95" w:name="_Toc149163252"/>
      <w:bookmarkEnd w:id="95"/>
    </w:p>
    <w:p w14:paraId="5C8176CF" w14:textId="77777777" w:rsidR="00236AD4" w:rsidRPr="00236AD4" w:rsidRDefault="00236AD4">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96" w:name="_Toc149163253"/>
      <w:bookmarkEnd w:id="96"/>
    </w:p>
    <w:p w14:paraId="4485204B" w14:textId="3949BA6B" w:rsidR="00627D5B" w:rsidRPr="00625D15" w:rsidRDefault="00627D5B">
      <w:pPr>
        <w:pStyle w:val="Heading2"/>
        <w:numPr>
          <w:ilvl w:val="1"/>
          <w:numId w:val="13"/>
        </w:numPr>
      </w:pPr>
      <w:bookmarkStart w:id="97" w:name="_Toc149163254"/>
      <w:r w:rsidRPr="00625D15">
        <w:t>Key Findings from the Implementation</w:t>
      </w:r>
      <w:bookmarkEnd w:id="97"/>
    </w:p>
    <w:p w14:paraId="4234ADDE" w14:textId="77777777" w:rsidR="00627D5B" w:rsidRPr="00625D15" w:rsidRDefault="00627D5B">
      <w:pPr>
        <w:pStyle w:val="Heading2"/>
        <w:numPr>
          <w:ilvl w:val="1"/>
          <w:numId w:val="13"/>
        </w:numPr>
      </w:pPr>
      <w:bookmarkStart w:id="98" w:name="_Toc149163255"/>
      <w:r w:rsidRPr="00625D15">
        <w:t>Data Analysis Results</w:t>
      </w:r>
      <w:bookmarkEnd w:id="98"/>
    </w:p>
    <w:p w14:paraId="79FF0891" w14:textId="77777777" w:rsidR="00627D5B" w:rsidRDefault="00627D5B">
      <w:pPr>
        <w:pStyle w:val="Heading2"/>
        <w:numPr>
          <w:ilvl w:val="1"/>
          <w:numId w:val="13"/>
        </w:numPr>
      </w:pPr>
      <w:bookmarkStart w:id="99" w:name="_Toc149163256"/>
      <w:r w:rsidRPr="00625D15">
        <w:t>Successes and Challenges Encountered</w:t>
      </w:r>
      <w:bookmarkEnd w:id="99"/>
    </w:p>
    <w:p w14:paraId="396D2858" w14:textId="77777777" w:rsidR="00625D15" w:rsidRPr="00625D15" w:rsidRDefault="00625D15" w:rsidP="00625D15">
      <w:pPr>
        <w:pStyle w:val="ListParagraph"/>
        <w:rPr>
          <w:sz w:val="24"/>
          <w:szCs w:val="24"/>
        </w:rPr>
      </w:pPr>
    </w:p>
    <w:p w14:paraId="29B5763E" w14:textId="21EA3BA9" w:rsidR="00627D5B" w:rsidRPr="00625D15" w:rsidRDefault="00627D5B">
      <w:pPr>
        <w:pStyle w:val="Heading1"/>
        <w:numPr>
          <w:ilvl w:val="0"/>
          <w:numId w:val="2"/>
        </w:numPr>
      </w:pPr>
      <w:bookmarkStart w:id="100" w:name="_Toc149163257"/>
      <w:r w:rsidRPr="00625D15">
        <w:t>Discussion</w:t>
      </w:r>
      <w:bookmarkEnd w:id="100"/>
    </w:p>
    <w:p w14:paraId="24DE7D28" w14:textId="77777777" w:rsidR="00236AD4" w:rsidRPr="00236AD4" w:rsidRDefault="00236AD4">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01" w:name="_Toc149163258"/>
      <w:bookmarkEnd w:id="101"/>
    </w:p>
    <w:p w14:paraId="34BD6E08" w14:textId="77777777" w:rsidR="00236AD4" w:rsidRPr="00236AD4" w:rsidRDefault="00236AD4">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02" w:name="_Toc149163259"/>
      <w:bookmarkEnd w:id="102"/>
    </w:p>
    <w:p w14:paraId="5642D5FE" w14:textId="77777777" w:rsidR="00236AD4" w:rsidRPr="00236AD4" w:rsidRDefault="00236AD4">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03" w:name="_Toc149163260"/>
      <w:bookmarkEnd w:id="103"/>
    </w:p>
    <w:p w14:paraId="0BC67E04" w14:textId="77777777" w:rsidR="00236AD4" w:rsidRPr="00236AD4" w:rsidRDefault="00236AD4">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04" w:name="_Toc149163261"/>
      <w:bookmarkEnd w:id="104"/>
    </w:p>
    <w:p w14:paraId="34CCFEE4" w14:textId="77777777" w:rsidR="00236AD4" w:rsidRPr="00236AD4" w:rsidRDefault="00236AD4">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05" w:name="_Toc149163262"/>
      <w:bookmarkEnd w:id="105"/>
    </w:p>
    <w:p w14:paraId="4424159B" w14:textId="77777777" w:rsidR="00236AD4" w:rsidRPr="00236AD4" w:rsidRDefault="00236AD4">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06" w:name="_Toc149163263"/>
      <w:bookmarkEnd w:id="106"/>
    </w:p>
    <w:p w14:paraId="1E0FE61B" w14:textId="77777777" w:rsidR="00236AD4" w:rsidRPr="00236AD4" w:rsidRDefault="00236AD4">
      <w:pPr>
        <w:pStyle w:val="ListParagraph"/>
        <w:keepNext/>
        <w:keepLines/>
        <w:numPr>
          <w:ilvl w:val="0"/>
          <w:numId w:val="1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07" w:name="_Toc149163264"/>
      <w:bookmarkEnd w:id="107"/>
    </w:p>
    <w:p w14:paraId="3185E704" w14:textId="375DA1AB" w:rsidR="00627D5B" w:rsidRPr="00627D5B" w:rsidRDefault="00627D5B">
      <w:pPr>
        <w:pStyle w:val="Heading2"/>
        <w:numPr>
          <w:ilvl w:val="1"/>
          <w:numId w:val="14"/>
        </w:numPr>
      </w:pPr>
      <w:bookmarkStart w:id="108" w:name="_Toc149163265"/>
      <w:r w:rsidRPr="00627D5B">
        <w:t>Interpretation of Results</w:t>
      </w:r>
      <w:bookmarkEnd w:id="108"/>
    </w:p>
    <w:p w14:paraId="78FC4AA8" w14:textId="77777777" w:rsidR="00627D5B" w:rsidRPr="00627D5B" w:rsidRDefault="00627D5B">
      <w:pPr>
        <w:pStyle w:val="Heading2"/>
        <w:numPr>
          <w:ilvl w:val="1"/>
          <w:numId w:val="14"/>
        </w:numPr>
      </w:pPr>
      <w:bookmarkStart w:id="109" w:name="_Toc149163266"/>
      <w:r w:rsidRPr="00627D5B">
        <w:t>Comparing Findings with the Literature</w:t>
      </w:r>
      <w:bookmarkEnd w:id="109"/>
    </w:p>
    <w:p w14:paraId="01C916CE" w14:textId="77777777" w:rsidR="00627D5B" w:rsidRDefault="00627D5B">
      <w:pPr>
        <w:pStyle w:val="Heading2"/>
        <w:numPr>
          <w:ilvl w:val="1"/>
          <w:numId w:val="14"/>
        </w:numPr>
      </w:pPr>
      <w:bookmarkStart w:id="110" w:name="_Toc149163267"/>
      <w:r w:rsidRPr="00627D5B">
        <w:t>Insights Gained from the Study</w:t>
      </w:r>
      <w:bookmarkEnd w:id="110"/>
    </w:p>
    <w:p w14:paraId="55CC0887" w14:textId="77777777" w:rsidR="00625D15" w:rsidRPr="00627D5B" w:rsidRDefault="00625D15" w:rsidP="00625D15">
      <w:pPr>
        <w:pStyle w:val="ListParagraph"/>
        <w:rPr>
          <w:sz w:val="24"/>
          <w:szCs w:val="24"/>
        </w:rPr>
      </w:pPr>
    </w:p>
    <w:p w14:paraId="387C95F1" w14:textId="2328CC40" w:rsidR="00627D5B" w:rsidRPr="00625D15" w:rsidRDefault="00627D5B">
      <w:pPr>
        <w:pStyle w:val="Heading1"/>
        <w:numPr>
          <w:ilvl w:val="0"/>
          <w:numId w:val="2"/>
        </w:numPr>
      </w:pPr>
      <w:bookmarkStart w:id="111" w:name="_Toc149163268"/>
      <w:r w:rsidRPr="00625D15">
        <w:t>Conclusion</w:t>
      </w:r>
      <w:bookmarkEnd w:id="111"/>
    </w:p>
    <w:p w14:paraId="1BEA5839" w14:textId="77777777" w:rsidR="00236AD4" w:rsidRPr="00236AD4" w:rsidRDefault="00236AD4">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12" w:name="_Toc149163269"/>
      <w:bookmarkEnd w:id="112"/>
    </w:p>
    <w:p w14:paraId="31AE1B73" w14:textId="77777777" w:rsidR="00236AD4" w:rsidRPr="00236AD4" w:rsidRDefault="00236AD4">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13" w:name="_Toc149163270"/>
      <w:bookmarkEnd w:id="113"/>
    </w:p>
    <w:p w14:paraId="1CC6D397" w14:textId="77777777" w:rsidR="00236AD4" w:rsidRPr="00236AD4" w:rsidRDefault="00236AD4">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14" w:name="_Toc149163271"/>
      <w:bookmarkEnd w:id="114"/>
    </w:p>
    <w:p w14:paraId="06B6A19F" w14:textId="77777777" w:rsidR="00236AD4" w:rsidRPr="00236AD4" w:rsidRDefault="00236AD4">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15" w:name="_Toc149163272"/>
      <w:bookmarkEnd w:id="115"/>
    </w:p>
    <w:p w14:paraId="1B6A380F" w14:textId="77777777" w:rsidR="00236AD4" w:rsidRPr="00236AD4" w:rsidRDefault="00236AD4">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16" w:name="_Toc149163273"/>
      <w:bookmarkEnd w:id="116"/>
    </w:p>
    <w:p w14:paraId="65E8827C" w14:textId="77777777" w:rsidR="00236AD4" w:rsidRPr="00236AD4" w:rsidRDefault="00236AD4">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17" w:name="_Toc149163274"/>
      <w:bookmarkEnd w:id="117"/>
    </w:p>
    <w:p w14:paraId="4DA8EDC5" w14:textId="77777777" w:rsidR="00236AD4" w:rsidRPr="00236AD4" w:rsidRDefault="00236AD4">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18" w:name="_Toc149163275"/>
      <w:bookmarkEnd w:id="118"/>
    </w:p>
    <w:p w14:paraId="46220BDE" w14:textId="77777777" w:rsidR="00236AD4" w:rsidRPr="00236AD4" w:rsidRDefault="00236AD4">
      <w:pPr>
        <w:pStyle w:val="ListParagraph"/>
        <w:keepNext/>
        <w:keepLines/>
        <w:numPr>
          <w:ilvl w:val="0"/>
          <w:numId w:val="15"/>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19" w:name="_Toc149163276"/>
      <w:bookmarkEnd w:id="119"/>
    </w:p>
    <w:p w14:paraId="1E912342" w14:textId="64B67136" w:rsidR="00627D5B" w:rsidRPr="00627D5B" w:rsidRDefault="00627D5B">
      <w:pPr>
        <w:pStyle w:val="Heading2"/>
        <w:numPr>
          <w:ilvl w:val="1"/>
          <w:numId w:val="15"/>
        </w:numPr>
      </w:pPr>
      <w:bookmarkStart w:id="120" w:name="_Toc149163277"/>
      <w:r w:rsidRPr="00627D5B">
        <w:t>Recap of Key Points</w:t>
      </w:r>
      <w:bookmarkEnd w:id="120"/>
    </w:p>
    <w:p w14:paraId="4102533F" w14:textId="77777777" w:rsidR="00627D5B" w:rsidRPr="00627D5B" w:rsidRDefault="00627D5B">
      <w:pPr>
        <w:pStyle w:val="Heading2"/>
        <w:numPr>
          <w:ilvl w:val="1"/>
          <w:numId w:val="15"/>
        </w:numPr>
      </w:pPr>
      <w:bookmarkStart w:id="121" w:name="_Toc149163278"/>
      <w:r w:rsidRPr="00627D5B">
        <w:t>Implications for Industry and Research</w:t>
      </w:r>
      <w:bookmarkEnd w:id="121"/>
    </w:p>
    <w:p w14:paraId="1140818A" w14:textId="77777777" w:rsidR="00627D5B" w:rsidRDefault="00627D5B">
      <w:pPr>
        <w:pStyle w:val="Heading2"/>
        <w:numPr>
          <w:ilvl w:val="1"/>
          <w:numId w:val="15"/>
        </w:numPr>
      </w:pPr>
      <w:bookmarkStart w:id="122" w:name="_Toc149163279"/>
      <w:r w:rsidRPr="00627D5B">
        <w:t>Future Directions</w:t>
      </w:r>
      <w:bookmarkEnd w:id="122"/>
    </w:p>
    <w:p w14:paraId="55708558" w14:textId="77777777" w:rsidR="00625D15" w:rsidRPr="00627D5B" w:rsidRDefault="00625D15" w:rsidP="00625D15">
      <w:pPr>
        <w:pStyle w:val="ListParagraph"/>
        <w:rPr>
          <w:sz w:val="24"/>
          <w:szCs w:val="24"/>
        </w:rPr>
      </w:pPr>
    </w:p>
    <w:p w14:paraId="5468EFF3" w14:textId="76E5B460" w:rsidR="00B52C7A" w:rsidRDefault="00627D5B">
      <w:pPr>
        <w:pStyle w:val="Heading1"/>
        <w:numPr>
          <w:ilvl w:val="0"/>
          <w:numId w:val="2"/>
        </w:numPr>
      </w:pPr>
      <w:bookmarkStart w:id="123" w:name="_Toc149163280"/>
      <w:r w:rsidRPr="00625D15">
        <w:t>References</w:t>
      </w:r>
      <w:bookmarkEnd w:id="123"/>
      <w:r w:rsidR="00625D15">
        <w:t xml:space="preserve"> </w:t>
      </w:r>
    </w:p>
    <w:p w14:paraId="0771DE0E" w14:textId="06A4F220" w:rsidR="00900957" w:rsidRDefault="00900957" w:rsidP="00900957">
      <w:pPr>
        <w:pStyle w:val="NormalWeb"/>
      </w:pPr>
      <w:r>
        <w:t xml:space="preserve">D’Amico, D. </w:t>
      </w:r>
      <w:r>
        <w:rPr>
          <w:i/>
          <w:iCs/>
        </w:rPr>
        <w:t>et al.</w:t>
      </w:r>
      <w:r>
        <w:t xml:space="preserve"> (2019) ‘Conceptual framework of a digital twin to evaluate the degradation status of complex engineering systems’, </w:t>
      </w:r>
      <w:r>
        <w:rPr>
          <w:i/>
          <w:iCs/>
        </w:rPr>
        <w:t>Procedia CIRP</w:t>
      </w:r>
      <w:r>
        <w:t>, 86, pp. 61–67. doi:10.1016/j.procir.2020.01.043.</w:t>
      </w:r>
      <w:r w:rsidR="002F22AE">
        <w:t xml:space="preserve"> (Accessed: 18 October 2023).</w:t>
      </w:r>
    </w:p>
    <w:p w14:paraId="63DFA150" w14:textId="2F73A99C" w:rsidR="00F07B23" w:rsidRDefault="00F07B23" w:rsidP="00D7515D">
      <w:pPr>
        <w:pStyle w:val="NormalWeb"/>
        <w:ind w:left="567" w:hanging="567"/>
      </w:pPr>
      <w:r>
        <w:t xml:space="preserve">Gao, P. </w:t>
      </w:r>
      <w:r>
        <w:rPr>
          <w:i/>
          <w:iCs/>
        </w:rPr>
        <w:t>et al.</w:t>
      </w:r>
      <w:r>
        <w:t xml:space="preserve"> (2023) ‘Prediction system for overhead cranes based on Digital Twin Technology’, </w:t>
      </w:r>
      <w:r>
        <w:rPr>
          <w:i/>
          <w:iCs/>
        </w:rPr>
        <w:t>Applied Sciences</w:t>
      </w:r>
      <w:r>
        <w:t>, 13(8), p. 4696. doi:10.3390/app13084696.</w:t>
      </w:r>
      <w:r w:rsidR="00D7515D">
        <w:t xml:space="preserve">            (Accessed: 20 October 2023).</w:t>
      </w:r>
    </w:p>
    <w:p w14:paraId="1BC2556D" w14:textId="52CA24A0" w:rsidR="001531B4" w:rsidRDefault="001531B4" w:rsidP="00900957">
      <w:pPr>
        <w:pStyle w:val="NormalWeb"/>
      </w:pPr>
      <w:r w:rsidRPr="001531B4">
        <w:lastRenderedPageBreak/>
        <w:t>Grieves, M., 2014. Digital twin: manufacturing excellence through virtual factory replication. White paper, 1(2014), pp.1-7.</w:t>
      </w:r>
      <w:r w:rsidR="002F22AE">
        <w:t xml:space="preserve"> (Accessed: 18 October 2023).</w:t>
      </w:r>
    </w:p>
    <w:p w14:paraId="509EE702" w14:textId="4FDE7629" w:rsidR="00AD5667" w:rsidRDefault="00AD5667" w:rsidP="00AD5667">
      <w:pPr>
        <w:pStyle w:val="NormalWeb"/>
        <w:ind w:left="567" w:hanging="567"/>
      </w:pPr>
      <w:r>
        <w:t xml:space="preserve">IBM (no date) </w:t>
      </w:r>
      <w:r>
        <w:rPr>
          <w:i/>
          <w:iCs/>
        </w:rPr>
        <w:t>What is a digital twin?</w:t>
      </w:r>
      <w:r>
        <w:t xml:space="preserve">, </w:t>
      </w:r>
      <w:r>
        <w:rPr>
          <w:i/>
          <w:iCs/>
        </w:rPr>
        <w:t>IBM</w:t>
      </w:r>
      <w:r>
        <w:t>. Available at: https://www.ibm.com/topics/what-is-a-digital-twin (Accessed: 18 October 2023).</w:t>
      </w:r>
    </w:p>
    <w:p w14:paraId="426BC8DD" w14:textId="2837F5CE" w:rsidR="00783809" w:rsidRDefault="00783809" w:rsidP="00783809">
      <w:pPr>
        <w:pStyle w:val="NormalWeb"/>
        <w:ind w:left="567" w:hanging="567"/>
      </w:pPr>
      <w:r>
        <w:t xml:space="preserve">Leskovsky, R. </w:t>
      </w:r>
      <w:r>
        <w:rPr>
          <w:i/>
          <w:iCs/>
        </w:rPr>
        <w:t>et al.</w:t>
      </w:r>
      <w:r>
        <w:t xml:space="preserve"> (2020) ‘Proposal of digital twin platform based on 3D rendering and IIoT principles using virtual / augmented reality’, </w:t>
      </w:r>
      <w:r>
        <w:rPr>
          <w:i/>
          <w:iCs/>
        </w:rPr>
        <w:t>2020 Cybernetics &amp;amp; Informatics (K&amp;amp;I)</w:t>
      </w:r>
      <w:r>
        <w:t xml:space="preserve"> [Preprint]. doi:10.1109/ki48306.2020.9039804. Available at: </w:t>
      </w:r>
      <w:r w:rsidRPr="0009294C">
        <w:t xml:space="preserve">https://library.ittralee.ie/ </w:t>
      </w:r>
      <w:r>
        <w:t>(Accessed 20 October 2023).</w:t>
      </w:r>
    </w:p>
    <w:p w14:paraId="2796017C" w14:textId="792FD74B" w:rsidR="00900957" w:rsidRDefault="00900957" w:rsidP="0009294C">
      <w:pPr>
        <w:pStyle w:val="NormalWeb"/>
        <w:ind w:left="567" w:hanging="567"/>
      </w:pPr>
      <w:r>
        <w:t xml:space="preserve">Sjarov, M. </w:t>
      </w:r>
      <w:r>
        <w:rPr>
          <w:i/>
          <w:iCs/>
        </w:rPr>
        <w:t>et al.</w:t>
      </w:r>
      <w:r>
        <w:t xml:space="preserve"> (2020) ‘The digital twin concept in industry – a review and systematization’,</w:t>
      </w:r>
      <w:r>
        <w:rPr>
          <w:i/>
          <w:iCs/>
        </w:rPr>
        <w:t>2020 25th IEEE International Conference on Emerging Technologies and Factory Automation (ETFA)</w:t>
      </w:r>
      <w:r>
        <w:t xml:space="preserve"> [Preprint]. doi:10.1109/etfa46521.2020.9212089. </w:t>
      </w:r>
      <w:r w:rsidR="0009294C">
        <w:t xml:space="preserve">Available at: </w:t>
      </w:r>
      <w:r w:rsidR="0009294C" w:rsidRPr="0009294C">
        <w:t xml:space="preserve">https://library.ittralee.ie/ </w:t>
      </w:r>
      <w:r w:rsidR="00AD5667">
        <w:t>(</w:t>
      </w:r>
      <w:r w:rsidR="0009294C">
        <w:t xml:space="preserve">Accessed 18 </w:t>
      </w:r>
      <w:r w:rsidR="00AD5667">
        <w:t xml:space="preserve">October </w:t>
      </w:r>
      <w:r w:rsidR="0009294C">
        <w:t>2023</w:t>
      </w:r>
      <w:r w:rsidR="00AD5667">
        <w:t>)</w:t>
      </w:r>
      <w:r w:rsidR="0009294C">
        <w:t>.</w:t>
      </w:r>
    </w:p>
    <w:p w14:paraId="2AE3C3FA" w14:textId="40B0E497" w:rsidR="008907A4" w:rsidRDefault="008907A4" w:rsidP="008907A4">
      <w:pPr>
        <w:pStyle w:val="NormalWeb"/>
        <w:ind w:left="567" w:hanging="567"/>
      </w:pPr>
      <w:r>
        <w:t xml:space="preserve">Unity (no date) </w:t>
      </w:r>
      <w:r>
        <w:rPr>
          <w:i/>
          <w:iCs/>
        </w:rPr>
        <w:t>Digital Twins</w:t>
      </w:r>
      <w:r>
        <w:t xml:space="preserve">, </w:t>
      </w:r>
      <w:r>
        <w:rPr>
          <w:i/>
          <w:iCs/>
        </w:rPr>
        <w:t>Unity</w:t>
      </w:r>
      <w:r>
        <w:t xml:space="preserve">. Available at: https://unity.com/solutions/digital-twins (Accessed: 20 October 2023). </w:t>
      </w:r>
    </w:p>
    <w:p w14:paraId="5BC11915" w14:textId="77777777" w:rsidR="00900957" w:rsidRPr="00900957" w:rsidRDefault="00900957" w:rsidP="00900957"/>
    <w:sectPr w:rsidR="00900957" w:rsidRPr="00900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5A0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06E9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EB5B6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4658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533E6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AD556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F945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4B092C"/>
    <w:multiLevelType w:val="hybridMultilevel"/>
    <w:tmpl w:val="3992094C"/>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8" w15:restartNumberingAfterBreak="0">
    <w:nsid w:val="49807EF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A6177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71C796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F918D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1BA36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752575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432F0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23668242">
    <w:abstractNumId w:val="7"/>
  </w:num>
  <w:num w:numId="2" w16cid:durableId="60567685">
    <w:abstractNumId w:val="2"/>
  </w:num>
  <w:num w:numId="3" w16cid:durableId="380906275">
    <w:abstractNumId w:val="4"/>
  </w:num>
  <w:num w:numId="4" w16cid:durableId="38746111">
    <w:abstractNumId w:val="11"/>
  </w:num>
  <w:num w:numId="5" w16cid:durableId="859657827">
    <w:abstractNumId w:val="8"/>
  </w:num>
  <w:num w:numId="6" w16cid:durableId="1197037259">
    <w:abstractNumId w:val="0"/>
  </w:num>
  <w:num w:numId="7" w16cid:durableId="2130197341">
    <w:abstractNumId w:val="6"/>
  </w:num>
  <w:num w:numId="8" w16cid:durableId="1616015937">
    <w:abstractNumId w:val="13"/>
  </w:num>
  <w:num w:numId="9" w16cid:durableId="2146507167">
    <w:abstractNumId w:val="5"/>
  </w:num>
  <w:num w:numId="10" w16cid:durableId="647128322">
    <w:abstractNumId w:val="9"/>
  </w:num>
  <w:num w:numId="11" w16cid:durableId="1691684450">
    <w:abstractNumId w:val="12"/>
  </w:num>
  <w:num w:numId="12" w16cid:durableId="200941011">
    <w:abstractNumId w:val="10"/>
  </w:num>
  <w:num w:numId="13" w16cid:durableId="132909729">
    <w:abstractNumId w:val="1"/>
  </w:num>
  <w:num w:numId="14" w16cid:durableId="1654488362">
    <w:abstractNumId w:val="3"/>
  </w:num>
  <w:num w:numId="15" w16cid:durableId="1368023953">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D96"/>
    <w:rsid w:val="00040E9B"/>
    <w:rsid w:val="0009294C"/>
    <w:rsid w:val="000C64D8"/>
    <w:rsid w:val="001531B4"/>
    <w:rsid w:val="001711DA"/>
    <w:rsid w:val="001B7300"/>
    <w:rsid w:val="00236AD4"/>
    <w:rsid w:val="002752A9"/>
    <w:rsid w:val="002D3912"/>
    <w:rsid w:val="002E5A1A"/>
    <w:rsid w:val="002E6436"/>
    <w:rsid w:val="002F22AE"/>
    <w:rsid w:val="003D0222"/>
    <w:rsid w:val="00412B61"/>
    <w:rsid w:val="004806E9"/>
    <w:rsid w:val="004A6FA2"/>
    <w:rsid w:val="004E37E3"/>
    <w:rsid w:val="005318A5"/>
    <w:rsid w:val="00591531"/>
    <w:rsid w:val="005B3521"/>
    <w:rsid w:val="00625D15"/>
    <w:rsid w:val="00627D5B"/>
    <w:rsid w:val="00650B53"/>
    <w:rsid w:val="00665C18"/>
    <w:rsid w:val="006A76FD"/>
    <w:rsid w:val="006B1B69"/>
    <w:rsid w:val="006D4450"/>
    <w:rsid w:val="00757C68"/>
    <w:rsid w:val="00783809"/>
    <w:rsid w:val="007D2F05"/>
    <w:rsid w:val="00802AB9"/>
    <w:rsid w:val="008907A4"/>
    <w:rsid w:val="00900957"/>
    <w:rsid w:val="00977E12"/>
    <w:rsid w:val="00985FD2"/>
    <w:rsid w:val="0098681D"/>
    <w:rsid w:val="00A36768"/>
    <w:rsid w:val="00AB5263"/>
    <w:rsid w:val="00AD5667"/>
    <w:rsid w:val="00B0345A"/>
    <w:rsid w:val="00B20330"/>
    <w:rsid w:val="00B224DF"/>
    <w:rsid w:val="00B26BBF"/>
    <w:rsid w:val="00B52C7A"/>
    <w:rsid w:val="00B83B8F"/>
    <w:rsid w:val="00BC5C87"/>
    <w:rsid w:val="00BE77AD"/>
    <w:rsid w:val="00C23544"/>
    <w:rsid w:val="00C30CDC"/>
    <w:rsid w:val="00C40243"/>
    <w:rsid w:val="00C4692D"/>
    <w:rsid w:val="00C95D96"/>
    <w:rsid w:val="00CA76C8"/>
    <w:rsid w:val="00D7515D"/>
    <w:rsid w:val="00D839AE"/>
    <w:rsid w:val="00DB6369"/>
    <w:rsid w:val="00E0768C"/>
    <w:rsid w:val="00E6749D"/>
    <w:rsid w:val="00E85FD3"/>
    <w:rsid w:val="00E92F08"/>
    <w:rsid w:val="00EA6AAB"/>
    <w:rsid w:val="00F07B23"/>
    <w:rsid w:val="00F23319"/>
    <w:rsid w:val="00FE33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14EF5C"/>
  <w15:chartTrackingRefBased/>
  <w15:docId w15:val="{BF949749-BA51-4B7E-9EE0-14145EA5F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2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F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5F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76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D5B"/>
    <w:pPr>
      <w:ind w:left="720"/>
      <w:contextualSpacing/>
    </w:pPr>
  </w:style>
  <w:style w:type="character" w:customStyle="1" w:styleId="Heading1Char">
    <w:name w:val="Heading 1 Char"/>
    <w:basedOn w:val="DefaultParagraphFont"/>
    <w:link w:val="Heading1"/>
    <w:uiPriority w:val="9"/>
    <w:rsid w:val="00AB52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FD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85FD2"/>
    <w:pPr>
      <w:outlineLvl w:val="9"/>
    </w:pPr>
    <w:rPr>
      <w:kern w:val="0"/>
      <w:lang w:val="en-US"/>
      <w14:ligatures w14:val="none"/>
    </w:rPr>
  </w:style>
  <w:style w:type="paragraph" w:styleId="TOC1">
    <w:name w:val="toc 1"/>
    <w:basedOn w:val="Normal"/>
    <w:next w:val="Normal"/>
    <w:autoRedefine/>
    <w:uiPriority w:val="39"/>
    <w:unhideWhenUsed/>
    <w:rsid w:val="00985FD2"/>
    <w:pPr>
      <w:spacing w:after="100"/>
    </w:pPr>
  </w:style>
  <w:style w:type="paragraph" w:styleId="TOC2">
    <w:name w:val="toc 2"/>
    <w:basedOn w:val="Normal"/>
    <w:next w:val="Normal"/>
    <w:autoRedefine/>
    <w:uiPriority w:val="39"/>
    <w:unhideWhenUsed/>
    <w:rsid w:val="00985FD2"/>
    <w:pPr>
      <w:spacing w:after="100"/>
      <w:ind w:left="220"/>
    </w:pPr>
  </w:style>
  <w:style w:type="character" w:styleId="Hyperlink">
    <w:name w:val="Hyperlink"/>
    <w:basedOn w:val="DefaultParagraphFont"/>
    <w:uiPriority w:val="99"/>
    <w:unhideWhenUsed/>
    <w:rsid w:val="00985FD2"/>
    <w:rPr>
      <w:color w:val="0563C1" w:themeColor="hyperlink"/>
      <w:u w:val="single"/>
    </w:rPr>
  </w:style>
  <w:style w:type="character" w:customStyle="1" w:styleId="Heading3Char">
    <w:name w:val="Heading 3 Char"/>
    <w:basedOn w:val="DefaultParagraphFont"/>
    <w:link w:val="Heading3"/>
    <w:uiPriority w:val="9"/>
    <w:rsid w:val="00985F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0768C"/>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E85FD3"/>
    <w:pPr>
      <w:spacing w:after="100"/>
      <w:ind w:left="440"/>
    </w:pPr>
  </w:style>
  <w:style w:type="paragraph" w:styleId="TOC4">
    <w:name w:val="toc 4"/>
    <w:basedOn w:val="Normal"/>
    <w:next w:val="Normal"/>
    <w:autoRedefine/>
    <w:uiPriority w:val="39"/>
    <w:unhideWhenUsed/>
    <w:rsid w:val="005B3521"/>
    <w:pPr>
      <w:spacing w:after="100"/>
      <w:ind w:left="660"/>
    </w:pPr>
  </w:style>
  <w:style w:type="paragraph" w:styleId="NormalWeb">
    <w:name w:val="Normal (Web)"/>
    <w:basedOn w:val="Normal"/>
    <w:uiPriority w:val="99"/>
    <w:semiHidden/>
    <w:unhideWhenUsed/>
    <w:rsid w:val="00900957"/>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normaltextrun">
    <w:name w:val="normaltextrun"/>
    <w:basedOn w:val="DefaultParagraphFont"/>
    <w:rsid w:val="00757C68"/>
  </w:style>
  <w:style w:type="character" w:customStyle="1" w:styleId="eop">
    <w:name w:val="eop"/>
    <w:basedOn w:val="DefaultParagraphFont"/>
    <w:rsid w:val="00757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7256">
      <w:bodyDiv w:val="1"/>
      <w:marLeft w:val="0"/>
      <w:marRight w:val="0"/>
      <w:marTop w:val="0"/>
      <w:marBottom w:val="0"/>
      <w:divBdr>
        <w:top w:val="none" w:sz="0" w:space="0" w:color="auto"/>
        <w:left w:val="none" w:sz="0" w:space="0" w:color="auto"/>
        <w:bottom w:val="none" w:sz="0" w:space="0" w:color="auto"/>
        <w:right w:val="none" w:sz="0" w:space="0" w:color="auto"/>
      </w:divBdr>
    </w:div>
    <w:div w:id="40860841">
      <w:bodyDiv w:val="1"/>
      <w:marLeft w:val="0"/>
      <w:marRight w:val="0"/>
      <w:marTop w:val="0"/>
      <w:marBottom w:val="0"/>
      <w:divBdr>
        <w:top w:val="none" w:sz="0" w:space="0" w:color="auto"/>
        <w:left w:val="none" w:sz="0" w:space="0" w:color="auto"/>
        <w:bottom w:val="none" w:sz="0" w:space="0" w:color="auto"/>
        <w:right w:val="none" w:sz="0" w:space="0" w:color="auto"/>
      </w:divBdr>
    </w:div>
    <w:div w:id="56903902">
      <w:bodyDiv w:val="1"/>
      <w:marLeft w:val="0"/>
      <w:marRight w:val="0"/>
      <w:marTop w:val="0"/>
      <w:marBottom w:val="0"/>
      <w:divBdr>
        <w:top w:val="none" w:sz="0" w:space="0" w:color="auto"/>
        <w:left w:val="none" w:sz="0" w:space="0" w:color="auto"/>
        <w:bottom w:val="none" w:sz="0" w:space="0" w:color="auto"/>
        <w:right w:val="none" w:sz="0" w:space="0" w:color="auto"/>
      </w:divBdr>
    </w:div>
    <w:div w:id="267007840">
      <w:bodyDiv w:val="1"/>
      <w:marLeft w:val="0"/>
      <w:marRight w:val="0"/>
      <w:marTop w:val="0"/>
      <w:marBottom w:val="0"/>
      <w:divBdr>
        <w:top w:val="none" w:sz="0" w:space="0" w:color="auto"/>
        <w:left w:val="none" w:sz="0" w:space="0" w:color="auto"/>
        <w:bottom w:val="none" w:sz="0" w:space="0" w:color="auto"/>
        <w:right w:val="none" w:sz="0" w:space="0" w:color="auto"/>
      </w:divBdr>
    </w:div>
    <w:div w:id="324822808">
      <w:bodyDiv w:val="1"/>
      <w:marLeft w:val="0"/>
      <w:marRight w:val="0"/>
      <w:marTop w:val="0"/>
      <w:marBottom w:val="0"/>
      <w:divBdr>
        <w:top w:val="none" w:sz="0" w:space="0" w:color="auto"/>
        <w:left w:val="none" w:sz="0" w:space="0" w:color="auto"/>
        <w:bottom w:val="none" w:sz="0" w:space="0" w:color="auto"/>
        <w:right w:val="none" w:sz="0" w:space="0" w:color="auto"/>
      </w:divBdr>
    </w:div>
    <w:div w:id="401564740">
      <w:bodyDiv w:val="1"/>
      <w:marLeft w:val="0"/>
      <w:marRight w:val="0"/>
      <w:marTop w:val="0"/>
      <w:marBottom w:val="0"/>
      <w:divBdr>
        <w:top w:val="none" w:sz="0" w:space="0" w:color="auto"/>
        <w:left w:val="none" w:sz="0" w:space="0" w:color="auto"/>
        <w:bottom w:val="none" w:sz="0" w:space="0" w:color="auto"/>
        <w:right w:val="none" w:sz="0" w:space="0" w:color="auto"/>
      </w:divBdr>
    </w:div>
    <w:div w:id="618219800">
      <w:bodyDiv w:val="1"/>
      <w:marLeft w:val="0"/>
      <w:marRight w:val="0"/>
      <w:marTop w:val="0"/>
      <w:marBottom w:val="0"/>
      <w:divBdr>
        <w:top w:val="none" w:sz="0" w:space="0" w:color="auto"/>
        <w:left w:val="none" w:sz="0" w:space="0" w:color="auto"/>
        <w:bottom w:val="none" w:sz="0" w:space="0" w:color="auto"/>
        <w:right w:val="none" w:sz="0" w:space="0" w:color="auto"/>
      </w:divBdr>
    </w:div>
    <w:div w:id="720249168">
      <w:bodyDiv w:val="1"/>
      <w:marLeft w:val="0"/>
      <w:marRight w:val="0"/>
      <w:marTop w:val="0"/>
      <w:marBottom w:val="0"/>
      <w:divBdr>
        <w:top w:val="none" w:sz="0" w:space="0" w:color="auto"/>
        <w:left w:val="none" w:sz="0" w:space="0" w:color="auto"/>
        <w:bottom w:val="none" w:sz="0" w:space="0" w:color="auto"/>
        <w:right w:val="none" w:sz="0" w:space="0" w:color="auto"/>
      </w:divBdr>
    </w:div>
    <w:div w:id="802121123">
      <w:bodyDiv w:val="1"/>
      <w:marLeft w:val="0"/>
      <w:marRight w:val="0"/>
      <w:marTop w:val="0"/>
      <w:marBottom w:val="0"/>
      <w:divBdr>
        <w:top w:val="none" w:sz="0" w:space="0" w:color="auto"/>
        <w:left w:val="none" w:sz="0" w:space="0" w:color="auto"/>
        <w:bottom w:val="none" w:sz="0" w:space="0" w:color="auto"/>
        <w:right w:val="none" w:sz="0" w:space="0" w:color="auto"/>
      </w:divBdr>
    </w:div>
    <w:div w:id="810175191">
      <w:bodyDiv w:val="1"/>
      <w:marLeft w:val="0"/>
      <w:marRight w:val="0"/>
      <w:marTop w:val="0"/>
      <w:marBottom w:val="0"/>
      <w:divBdr>
        <w:top w:val="none" w:sz="0" w:space="0" w:color="auto"/>
        <w:left w:val="none" w:sz="0" w:space="0" w:color="auto"/>
        <w:bottom w:val="none" w:sz="0" w:space="0" w:color="auto"/>
        <w:right w:val="none" w:sz="0" w:space="0" w:color="auto"/>
      </w:divBdr>
    </w:div>
    <w:div w:id="840505539">
      <w:bodyDiv w:val="1"/>
      <w:marLeft w:val="0"/>
      <w:marRight w:val="0"/>
      <w:marTop w:val="0"/>
      <w:marBottom w:val="0"/>
      <w:divBdr>
        <w:top w:val="none" w:sz="0" w:space="0" w:color="auto"/>
        <w:left w:val="none" w:sz="0" w:space="0" w:color="auto"/>
        <w:bottom w:val="none" w:sz="0" w:space="0" w:color="auto"/>
        <w:right w:val="none" w:sz="0" w:space="0" w:color="auto"/>
      </w:divBdr>
    </w:div>
    <w:div w:id="841555536">
      <w:bodyDiv w:val="1"/>
      <w:marLeft w:val="0"/>
      <w:marRight w:val="0"/>
      <w:marTop w:val="0"/>
      <w:marBottom w:val="0"/>
      <w:divBdr>
        <w:top w:val="none" w:sz="0" w:space="0" w:color="auto"/>
        <w:left w:val="none" w:sz="0" w:space="0" w:color="auto"/>
        <w:bottom w:val="none" w:sz="0" w:space="0" w:color="auto"/>
        <w:right w:val="none" w:sz="0" w:space="0" w:color="auto"/>
      </w:divBdr>
    </w:div>
    <w:div w:id="861937893">
      <w:bodyDiv w:val="1"/>
      <w:marLeft w:val="0"/>
      <w:marRight w:val="0"/>
      <w:marTop w:val="0"/>
      <w:marBottom w:val="0"/>
      <w:divBdr>
        <w:top w:val="none" w:sz="0" w:space="0" w:color="auto"/>
        <w:left w:val="none" w:sz="0" w:space="0" w:color="auto"/>
        <w:bottom w:val="none" w:sz="0" w:space="0" w:color="auto"/>
        <w:right w:val="none" w:sz="0" w:space="0" w:color="auto"/>
      </w:divBdr>
    </w:div>
    <w:div w:id="1028800690">
      <w:bodyDiv w:val="1"/>
      <w:marLeft w:val="0"/>
      <w:marRight w:val="0"/>
      <w:marTop w:val="0"/>
      <w:marBottom w:val="0"/>
      <w:divBdr>
        <w:top w:val="none" w:sz="0" w:space="0" w:color="auto"/>
        <w:left w:val="none" w:sz="0" w:space="0" w:color="auto"/>
        <w:bottom w:val="none" w:sz="0" w:space="0" w:color="auto"/>
        <w:right w:val="none" w:sz="0" w:space="0" w:color="auto"/>
      </w:divBdr>
    </w:div>
    <w:div w:id="1090616691">
      <w:bodyDiv w:val="1"/>
      <w:marLeft w:val="0"/>
      <w:marRight w:val="0"/>
      <w:marTop w:val="0"/>
      <w:marBottom w:val="0"/>
      <w:divBdr>
        <w:top w:val="none" w:sz="0" w:space="0" w:color="auto"/>
        <w:left w:val="none" w:sz="0" w:space="0" w:color="auto"/>
        <w:bottom w:val="none" w:sz="0" w:space="0" w:color="auto"/>
        <w:right w:val="none" w:sz="0" w:space="0" w:color="auto"/>
      </w:divBdr>
    </w:div>
    <w:div w:id="1134520613">
      <w:bodyDiv w:val="1"/>
      <w:marLeft w:val="0"/>
      <w:marRight w:val="0"/>
      <w:marTop w:val="0"/>
      <w:marBottom w:val="0"/>
      <w:divBdr>
        <w:top w:val="none" w:sz="0" w:space="0" w:color="auto"/>
        <w:left w:val="none" w:sz="0" w:space="0" w:color="auto"/>
        <w:bottom w:val="none" w:sz="0" w:space="0" w:color="auto"/>
        <w:right w:val="none" w:sz="0" w:space="0" w:color="auto"/>
      </w:divBdr>
    </w:div>
    <w:div w:id="1175265653">
      <w:bodyDiv w:val="1"/>
      <w:marLeft w:val="0"/>
      <w:marRight w:val="0"/>
      <w:marTop w:val="0"/>
      <w:marBottom w:val="0"/>
      <w:divBdr>
        <w:top w:val="none" w:sz="0" w:space="0" w:color="auto"/>
        <w:left w:val="none" w:sz="0" w:space="0" w:color="auto"/>
        <w:bottom w:val="none" w:sz="0" w:space="0" w:color="auto"/>
        <w:right w:val="none" w:sz="0" w:space="0" w:color="auto"/>
      </w:divBdr>
    </w:div>
    <w:div w:id="1304039536">
      <w:bodyDiv w:val="1"/>
      <w:marLeft w:val="0"/>
      <w:marRight w:val="0"/>
      <w:marTop w:val="0"/>
      <w:marBottom w:val="0"/>
      <w:divBdr>
        <w:top w:val="none" w:sz="0" w:space="0" w:color="auto"/>
        <w:left w:val="none" w:sz="0" w:space="0" w:color="auto"/>
        <w:bottom w:val="none" w:sz="0" w:space="0" w:color="auto"/>
        <w:right w:val="none" w:sz="0" w:space="0" w:color="auto"/>
      </w:divBdr>
    </w:div>
    <w:div w:id="1313367020">
      <w:bodyDiv w:val="1"/>
      <w:marLeft w:val="0"/>
      <w:marRight w:val="0"/>
      <w:marTop w:val="0"/>
      <w:marBottom w:val="0"/>
      <w:divBdr>
        <w:top w:val="none" w:sz="0" w:space="0" w:color="auto"/>
        <w:left w:val="none" w:sz="0" w:space="0" w:color="auto"/>
        <w:bottom w:val="none" w:sz="0" w:space="0" w:color="auto"/>
        <w:right w:val="none" w:sz="0" w:space="0" w:color="auto"/>
      </w:divBdr>
    </w:div>
    <w:div w:id="1497694633">
      <w:bodyDiv w:val="1"/>
      <w:marLeft w:val="0"/>
      <w:marRight w:val="0"/>
      <w:marTop w:val="0"/>
      <w:marBottom w:val="0"/>
      <w:divBdr>
        <w:top w:val="none" w:sz="0" w:space="0" w:color="auto"/>
        <w:left w:val="none" w:sz="0" w:space="0" w:color="auto"/>
        <w:bottom w:val="none" w:sz="0" w:space="0" w:color="auto"/>
        <w:right w:val="none" w:sz="0" w:space="0" w:color="auto"/>
      </w:divBdr>
    </w:div>
    <w:div w:id="1615550632">
      <w:bodyDiv w:val="1"/>
      <w:marLeft w:val="0"/>
      <w:marRight w:val="0"/>
      <w:marTop w:val="0"/>
      <w:marBottom w:val="0"/>
      <w:divBdr>
        <w:top w:val="none" w:sz="0" w:space="0" w:color="auto"/>
        <w:left w:val="none" w:sz="0" w:space="0" w:color="auto"/>
        <w:bottom w:val="none" w:sz="0" w:space="0" w:color="auto"/>
        <w:right w:val="none" w:sz="0" w:space="0" w:color="auto"/>
      </w:divBdr>
    </w:div>
    <w:div w:id="1783301052">
      <w:bodyDiv w:val="1"/>
      <w:marLeft w:val="0"/>
      <w:marRight w:val="0"/>
      <w:marTop w:val="0"/>
      <w:marBottom w:val="0"/>
      <w:divBdr>
        <w:top w:val="none" w:sz="0" w:space="0" w:color="auto"/>
        <w:left w:val="none" w:sz="0" w:space="0" w:color="auto"/>
        <w:bottom w:val="none" w:sz="0" w:space="0" w:color="auto"/>
        <w:right w:val="none" w:sz="0" w:space="0" w:color="auto"/>
      </w:divBdr>
    </w:div>
    <w:div w:id="1823082899">
      <w:bodyDiv w:val="1"/>
      <w:marLeft w:val="0"/>
      <w:marRight w:val="0"/>
      <w:marTop w:val="0"/>
      <w:marBottom w:val="0"/>
      <w:divBdr>
        <w:top w:val="none" w:sz="0" w:space="0" w:color="auto"/>
        <w:left w:val="none" w:sz="0" w:space="0" w:color="auto"/>
        <w:bottom w:val="none" w:sz="0" w:space="0" w:color="auto"/>
        <w:right w:val="none" w:sz="0" w:space="0" w:color="auto"/>
      </w:divBdr>
    </w:div>
    <w:div w:id="1860120055">
      <w:bodyDiv w:val="1"/>
      <w:marLeft w:val="0"/>
      <w:marRight w:val="0"/>
      <w:marTop w:val="0"/>
      <w:marBottom w:val="0"/>
      <w:divBdr>
        <w:top w:val="none" w:sz="0" w:space="0" w:color="auto"/>
        <w:left w:val="none" w:sz="0" w:space="0" w:color="auto"/>
        <w:bottom w:val="none" w:sz="0" w:space="0" w:color="auto"/>
        <w:right w:val="none" w:sz="0" w:space="0" w:color="auto"/>
      </w:divBdr>
    </w:div>
    <w:div w:id="1880163014">
      <w:bodyDiv w:val="1"/>
      <w:marLeft w:val="0"/>
      <w:marRight w:val="0"/>
      <w:marTop w:val="0"/>
      <w:marBottom w:val="0"/>
      <w:divBdr>
        <w:top w:val="none" w:sz="0" w:space="0" w:color="auto"/>
        <w:left w:val="none" w:sz="0" w:space="0" w:color="auto"/>
        <w:bottom w:val="none" w:sz="0" w:space="0" w:color="auto"/>
        <w:right w:val="none" w:sz="0" w:space="0" w:color="auto"/>
      </w:divBdr>
    </w:div>
    <w:div w:id="1895653471">
      <w:bodyDiv w:val="1"/>
      <w:marLeft w:val="0"/>
      <w:marRight w:val="0"/>
      <w:marTop w:val="0"/>
      <w:marBottom w:val="0"/>
      <w:divBdr>
        <w:top w:val="none" w:sz="0" w:space="0" w:color="auto"/>
        <w:left w:val="none" w:sz="0" w:space="0" w:color="auto"/>
        <w:bottom w:val="none" w:sz="0" w:space="0" w:color="auto"/>
        <w:right w:val="none" w:sz="0" w:space="0" w:color="auto"/>
      </w:divBdr>
    </w:div>
    <w:div w:id="1916429839">
      <w:bodyDiv w:val="1"/>
      <w:marLeft w:val="0"/>
      <w:marRight w:val="0"/>
      <w:marTop w:val="0"/>
      <w:marBottom w:val="0"/>
      <w:divBdr>
        <w:top w:val="none" w:sz="0" w:space="0" w:color="auto"/>
        <w:left w:val="none" w:sz="0" w:space="0" w:color="auto"/>
        <w:bottom w:val="none" w:sz="0" w:space="0" w:color="auto"/>
        <w:right w:val="none" w:sz="0" w:space="0" w:color="auto"/>
      </w:divBdr>
    </w:div>
    <w:div w:id="2043243082">
      <w:bodyDiv w:val="1"/>
      <w:marLeft w:val="0"/>
      <w:marRight w:val="0"/>
      <w:marTop w:val="0"/>
      <w:marBottom w:val="0"/>
      <w:divBdr>
        <w:top w:val="none" w:sz="0" w:space="0" w:color="auto"/>
        <w:left w:val="none" w:sz="0" w:space="0" w:color="auto"/>
        <w:bottom w:val="none" w:sz="0" w:space="0" w:color="auto"/>
        <w:right w:val="none" w:sz="0" w:space="0" w:color="auto"/>
      </w:divBdr>
    </w:div>
    <w:div w:id="2089501637">
      <w:bodyDiv w:val="1"/>
      <w:marLeft w:val="0"/>
      <w:marRight w:val="0"/>
      <w:marTop w:val="0"/>
      <w:marBottom w:val="0"/>
      <w:divBdr>
        <w:top w:val="none" w:sz="0" w:space="0" w:color="auto"/>
        <w:left w:val="none" w:sz="0" w:space="0" w:color="auto"/>
        <w:bottom w:val="none" w:sz="0" w:space="0" w:color="auto"/>
        <w:right w:val="none" w:sz="0" w:space="0" w:color="auto"/>
      </w:divBdr>
    </w:div>
    <w:div w:id="2090271388">
      <w:bodyDiv w:val="1"/>
      <w:marLeft w:val="0"/>
      <w:marRight w:val="0"/>
      <w:marTop w:val="0"/>
      <w:marBottom w:val="0"/>
      <w:divBdr>
        <w:top w:val="none" w:sz="0" w:space="0" w:color="auto"/>
        <w:left w:val="none" w:sz="0" w:space="0" w:color="auto"/>
        <w:bottom w:val="none" w:sz="0" w:space="0" w:color="auto"/>
        <w:right w:val="none" w:sz="0" w:space="0" w:color="auto"/>
      </w:divBdr>
    </w:div>
    <w:div w:id="213590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16B54-832F-4D99-AC9C-34F529945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10</Pages>
  <Words>3056</Words>
  <Characters>18319</Characters>
  <Application>Microsoft Office Word</Application>
  <DocSecurity>0</DocSecurity>
  <Lines>347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Diggins</dc:creator>
  <cp:keywords/>
  <dc:description/>
  <cp:lastModifiedBy>Joseph Diggins</cp:lastModifiedBy>
  <cp:revision>41</cp:revision>
  <dcterms:created xsi:type="dcterms:W3CDTF">2023-09-29T19:49:00Z</dcterms:created>
  <dcterms:modified xsi:type="dcterms:W3CDTF">2023-11-08T12:16:00Z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bc766aff0732b998983d69e69fea1c4eba51954364647b3810d215fd3624728b</vt:lpwstr>
  </property>
</Properties>
</file>