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60"/>
      </w:pPr>
      <w:r>
        <w:rPr>
          <w:rFonts w:ascii="맑은 고딕" w:hAnsi="맑은 고딕" w:eastAsia="맑은 고딕" w:cs="맑은 고딕"/>
          <w:b/>
          <w:sz w:val="32"/>
        </w:rPr>
        <w:t>심사 예상 문답집 (논문 v518 · 발표 v116)</w:t>
      </w:r>
    </w:p>
    <w:p>
      <w:pPr>
        <w:ind w:left="283"/>
      </w:pPr>
      <w:r>
        <w:rPr>
          <w:rFonts w:ascii="맑은 고딕" w:hAnsi="맑은 고딕" w:eastAsia="맑은 고딕" w:cs="맑은 고딕"/>
          <w:b w:val="0"/>
          <w:color w:val="555555"/>
          <w:sz w:val="18"/>
        </w:rPr>
        <w:t xml:space="preserve">답은 모두 '제 기준이 더 낫다'는 자리에서 시작하고, 논문에 있는 근거만 씁니다. </w:t>
      </w:r>
      <w:r>
        <w:rPr>
          <w:rFonts w:ascii="맑은 고딕" w:hAnsi="맑은 고딕" w:eastAsia="맑은 고딕" w:cs="맑은 고딕"/>
          <w:b/>
          <w:color w:val="555555"/>
          <w:sz w:val="18"/>
        </w:rPr>
        <w:t>(사실대로: …)</w:t>
      </w:r>
      <w:r>
        <w:rPr>
          <w:rFonts w:ascii="맑은 고딕" w:hAnsi="맑은 고딕" w:eastAsia="맑은 고딕" w:cs="맑은 고딕"/>
          <w:b w:val="0"/>
          <w:color w:val="555555"/>
          <w:sz w:val="18"/>
        </w:rPr>
        <w:t>는 논문에 없는 사실이라 저자가 채웁니다. ★는 결정적 질문입니다.</w:t>
      </w:r>
    </w:p>
    <w:p>
      <w:r>
        <w:rPr>
          <w:rFonts w:ascii="맑은 고딕" w:hAnsi="맑은 고딕" w:eastAsia="맑은 고딕" w:cs="맑은 고딕"/>
          <w:b/>
          <w:sz w:val="19"/>
        </w:rPr>
        <w:t>먼저 외울 한 줄.</w:t>
      </w:r>
      <w:r>
        <w:rPr>
          <w:rFonts w:ascii="맑은 고딕" w:hAnsi="맑은 고딕" w:eastAsia="맑은 고딕" w:cs="맑은 고딕"/>
          <w:b w:val="0"/>
          <w:sz w:val="19"/>
        </w:rPr>
        <w:t xml:space="preserve"> "총 농도나 민원으로 조사 대상을 고르던 방식보다, 업종에 맞춘 물질과 계수를 쓰고 회차 배경과 견주어 판정하는 제 기준이 더 낫습니다. 근거가 분명하고(Table 4), 사업장에 들어가기 전 정보만으로 되고(업종·PRTR·허가자료), 기존 방식이 놓쳤을 지점을 찾았습니다(A·C)."</w:t>
      </w:r>
    </w:p>
    <w:p>
      <w:pPr>
        <w:keepNext/>
        <w:spacing w:before="200" w:after="60"/>
      </w:pPr>
      <w:r>
        <w:rPr>
          <w:rFonts w:ascii="맑은 고딕" w:hAnsi="맑은 고딕" w:eastAsia="맑은 고딕" w:cs="맑은 고딕"/>
          <w:b/>
          <w:sz w:val="26"/>
        </w:rPr>
        <w:t>1부 · 요약과 제1장 서론</w:t>
      </w:r>
    </w:p>
    <w:p>
      <w:r>
        <w:rPr>
          <w:rFonts w:ascii="맑은 고딕" w:hAnsi="맑은 고딕" w:eastAsia="맑은 고딕" w:cs="맑은 고딕"/>
          <w:b/>
          <w:sz w:val="19"/>
        </w:rPr>
        <w:t>Q0.1. 3분 안에, 총 농도나 민원으로 고르던 방식과 무엇이 다른지 결과 하나와 함께 말해 주십시오.</w:t>
      </w:r>
    </w:p>
    <w:p>
      <w:r>
        <w:rPr>
          <w:rFonts w:ascii="맑은 고딕" w:hAnsi="맑은 고딕" w:eastAsia="맑은 고딕" w:cs="맑은 고딕"/>
          <w:b w:val="0"/>
          <w:sz w:val="19"/>
        </w:rPr>
        <w:t>기존 방식은 '얼마나 높은가'로 고릅니다. 제 기준은 '이 산단 업종의 물질이, 위해성 계수를 곱해, 그 회차 배경보다 얼마나 튀는가'로 고릅니다. 더 나은 이유는 셋입니다. 계수와 출처가 Table 4에 다 적혀 있어 근거가 분명하고, 업종·PRTR·허가자료처럼 사업장에 들어가기 전에 아는 정보만 쓰고, 기존 방식이 놓쳤을 지점을 찾았습니다. 결과 하나는 C 회차입니다. 총 농도(TVOC)로 고른 4점과 지표 Hotspot은 하나도 겹치지 않았고(p.29), 지표가 가리킨 사업장 C는 허가자료에 폼알데하이드가 있었습니다. 산단 I에서는 두 방식이 같은 구간을 냈는데, 방향족이 총 농도의 85% 넘게 차지해서이고 제 기준이 틀리지 않았다는 뜻입니다.</w:t>
      </w:r>
    </w:p>
    <w:p>
      <w:r>
        <w:rPr>
          <w:rFonts w:ascii="맑은 고딕" w:hAnsi="맑은 고딕" w:eastAsia="맑은 고딕" w:cs="맑은 고딕"/>
          <w:b/>
          <w:sz w:val="19"/>
        </w:rPr>
        <w:t>Q0.2. 서론은 반응성·오존·미세먼지·위해성을 함께 반영한다고 했는데, 오존(MIR)은 참고값으로만 남았습니다. 왜입니까?</w:t>
      </w:r>
    </w:p>
    <w:p>
      <w:r>
        <w:rPr>
          <w:rFonts w:ascii="맑은 고딕" w:hAnsi="맑은 고딕" w:eastAsia="맑은 고딕" w:cs="맑은 고딕"/>
          <w:b w:val="0"/>
          <w:sz w:val="19"/>
        </w:rPr>
        <w:t>간극이 아니라 선택입니다. 측정 시기가 2~3월이라 광화학 반응이 약해, 미세먼지 쪽인 SOAP과 위해성인 IUR을 기준으로 삼았습니다(p.5·p.10). MIR은 같은 절차에 계수만 바꿔 넣을 수 있도록 Table 4에 함께 실었습니다. 관리 목적에 따라 계수를 고를 수 있다는 것이 이 기준의 장점이고, 요약에도 그렇게 적었습니다.</w:t>
      </w:r>
    </w:p>
    <w:p>
      <w:r>
        <w:rPr>
          <w:rFonts w:ascii="맑은 고딕" w:hAnsi="맑은 고딕" w:eastAsia="맑은 고딕" w:cs="맑은 고딕"/>
          <w:b/>
          <w:sz w:val="19"/>
        </w:rPr>
        <w:t>Q0.3. 두 목표를 검증할 수 있는 질문으로 바꾸면 무엇이고, 어떤 결과가 나왔다면 실패라고 했겠습니까?</w:t>
      </w:r>
    </w:p>
    <w:p>
      <w:r>
        <w:rPr>
          <w:rFonts w:ascii="맑은 고딕" w:hAnsi="맑은 고딕" w:eastAsia="맑은 고딕" w:cs="맑은 고딕"/>
          <w:b w:val="0"/>
          <w:sz w:val="19"/>
        </w:rPr>
        <w:t>질문 ①은 'Hotspot 구역에서 고른 사업장에서 지표를 높인 물질이 현장에서 나오는가'입니다. A(방향족)와 F(toluene)에서 나왔습니다. 질문 ②는 '현장에서 시설별로 점검할 지점이 나오는가'이고, 다섯 사업장에서 나왔습니다(p.55). 실패는 고른 사업장 어디에서도 그 물질과 점검 지점이 나오지 않는 경우입니다. 그런 사업장은 없었습니다. C는 알데하이드를 채취하지 않아 ①을 판정하지 못했고, 논문에 그렇게 적었습니다.</w:t>
      </w:r>
    </w:p>
    <w:p>
      <w:r>
        <w:rPr>
          <w:rFonts w:ascii="맑은 고딕" w:hAnsi="맑은 고딕" w:eastAsia="맑은 고딕" w:cs="맑은 고딕"/>
          <w:b/>
          <w:sz w:val="19"/>
        </w:rPr>
        <w:t>Q0.4. 같은 그룹의 선행연구와 최근 실무 사례에 비해 정말 새로운 것 하나는 무엇입니까?</w:t>
      </w:r>
    </w:p>
    <w:p>
      <w:r>
        <w:rPr>
          <w:rFonts w:ascii="맑은 고딕" w:hAnsi="맑은 고딕" w:eastAsia="맑은 고딕" w:cs="맑은 고딕"/>
          <w:b w:val="0"/>
          <w:sz w:val="19"/>
        </w:rPr>
        <w:t>SIFT-MS로 산단을 이동측정하는 것은 선행연구와 실무에 있습니다. 새로운 것은 '선별 규칙'입니다. 산단 업종에 맞춘 대상 물질에 SOAP·IUR을 곱하고, 회차마다 로버스트 z-점수로 판정하는 규칙을 세웠습니다. 그 결과를 사업장 안의 THC·GC-MS/LC·허가자료 대조까지 한 절차로 이어 여섯 곳에 적용했습니다. 선행연구는 농도 분포를 보였고, 이 연구는 어디를 왜 먼저 볼지 정하는 기준을 만들었습니다.</w:t>
      </w:r>
    </w:p>
    <w:p>
      <w:r>
        <w:rPr>
          <w:rFonts w:ascii="맑은 고딕" w:hAnsi="맑은 고딕" w:eastAsia="맑은 고딕" w:cs="맑은 고딕"/>
          <w:b/>
          <w:sz w:val="19"/>
        </w:rPr>
        <w:t>Q0.5. 익명으로 처리했지만 허가물질·업종·면적·날짜를 모으면 사업장을 찾아낼 수 있지 않습니까? 동의와 결과 통보는 어떻게 했습니까?</w:t>
      </w:r>
    </w:p>
    <w:p>
      <w:r>
        <w:rPr>
          <w:rFonts w:ascii="맑은 고딕" w:hAnsi="맑은 고딕" w:eastAsia="맑은 고딕" w:cs="맑은 고딕"/>
          <w:b w:val="0"/>
          <w:sz w:val="19"/>
        </w:rPr>
        <w:t>(사실대로: 출입 근거와 결과 통보 방식.) 좌표 대신 면적과 축척만 실어 위치를 가렸습니다(p.22). 기준값 비교는 판정이 아니라고 p.38에 적었습니다. Table 11의 허가물질 조합으로 짐작할 수는 있지만, 이 논문은 어느 사업장도 위반으로 적지 않았습니다.</w:t>
      </w:r>
    </w:p>
    <w:p>
      <w:r>
        <w:rPr>
          <w:rFonts w:ascii="맑은 고딕" w:hAnsi="맑은 고딕" w:eastAsia="맑은 고딕" w:cs="맑은 고딕"/>
          <w:b/>
          <w:sz w:val="19"/>
        </w:rPr>
        <w:t>Q0.6. 대상을 3·4·5종으로 한정했는데, 1·2종 큰 사업장이 같은 도로에서 상승을 만들었다면 어떻게 걸러 냅니까?</w:t>
      </w:r>
    </w:p>
    <w:p>
      <w:r>
        <w:rPr>
          <w:rFonts w:ascii="맑은 고딕" w:hAnsi="맑은 고딕" w:eastAsia="맑은 고딕" w:cs="맑은 고딕"/>
          <w:b w:val="0"/>
          <w:sz w:val="19"/>
        </w:rPr>
        <w:t>(사실대로: 측정 구역 안의 1·2종 사업장 유무.) 절차가 거릅니다. 2차 기준이 공간적 근접성, 3차 기준이 허가자료·업종이라 상승 구간 주변 사업장을 종별과 관계없이 봅니다(3.3). 바람 자료가 없어 특정 사업장을 확정하지는 않았고, 그래서 결론을 '같은 계열 물질이 사업장 안에서도 확인되었다'로 썼습니다. F는 재통과 세 번 모두 Hotspot이었고 F 앞 고정측정에서 toluene이 1,371 ppb까지 나와 근접성 근거가 가장 강합니다.</w:t>
      </w:r>
    </w:p>
    <w:p>
      <w:pPr>
        <w:keepNext/>
        <w:spacing w:before="200" w:after="60"/>
      </w:pPr>
      <w:r>
        <w:rPr>
          <w:rFonts w:ascii="맑은 고딕" w:hAnsi="맑은 고딕" w:eastAsia="맑은 고딕" w:cs="맑은 고딕"/>
          <w:b/>
          <w:sz w:val="26"/>
        </w:rPr>
        <w:t>2부 · 제2장 이론과 선행연구</w:t>
      </w:r>
    </w:p>
    <w:p>
      <w:r>
        <w:rPr>
          <w:rFonts w:ascii="맑은 고딕" w:hAnsi="맑은 고딕" w:eastAsia="맑은 고딕" w:cs="맑은 고딕"/>
          <w:b/>
          <w:sz w:val="19"/>
        </w:rPr>
        <w:t>Q2.1. Fig. 1의 정량식에서, formaldehyde의 생성이온(m/z 31)이 다른 물질에서도 생기면 어느 항이 틀어지고 어느 쪽으로 치우칩니까?</w:t>
      </w:r>
    </w:p>
    <w:p>
      <w:r>
        <w:rPr>
          <w:rFonts w:ascii="맑은 고딕" w:hAnsi="맑은 고딕" w:eastAsia="맑은 고딕" w:cs="맑은 고딕"/>
          <w:b w:val="0"/>
          <w:sz w:val="19"/>
        </w:rPr>
        <w:t>생성이온 신호에 다른 물질 몫이 섞이면 분자가 커져 농도는 높은 쪽으로 치우칩니다. (사실대로: formaldehyde에 쓴 반응이온·생성이온.) 그 몫이 모든 점에 비슷하게 섞이면 배경과의 차이로 판정하는 z-점수는 변하지 않습니다(p.58). 선별을 절대값이 아니라 배경 대비로 한 이유가 그것이고, 이 기준이 장비 오차에 덜 흔들리는 이유입니다.</w:t>
      </w:r>
    </w:p>
    <w:p>
      <w:r>
        <w:rPr>
          <w:rFonts w:ascii="맑은 고딕" w:hAnsi="맑은 고딕" w:eastAsia="맑은 고딕" w:cs="맑은 고딕"/>
          <w:b/>
          <w:sz w:val="19"/>
        </w:rPr>
        <w:t>Q2.2. 도로 formaldehyde의 계통오차 원인을 습도 말고 무엇에서 찾겠습니까?</w:t>
      </w:r>
    </w:p>
    <w:p>
      <w:r>
        <w:rPr>
          <w:rFonts w:ascii="맑은 고딕" w:hAnsi="맑은 고딕" w:eastAsia="맑은 고딕" w:cs="맑은 고딕"/>
          <w:b w:val="0"/>
          <w:sz w:val="19"/>
        </w:rPr>
        <w:t>후보는 셋입니다. 표준가스에 formaldehyde가 없으면 k값으로 계산한 농도의 절대 오차(사실대로), 동중이온 간섭, 장비 배경값 처리입니다. 회차 최소값이 11~45 ppb로 높은 것은 모든 점에 더해진 오차가 섞였다는 신호이고, 그런 오차는 z-점수를 바꾸지 않습니다. 농도를 절반으로 낮춰도 C 발암위해 Hotspot 3점 중 2점이 남았습니다(p.58). C 선정은 formaldehyde 절대값이 아니라 배경 대비와 허가자료에 기댄 것입니다.</w:t>
      </w:r>
    </w:p>
    <w:p>
      <w:r>
        <w:rPr>
          <w:rFonts w:ascii="맑은 고딕" w:hAnsi="맑은 고딕" w:eastAsia="맑은 고딕" w:cs="맑은 고딕"/>
          <w:b/>
          <w:sz w:val="19"/>
        </w:rPr>
        <w:t>Q2.3. THC를 '계기값 × 3 = ppmC'로 환산했습니다. 염소·산소가 붙은 물질도 탄소 수에 비례해 반응합니까? B·F 해석에 영향은?</w:t>
      </w:r>
    </w:p>
    <w:p>
      <w:r>
        <w:rPr>
          <w:rFonts w:ascii="맑은 고딕" w:hAnsi="맑은 고딕" w:eastAsia="맑은 고딕" w:cs="맑은 고딕"/>
          <w:b w:val="0"/>
          <w:sz w:val="19"/>
        </w:rPr>
        <w:t>×3은 프로판 보정 계기값을 ppmC로 바꾸는 환산입니다. (사실대로: 보정 가스.) FID는 탄소 수에 대략 비례하지만 염소·산소가 붙은 물질에는 응답이 낮습니다. 그래서 THC는 '총탄화수소 수준'으로만 쓰고, 어떤 물질인지는 GC-MS로 봤습니다. B·F에서 THC는 높고 GC-MS 성분은 낮았다는 것은 측정 목록 밖의 유기물이 많다는 뜻이고, 그래서 두 자료를 함께 쓴 것입니다.</w:t>
      </w:r>
    </w:p>
    <w:p>
      <w:r>
        <w:rPr>
          <w:rFonts w:ascii="맑은 고딕" w:hAnsi="맑은 고딕" w:eastAsia="맑은 고딕" w:cs="맑은 고딕"/>
          <w:b/>
          <w:sz w:val="19"/>
        </w:rPr>
        <w:t>Q2.4. 영국 조건의 SOAP을 2~3월 한국 산단의 10초 농도에 곱한 값은 물리적으로 무엇입니까?</w:t>
      </w:r>
    </w:p>
    <w:p>
      <w:r>
        <w:rPr>
          <w:rFonts w:ascii="맑은 고딕" w:hAnsi="맑은 고딕" w:eastAsia="맑은 고딕" w:cs="맑은 고딕"/>
          <w:b w:val="0"/>
          <w:sz w:val="19"/>
        </w:rPr>
        <w:t>실제로 생길 SOA 질량이 아니라 SOAP으로 가중한 농도입니다. 선별에 필요한 것은 절대 수율이 아니라 물질 사이의 순서이고, 이 순서는 조건이 달라도 크게 바뀌지 않습니다. 총 농도는 모든 물질을 같게 세지만, 이 지표는 미세먼지 기여가 큰 물질을 더 세게 봅니다. 그래서 관리 목적에 맞는 기준입니다.</w:t>
      </w:r>
    </w:p>
    <w:p>
      <w:r>
        <w:rPr>
          <w:rFonts w:ascii="맑은 고딕" w:hAnsi="맑은 고딕" w:eastAsia="맑은 고딕" w:cs="맑은 고딕"/>
          <w:b/>
          <w:sz w:val="19"/>
        </w:rPr>
        <w:t>Q2.5. 평생 노출 계수 IUR을 10초 농도에 곱한 값에 '발암위해'라는 이름을 붙이면 독자를 오도하지 않습니까?</w:t>
      </w:r>
    </w:p>
    <w:p>
      <w:r>
        <w:rPr>
          <w:rFonts w:ascii="맑은 고딕" w:hAnsi="맑은 고딕" w:eastAsia="맑은 고딕" w:cs="맑은 고딕"/>
          <w:b w:val="0"/>
          <w:sz w:val="19"/>
        </w:rPr>
        <w:t>무차원 비교값이고 실제 위해도가 아니라고 p.10과 p.21에 적었습니다. 이름을 '발암위해'로 둔 이유는 그 지표가 발암위해도 계수인 IUR로 물질을 가중하기 때문입니다. 1만 명 중 몇 명으로 읽을 값이 아니라는 단서를 붙여 말합니다. IUR이 아주 작은 dichloromethane은 이 지표에 거의 반영되지 않는데, 그것이 위해성 기준의 설계입니다.</w:t>
      </w:r>
    </w:p>
    <w:p>
      <w:r>
        <w:rPr>
          <w:rFonts w:ascii="맑은 고딕" w:hAnsi="맑은 고딕" w:eastAsia="맑은 고딕" w:cs="맑은 고딕"/>
          <w:b/>
          <w:sz w:val="19"/>
        </w:rPr>
        <w:t>Q2.6. MAD에 1.4826을 곱하는 이유와 MAD가 0이 되는 조건은? 여러 물질을 합한 지표가 그 문제를 완전히 피합니까?</w:t>
      </w:r>
    </w:p>
    <w:p>
      <w:r>
        <w:rPr>
          <w:rFonts w:ascii="맑은 고딕" w:hAnsi="맑은 고딕" w:eastAsia="맑은 고딕" w:cs="맑은 고딕"/>
          <w:b w:val="0"/>
          <w:sz w:val="19"/>
        </w:rPr>
        <w:t>1.4826은 정규분포에서 MAD를 표준편차 크기로 맞추는 수입니다. 측정점의 절반 넘게 0이면 중앙값과 MAD가 0이 됩니다. 여러 물질을 합한 지표는 다른 물질이 MAD를 0에서 떼어 주므로 이 문제를 피합니다. 희소 물질 하나가 한 점에서 크게 튀면 그 점의 지표도 오르는데, 그 점은 현장에서 확인할 후보가 되는 것이고 그것이 선별의 역할입니다. 2.1.5에 그 성질을 적어 두었습니다.</w:t>
      </w:r>
    </w:p>
    <w:p>
      <w:r>
        <w:rPr>
          <w:rFonts w:ascii="맑은 고딕" w:hAnsi="맑은 고딕" w:eastAsia="맑은 고딕" w:cs="맑은 고딕"/>
          <w:b/>
          <w:sz w:val="19"/>
        </w:rPr>
        <w:t>Q2.7. 임계값 식과 모의실험은 측정점이 독립이라고 가정합니다. 인접 점이 닮으면 오탐과 3.5의 여유는 어느 쪽으로 움직입니까?</w:t>
      </w:r>
    </w:p>
    <w:p>
      <w:r>
        <w:rPr>
          <w:rFonts w:ascii="맑은 고딕" w:hAnsi="맑은 고딕" w:eastAsia="맑은 고딕" w:cs="맑은 고딕"/>
          <w:b w:val="0"/>
          <w:sz w:val="19"/>
        </w:rPr>
        <w:t>인접 점이 닮으면 유효 표본 수가 줄어 식의 임계값이 조금 오릅니다. 그래서 식으로 구한 3.11~3.19보다 높은 문헌 권고값 3.5를 썼습니다. Hotspot이 없던 D·E의 최고 z-점수는 2.11~2.97로 3.5에 못 미쳤습니다. 플룸 하나가 여러 점을 넘기는 것은 오탐이 아니라 한 사건이 여러 점으로 찍힌 것이고, 사업장 선정은 구역 단위라 결과가 같습니다.</w:t>
      </w:r>
    </w:p>
    <w:p>
      <w:r>
        <w:rPr>
          <w:rFonts w:ascii="맑은 고딕" w:hAnsi="맑은 고딕" w:eastAsia="맑은 고딕" w:cs="맑은 고딕"/>
          <w:b/>
          <w:sz w:val="19"/>
        </w:rPr>
        <w:t>Q2.8. Drewnick 방식에서 '이어진 오염 지점의 임계값 단계 상승' 규칙을 없앤 대가는 무엇입니까?</w:t>
      </w:r>
    </w:p>
    <w:p>
      <w:r>
        <w:rPr>
          <w:rFonts w:ascii="맑은 고딕" w:hAnsi="맑은 고딕" w:eastAsia="맑은 고딕" w:cs="맑은 고딕"/>
          <w:b w:val="0"/>
          <w:sz w:val="19"/>
        </w:rPr>
        <w:t>대가는 플룸 하나가 여러 점으로 세어지는 것입니다. A·B 8점은 세 묶음, F 23점은 아홉 묶음입니다. 사업장 선정은 구역 단위이므로 결과는 같습니다. 대신 규칙이 단순해져 다른 사람이 같은 자료로 같은 Hotspot을 재현할 수 있습니다.</w:t>
      </w:r>
    </w:p>
    <w:p>
      <w:r>
        <w:rPr>
          <w:rFonts w:ascii="맑은 고딕" w:hAnsi="맑은 고딕" w:eastAsia="맑은 고딕" w:cs="맑은 고딕"/>
          <w:b/>
          <w:sz w:val="19"/>
        </w:rPr>
        <w:t>Q2.9. 배경을 '회차 중앙값' 하나로 고정했는데, 다른 처리 방식에 대한 민감도는 왜 시험하지 않았습니까?</w:t>
      </w:r>
    </w:p>
    <w:p>
      <w:r>
        <w:rPr>
          <w:rFonts w:ascii="맑은 고딕" w:hAnsi="맑은 고딕" w:eastAsia="맑은 고딕" w:cs="맑은 고딕"/>
          <w:b w:val="0"/>
          <w:sz w:val="19"/>
        </w:rPr>
        <w:t>시험한 것은 임계값 3과 formaldehyde 절반이고, 둘 다 확인 대상 구역을 바꾸지 않았습니다(4.1.2·5.2). 회차 중앙값을 배경으로 둔 이유는 한 회차가 한 산단의 같은 날 30분 안 자료라 배경이 한 덩어리로 보이기 때문입니다. 산단마다 배경이 다르다는 점은 회차별로 표준화해 이미 반영했습니다. 그것이 총 농도 기준보다 나은 점입니다.</w:t>
      </w:r>
    </w:p>
    <w:p>
      <w:r>
        <w:rPr>
          <w:rFonts w:ascii="맑은 고딕" w:hAnsi="맑은 고딕" w:eastAsia="맑은 고딕" w:cs="맑은 고딕"/>
          <w:b/>
          <w:sz w:val="19"/>
        </w:rPr>
        <w:t>Q2.10. 도로 SIFT-MS와 실험실 분석을 같은 지점·같은 시간에 비교한 자료가 없습니다. '지표가 업종 물질을 잡았다'는 주장에 영향은?</w:t>
      </w:r>
    </w:p>
    <w:p>
      <w:r>
        <w:rPr>
          <w:rFonts w:ascii="맑은 고딕" w:hAnsi="맑은 고딕" w:eastAsia="맑은 고딕" w:cs="맑은 고딕"/>
          <w:b w:val="0"/>
          <w:sz w:val="19"/>
        </w:rPr>
        <w:t>선별은 같은 회차 안의 상대 차이로 하므로 절대 오차에 덜 민감합니다. 장비의 정량 성능은 선행연구[18]가 GC-MS와 동시 측정으로 보였고, 이 연구는 그 장비를 쓴 것입니다(p.28). '업종 물질을 잡았다'는 주장의 근거는 도로 값이 아니라 사업장 안의 GC-MS입니다. A에서 방향족, F에서 toluene이 나왔습니다.</w:t>
      </w:r>
    </w:p>
    <w:p>
      <w:r>
        <w:rPr>
          <w:rFonts w:ascii="맑은 고딕" w:hAnsi="맑은 고딕" w:eastAsia="맑은 고딕" w:cs="맑은 고딕"/>
          <w:b/>
          <w:sz w:val="19"/>
        </w:rPr>
        <w:t>Q2.11. 선행연구의 네 흐름을 '하나의 절차로 연결했다'고 했습니다. 처음 시험한 고리는 무엇이고 증거는 어느 표에 있습니까?</w:t>
      </w:r>
    </w:p>
    <w:p>
      <w:r>
        <w:rPr>
          <w:rFonts w:ascii="맑은 고딕" w:hAnsi="맑은 고딕" w:eastAsia="맑은 고딕" w:cs="맑은 고딕"/>
          <w:b w:val="0"/>
          <w:sz w:val="19"/>
        </w:rPr>
        <w:t>'배경 대비 통계 판정 → 사업장 시설 단위 확인'의 고리입니다. 증거는 Table 25의 선정 근거 열과 대표 결과 열입니다. A·F는 선별 근거 물질이 현장에서 나왔고, D·E는 Hotspot이 없을 때의 규칙으로 들어가 기준값보다 높은 THC와 dichloromethane·formaldehyde를 찾았습니다. B는 방향족이 낮았고 C는 알데하이드를 채취하지 않았다고 표에 그대로 적었습니다.</w:t>
      </w:r>
    </w:p>
    <w:p>
      <w:r>
        <w:rPr>
          <w:rFonts w:ascii="맑은 고딕" w:hAnsi="맑은 고딕" w:eastAsia="맑은 고딕" w:cs="맑은 고딕"/>
          <w:b/>
          <w:sz w:val="19"/>
        </w:rPr>
        <w:t>Q2.12. 염소계는 오래 잔류해 배경이 넓게 깔립니다. 도로에서 국지적 상승으로 덜 드러나니 이 방법은 염소계 배출원을 잡기 어렵지 않습니까?</w:t>
      </w:r>
    </w:p>
    <w:p>
      <w:r>
        <w:rPr>
          <w:rFonts w:ascii="맑은 고딕" w:hAnsi="맑은 고딕" w:eastAsia="맑은 고딕" w:cs="맑은 고딕"/>
          <w:b w:val="0"/>
          <w:sz w:val="19"/>
        </w:rPr>
        <w:t>그래서 두 층으로 봤습니다. 지표는 위해성 기준이라 IUR이 작은 dichloromethane은 작게 반영됩니다. 대신 모든 측정점에서 검출되는 항목은 개별 z-점수로 볼 수 있다고 2.1.5에 적었고, D 회차에서 chloroform + dichloromethane 개별 z-점수는 3점에서 3.5를 넘었습니다(최대 4.09, 4.2.4). 그리고 D는 TVOC 단계로 확인 대상이 되어 연소 계통의 10,293.16 ppb를 찾았습니다. 절차가 염소계를 놓치지 않았습니다.</w:t>
      </w:r>
    </w:p>
    <w:p>
      <w:pPr>
        <w:keepNext/>
        <w:spacing w:before="200" w:after="60"/>
      </w:pPr>
      <w:r>
        <w:rPr>
          <w:rFonts w:ascii="맑은 고딕" w:hAnsi="맑은 고딕" w:eastAsia="맑은 고딕" w:cs="맑은 고딕"/>
          <w:b/>
          <w:sz w:val="26"/>
        </w:rPr>
        <w:t>3부 · 제3장 연구방법</w:t>
      </w:r>
    </w:p>
    <w:p>
      <w:r>
        <w:rPr>
          <w:rFonts w:ascii="맑은 고딕" w:hAnsi="맑은 고딕" w:eastAsia="맑은 고딕" w:cs="맑은 고딕"/>
          <w:b/>
          <w:sz w:val="19"/>
        </w:rPr>
        <w:t>Q3.1. Fig. 2의 다섯 단계에서 사람의 판단이 들어간 곳은 어디이고, 그중 규칙으로 바꿀 수 있는 것과 없는 것은 무엇입니까?</w:t>
      </w:r>
    </w:p>
    <w:p>
      <w:r>
        <w:rPr>
          <w:rFonts w:ascii="맑은 고딕" w:hAnsi="맑은 고딕" w:eastAsia="맑은 고딕" w:cs="맑은 고딕"/>
          <w:b w:val="0"/>
          <w:sz w:val="19"/>
        </w:rPr>
        <w:t>판단은 네 곳입니다. 대상 물질(업종), 계수(Table 4), 임계값(문헌 3.5), 사업장 선정(3.3의 네 기준)입니다. 앞의 셋은 출처와 함께 적혀 있어 다른 사람이 그대로 쓸 수 있습니다. 네 번째도 1차 Hotspot·2차 근접성·3차 허가자료·4차 현장 확인 가능성으로 순서를 정해 두었습니다(Table 6). 규칙으로 못 바꾸는 것은 출입 허락과 작업 안전뿐이고, 어느 조사 방식도 그 제약은 같습니다.</w:t>
      </w:r>
    </w:p>
    <w:p>
      <w:r>
        <w:rPr>
          <w:rFonts w:ascii="맑은 고딕" w:hAnsi="맑은 고딕" w:eastAsia="맑은 고딕" w:cs="맑은 고딕"/>
          <w:b/>
          <w:sz w:val="19"/>
        </w:rPr>
        <w:t>Q3.2. 대상 물질의 첫째 기준이 TO-14A 목록인데, 1,3-butadiene과 acrylonitrile은 그 목록에 있습니까? 없다면 어느 기준으로 들어왔습니까?</w:t>
      </w:r>
    </w:p>
    <w:p>
      <w:r>
        <w:rPr>
          <w:rFonts w:ascii="맑은 고딕" w:hAnsi="맑은 고딕" w:eastAsia="맑은 고딕" w:cs="맑은 고딕"/>
          <w:b w:val="0"/>
          <w:sz w:val="19"/>
        </w:rPr>
        <w:t>(사실대로: 43성분 표준가스 목록.) 두 물질은 둘째 기준(IUR이 있음)과 셋째 기준(수지·고무 업종)으로 들어왔습니다. 첫째 기준은 측정할 수 있는 후보군을 정하는 역할이고, 세 기준을 함께 적용한다고 3.2.1에 적었습니다. acrylonitrile은 IUR 6.8×10⁻⁵로 위해성이 커 산단 III에 꼭 필요한 물질이었습니다.</w:t>
      </w:r>
    </w:p>
    <w:p>
      <w:r>
        <w:rPr>
          <w:rFonts w:ascii="맑은 고딕" w:hAnsi="맑은 고딕" w:eastAsia="맑은 고딕" w:cs="맑은 고딕"/>
          <w:b/>
          <w:sz w:val="19"/>
        </w:rPr>
        <w:t>Q3.3. 산단 I에 알데하이드를 넣으면 E에 발암위해 Hotspot 2점(z 4.92)이 생깁니다. 'E는 Hotspot이 없었다'는 결과는 대상 물질 선택이 만든 것 아닙니까?</w:t>
      </w:r>
    </w:p>
    <w:p>
      <w:r>
        <w:rPr>
          <w:rFonts w:ascii="맑은 고딕" w:hAnsi="맑은 고딕" w:eastAsia="맑은 고딕" w:cs="맑은 고딕"/>
          <w:b w:val="0"/>
          <w:sz w:val="19"/>
        </w:rPr>
        <w:t>대상 물질은 산단 업종으로 측정 전에 정했고, 산단 I은 기계·금속·도장 중심이라 방향족을 골랐습니다. 그 선택에도 E는 빠지지 않았습니다. Hotspot이 없을 때의 규칙(TVOC)과 허가자료로 E에 들어가 formaldehyde 100.41 ppb를 확인했습니다. Hotspot이 대상 물질에 따라 달라지는 것은 모든 선별 기준에 공통이고, 그래서 Hotspot이 없는 회차도 버리지 않는 단계를 둔 것입니다.</w:t>
      </w:r>
    </w:p>
    <w:p>
      <w:r>
        <w:rPr>
          <w:rFonts w:ascii="맑은 고딕" w:hAnsi="맑은 고딕" w:eastAsia="맑은 고딕" w:cs="맑은 고딕"/>
          <w:b/>
          <w:sz w:val="19"/>
        </w:rPr>
        <w:t>Q3.4. 국가 PRTR 배출량 비율이 산단 도로 한 점의 두 물질 비를 대신할 수 있습니까?</w:t>
      </w:r>
    </w:p>
    <w:p>
      <w:r>
        <w:rPr>
          <w:rFonts w:ascii="맑은 고딕" w:hAnsi="맑은 고딕" w:eastAsia="맑은 고딕" w:cs="맑은 고딕"/>
          <w:b w:val="0"/>
          <w:sz w:val="19"/>
        </w:rPr>
        <w:t>대신하는 것이 아니라, 조성을 모르는 선별 단계에서 쓸 수 있는 가장 나은 사전 정보입니다. 2024년 전국 PRTR에서 dichloromethane은 chloroform의 약 250배이고, 조사 산단이 있는 기초자치단체에는 1,2-dichloroethane만 신고되어 있습니다(Table 4 주). 현장 GC-MS도 chloroform은 E에서만 0.33 ppb 이하라 사전 정보가 맞았습니다. 그래서 이 항목의 발암위해는 하한값이라고 5.2에 적었습니다.</w:t>
      </w:r>
    </w:p>
    <w:p>
      <w:r>
        <w:rPr>
          <w:rFonts w:ascii="맑은 고딕" w:hAnsi="맑은 고딕" w:eastAsia="맑은 고딕" w:cs="맑은 고딕"/>
          <w:b/>
          <w:sz w:val="19"/>
        </w:rPr>
        <w:t>Q3.5. 몰부피 24.45(25 ℃)를 썼는데 측정은 2~3월입니다. 실제 기온으로 바꾸면 판정이 달라집니까?</w:t>
      </w:r>
    </w:p>
    <w:p>
      <w:r>
        <w:rPr>
          <w:rFonts w:ascii="맑은 고딕" w:hAnsi="맑은 고딕" w:eastAsia="맑은 고딕" w:cs="맑은 고딕"/>
          <w:b w:val="0"/>
          <w:sz w:val="19"/>
        </w:rPr>
        <w:t>바뀌지 않습니다. 모든 물질과 점이 같은 배수로 변하면 중앙값과 MAD도 같은 배수로 변해 z-점수는 그대로입니다. µg/m³ 표기는 관행을 따른 것이고, 판정은 비율로 합니다.</w:t>
      </w:r>
    </w:p>
    <w:p>
      <w:r>
        <w:rPr>
          <w:rFonts w:ascii="맑은 고딕" w:hAnsi="맑은 고딕" w:eastAsia="맑은 고딕" w:cs="맑은 고딕"/>
          <w:b/>
          <w:sz w:val="19"/>
        </w:rPr>
        <w:t>Q3.6. Table 5는 서로 다른 점의 최대값을 한 표에 모았습니다. 한 지점의 실제 값으로 다시 만든다면 어느 점을 고르겠습니까?</w:t>
      </w:r>
    </w:p>
    <w:p>
      <w:r>
        <w:rPr>
          <w:rFonts w:ascii="맑은 고딕" w:hAnsi="맑은 고딕" w:eastAsia="맑은 고딕" w:cs="맑은 고딕"/>
          <w:b w:val="0"/>
          <w:sz w:val="19"/>
        </w:rPr>
        <w:t>Table 5는 계산 과정을 보여 주는 예시이고, 네 값이 서로 다른 점의 최대값이라고 주에 적었습니다. 한 점으로 만든다면 C 회차 발암위해 최고점(z 4.74)입니다. 1,2-dichloroethane + vinyl chloride 64%, formaldehyde 34%라는 실제 조성이 그대로 보입니다. 그 점에서 위해성 계수가 총 농도와 다른 답을 낸 것이 이 기준의 효과입니다.</w:t>
      </w:r>
    </w:p>
    <w:p>
      <w:r>
        <w:rPr>
          <w:rFonts w:ascii="맑은 고딕" w:hAnsi="맑은 고딕" w:eastAsia="맑은 고딕" w:cs="맑은 고딕"/>
          <w:b/>
          <w:sz w:val="19"/>
        </w:rPr>
        <w:t>Q3.7. 출입을 허락하는 사업장은 관리가 잘되는 곳일 것입니다. 여섯 곳이 '협조적인 곳' 쪽으로 기울지 않았습니까?</w:t>
      </w:r>
    </w:p>
    <w:p>
      <w:r>
        <w:rPr>
          <w:rFonts w:ascii="맑은 고딕" w:hAnsi="맑은 고딕" w:eastAsia="맑은 고딕" w:cs="맑은 고딕"/>
          <w:b w:val="0"/>
          <w:sz w:val="19"/>
        </w:rPr>
        <w:t>(사실대로: 출입을 거절한 사업장 유무.) 기울었다면 결과는 과소평가 쪽입니다. 협조적인 곳에서도 D·E·F가 기준값보다 높게 측정되었다는 것은 문제가 흔하다는 뜻입니다. 현장 확인 가능성은 어느 조사 방식에도 있는 제약이고, 그래서 네 번째 기준으로 명시했습니다(3.3).</w:t>
      </w:r>
    </w:p>
    <w:p>
      <w:r>
        <w:rPr>
          <w:rFonts w:ascii="맑은 고딕" w:hAnsi="맑은 고딕" w:eastAsia="맑은 고딕" w:cs="맑은 고딕"/>
          <w:b/>
          <w:sz w:val="19"/>
        </w:rPr>
        <w:t>Q3.8. 배출시설은 작업 자리의 공기, 방지시설은 덕트 가스입니다. '방지시설 THC가 배출시설보다 높음'은 같은 흐름이 아닌 두 값을 견준 것인데, 무엇을 알 수 있습니까?</w:t>
      </w:r>
    </w:p>
    <w:p>
      <w:r>
        <w:rPr>
          <w:rFonts w:ascii="맑은 고딕" w:hAnsi="맑은 고딕" w:eastAsia="맑은 고딕" w:cs="맑은 고딕"/>
          <w:b w:val="0"/>
          <w:sz w:val="19"/>
        </w:rPr>
        <w:t>처리효율이 아니라 '점검할 지점'을 알 수 있습니다. 배출시설 값은 방지시설 전단 값이 아니라고 3.4에 적었고, 그래서 효율로 해석하지 않았습니다. 방지시설 측정공이 배출시설보다 높다는 것은 다른 계통의 혼입, 흡착제 상태, 공정 부하를 점검해야 한다는 신호이고 5.1에 그렇게 썼습니다. 이동측정만으로는 알 수 없는 사실이라 결과로 둔 것입니다.</w:t>
      </w:r>
    </w:p>
    <w:p>
      <w:r>
        <w:rPr>
          <w:rFonts w:ascii="맑은 고딕" w:hAnsi="맑은 고딕" w:eastAsia="맑은 고딕" w:cs="맑은 고딕"/>
          <w:b/>
          <w:sz w:val="19"/>
        </w:rPr>
        <w:t>Q3.9. 테들러백은 몇 시간 뒤에 분석했습니까? 분자량 90 넘는 물질은 보관 중 20~40% 줄 수 있는데, D·F 결과에 영향은?</w:t>
      </w:r>
    </w:p>
    <w:p>
      <w:r>
        <w:rPr>
          <w:rFonts w:ascii="맑은 고딕" w:hAnsi="맑은 고딕" w:eastAsia="맑은 고딕" w:cs="맑은 고딕"/>
          <w:b w:val="0"/>
          <w:sz w:val="19"/>
        </w:rPr>
        <w:t>(사실대로: 채취에서 분석까지 시간, 새 백 사용 여부.) 손실이 있었다면 방향족 값은 실제보다 낮게 나온 것이고, D·F의 '방향족이 높다'는 결론은 더 강해집니다. 테들러백 손실 가능성은 5.2에 적어 두었습니다. 농도값은 같은 조건에서 얻은 자료끼리 비교하는 값이라고 밝혔습니다.</w:t>
      </w:r>
    </w:p>
    <w:p>
      <w:r>
        <w:rPr>
          <w:rFonts w:ascii="맑은 고딕" w:hAnsi="맑은 고딕" w:eastAsia="맑은 고딕" w:cs="맑은 고딕"/>
          <w:b/>
          <w:sz w:val="19"/>
        </w:rPr>
        <w:t>Q3.10. D 방지시설 1의 n = 54는 장비 파일 수와 같습니까? 다르면 무엇을 뺐고 언제 정했습니까?</w:t>
      </w:r>
    </w:p>
    <w:p>
      <w:r>
        <w:rPr>
          <w:rFonts w:ascii="맑은 고딕" w:hAnsi="맑은 고딕" w:eastAsia="맑은 고딕" w:cs="맑은 고딕"/>
          <w:b w:val="0"/>
          <w:sz w:val="19"/>
        </w:rPr>
        <w:t>측정공에 탐침을 넣고 빼는 동안의 기록을 뺐습니다. 그 값은 측정공 밖의 공기라 그 지점의 기록이 아닙니다. 측정공 안에서 기록한 자료는 모두 썼으니 '해당 지점에서 기록한 전체 자료'가 맞습니다. (사실대로: 제외 전후의 평균이 기준값 비교를 바꾸지 않는지.)</w:t>
      </w:r>
    </w:p>
    <w:p>
      <w:r>
        <w:rPr>
          <w:rFonts w:ascii="맑은 고딕" w:hAnsi="맑은 고딕" w:eastAsia="맑은 고딕" w:cs="맑은 고딕"/>
          <w:b/>
          <w:sz w:val="19"/>
        </w:rPr>
        <w:t>Q3.11. 0.00은 불검출과 정량한계 미만을 구분하지 않았습니다. 그렇다면 2.69 ppb나 0.06 ppb를 '검출'이라고 할 기준은 무엇입니까?</w:t>
      </w:r>
    </w:p>
    <w:p>
      <w:r>
        <w:rPr>
          <w:rFonts w:ascii="맑은 고딕" w:hAnsi="맑은 고딕" w:eastAsia="맑은 고딕" w:cs="맑은 고딕"/>
          <w:b w:val="0"/>
          <w:sz w:val="19"/>
        </w:rPr>
        <w:t>결론을 받치는 값은 수백 ppb 이상입니다. A toluene 535.50, D dichloromethane 10,293.16, E formaldehyde 100.41입니다. 작은 값은 '작다'는 방향으로만 썼습니다. 표는 불검출과 정량한계 미만을 구분하지 않는다고 p.25에 밝혔고, 그 범위의 값에 기댄 결론은 없습니다.</w:t>
      </w:r>
    </w:p>
    <w:p>
      <w:r>
        <w:rPr>
          <w:rFonts w:ascii="맑은 고딕" w:hAnsi="맑은 고딕" w:eastAsia="맑은 고딕" w:cs="맑은 고딕"/>
          <w:b/>
          <w:sz w:val="19"/>
        </w:rPr>
        <w:t>Q3.12. 풍향계가 기록되지 않은 것을 언제 알았고, 공공 기상 자료 같은 차선책은 검토했습니까?</w:t>
      </w:r>
    </w:p>
    <w:p>
      <w:r>
        <w:rPr>
          <w:rFonts w:ascii="맑은 고딕" w:hAnsi="맑은 고딕" w:eastAsia="맑은 고딕" w:cs="맑은 고딕"/>
          <w:b w:val="0"/>
          <w:sz w:val="19"/>
        </w:rPr>
        <w:t>(사실대로: 알게 된 시점.) 공공 관측소 바람은 산단 건물 사이의 흐름을 대표하지 못해 쓰지 않았습니다. 바람 없이도 사업장을 고를 수 있게 3.3에 근접성·허가자료·업종 기준을 두었고, 결론을 배출원 확정이 아니라 '점검이 필요한 지점'으로 썼습니다. 바람 자료의 한계는 5.2에 적었습니다.</w:t>
      </w:r>
    </w:p>
    <w:p>
      <w:r>
        <w:rPr>
          <w:rFonts w:ascii="맑은 고딕" w:hAnsi="맑은 고딕" w:eastAsia="맑은 고딕" w:cs="맑은 고딕"/>
          <w:b/>
          <w:sz w:val="19"/>
        </w:rPr>
        <w:t>Q3.13. benzene은 IUR 상한을, 합산 항목은 하한을 썼습니다. 한 지표 안에 상한과 하한이 섞이면 순위는 어떻게 됩니까?</w:t>
      </w:r>
    </w:p>
    <w:p>
      <w:r>
        <w:rPr>
          <w:rFonts w:ascii="맑은 고딕" w:hAnsi="맑은 고딕" w:eastAsia="맑은 고딕" w:cs="맑은 고딕"/>
          <w:b w:val="0"/>
          <w:sz w:val="19"/>
        </w:rPr>
        <w:t>benzene은 IRIS가 범위로 주어 보수적으로 상한을 썼고, 합산 항목은 구조적으로 하한입니다. 섞여도 판정은 바뀌지 않았습니다. C 발암위해 Hotspot을 주도한 물질은 formaldehyde, 1,2-dichloroethane + vinyl chloride, acrylonitrile이고 benzene은 상위에 없습니다. 모두 Table 4에 출처와 함께 적어 누구나 다시 계산할 수 있습니다.</w:t>
      </w:r>
    </w:p>
    <w:p>
      <w:r>
        <w:rPr>
          <w:rFonts w:ascii="맑은 고딕" w:hAnsi="맑은 고딕" w:eastAsia="맑은 고딕" w:cs="맑은 고딕"/>
          <w:b/>
          <w:sz w:val="19"/>
        </w:rPr>
        <w:t>Q3.14. ethylbenzene은 IRIS에 IUR이 없어 뺐습니다. 다른 기관 값을 쓸 수는 없었고, 그랬다면 A 회차 결과가 바뀌었습니까?</w:t>
      </w:r>
    </w:p>
    <w:p>
      <w:r>
        <w:rPr>
          <w:rFonts w:ascii="맑은 고딕" w:hAnsi="맑은 고딕" w:eastAsia="맑은 고딕" w:cs="맑은 고딕"/>
          <w:b w:val="0"/>
          <w:sz w:val="19"/>
        </w:rPr>
        <w:t>출처를 IRIS 하나로 둔 것은 일관성 때문입니다. 그 결과 이 항목을 뺀 발암위해는 하한값이라고 5.2에 적었습니다. A·B 회차는 발암위해 Hotspot이 없었어도 SOA 생성잠재력과 ΣVOC로 선별되었으니 결과는 바뀌지 않습니다. 세 지표를 모두 쓰는 이유가 바로 이것입니다.</w:t>
      </w:r>
    </w:p>
    <w:p>
      <w:pPr>
        <w:keepNext/>
        <w:spacing w:before="200" w:after="60"/>
      </w:pPr>
      <w:r>
        <w:rPr>
          <w:rFonts w:ascii="맑은 고딕" w:hAnsi="맑은 고딕" w:eastAsia="맑은 고딕" w:cs="맑은 고딕"/>
          <w:b/>
          <w:sz w:val="26"/>
        </w:rPr>
        <w:t>4부 · 제4장 4.1 Hotspot 선별 결과</w:t>
      </w:r>
    </w:p>
    <w:p>
      <w:r>
        <w:rPr>
          <w:rFonts w:ascii="맑은 고딕" w:hAnsi="맑은 고딕" w:eastAsia="맑은 고딕" w:cs="맑은 고딕"/>
          <w:b/>
          <w:sz w:val="19"/>
        </w:rPr>
        <w:t>Q4.1. A·B 회차의 SOA 최고 z-점수 23.62를 농도로 풀어 주시고, 같은 회차 발암위해 최고 2.61과 왜 다른지 설명해 주십시오.</w:t>
      </w:r>
    </w:p>
    <w:p>
      <w:r>
        <w:rPr>
          <w:rFonts w:ascii="맑은 고딕" w:hAnsi="맑은 고딕" w:eastAsia="맑은 고딕" w:cs="맑은 고딕"/>
          <w:b w:val="0"/>
          <w:sz w:val="19"/>
        </w:rPr>
        <w:t>23.62는 그 점이 회차 배경 산포의 23.6배만큼 중앙값 위에 있다는 뜻입니다. toluene이 907.58 ppb로 중앙값 40.32 ppb의 약 22배였습니다. 같은 점의 발암위해 z-점수가 낮은 것은 toluene에 IUR이 없기 때문입니다. 두 지표가 다른 물질을 보는 것이 설계이고, 그래서 세 지표를 모두 씁니다.</w:t>
      </w:r>
    </w:p>
    <w:p>
      <w:r>
        <w:rPr>
          <w:rFonts w:ascii="맑은 고딕" w:hAnsi="맑은 고딕" w:eastAsia="맑은 고딕" w:cs="맑은 고딕"/>
          <w:b/>
          <w:sz w:val="19"/>
        </w:rPr>
        <w:t>Q4.2. A·B 8점, F 23점은 이어진 점을 묶으면 3묶음·9묶음입니다. 점으로 세는 것과 사건으로 세는 것 가운데 어느 쪽이 맞습니까?</w:t>
      </w:r>
    </w:p>
    <w:p>
      <w:r>
        <w:rPr>
          <w:rFonts w:ascii="맑은 고딕" w:hAnsi="맑은 고딕" w:eastAsia="맑은 고딕" w:cs="맑은 고딕"/>
          <w:b w:val="0"/>
          <w:sz w:val="19"/>
        </w:rPr>
        <w:t>사업장 선정은 구역 단위이므로 어느 쪽으로 세어도 결과는 같습니다. 점 수는 Table 10에, 시간대별 묶음은 4.1.3과 Fig. 4에 있어 둘 다 읽을 수 있습니다. F의 주 구간은 재통과 세 번 모두 Hotspot이어서 묶음으로 봐도 가장 강했습니다.</w:t>
      </w:r>
    </w:p>
    <w:p>
      <w:r>
        <w:rPr>
          <w:rFonts w:ascii="맑은 고딕" w:hAnsi="맑은 고딕" w:eastAsia="맑은 고딕" w:cs="맑은 고딕"/>
          <w:b/>
          <w:sz w:val="19"/>
        </w:rPr>
        <w:t>Q4.3. C 발암위해 최고점(z 4.74)은 측정점 79%에서 0이던 1,2-DCE + VC가 한 점에서 튄 곳입니다. 희소 물질 문제가 합산 지표로 다시 들어온 것 아닙니까?</w:t>
      </w:r>
    </w:p>
    <w:p>
      <w:r>
        <w:rPr>
          <w:rFonts w:ascii="맑은 고딕" w:hAnsi="맑은 고딕" w:eastAsia="맑은 고딕" w:cs="맑은 고딕"/>
          <w:b w:val="0"/>
          <w:sz w:val="19"/>
        </w:rPr>
        <w:t>그 점은 1,2-dichloroethane + vinyl chloride 10.09 ppb가 회차 최대였습니다. 희소 물질이 지표를 올린 점은 바로 현장에서 확인해야 할 후보이고, 그것이 선별의 목적입니다. 개별 물질로는 z-점수를 만들 수 없는 물질을 합산 지표가 후보로 올려 준 것입니다(2.1.5). 그 점이 가리킨 사업장 C는 허가자료에 폼알데하이드가 있어 3차 기준과도 맞았습니다.</w:t>
      </w:r>
    </w:p>
    <w:p>
      <w:r>
        <w:rPr>
          <w:rFonts w:ascii="맑은 고딕" w:hAnsi="맑은 고딕" w:eastAsia="맑은 고딕" w:cs="맑은 고딕"/>
          <w:b/>
          <w:sz w:val="19"/>
        </w:rPr>
        <w:t>Q4.4. TVOC로도 A·B와 F의 구역은 찾았을 것입니다. 업종별 지표가 결과를 바꾼 것은 C뿐이지 않습니까?</w:t>
      </w:r>
    </w:p>
    <w:p>
      <w:r>
        <w:rPr>
          <w:rFonts w:ascii="맑은 고딕" w:hAnsi="맑은 고딕" w:eastAsia="맑은 고딕" w:cs="맑은 고딕"/>
          <w:b w:val="0"/>
          <w:sz w:val="19"/>
        </w:rPr>
        <w:t>확인 구역을 바꾼 회차는 C입니다. 산단 I에서는 방향족이 총 농도의 85% 넘게 차지해 두 방식이 같은 구간을 냈고, 그것은 제 기준이 총 농도와 어긋나지 않는다는 뜻입니다. 조성이 섞인 산단 III에서는 위해성을 반영한 쪽이 다른 구간을 가리켰습니다. 또 지표는 어떤 물질이 올렸는지를 함께 주어 F에서 toluene을, C에서 formaldehyde를 확인 물질로 정하게 했습니다. 총 농도는 그것을 주지 못합니다.</w:t>
      </w:r>
    </w:p>
    <w:p>
      <w:r>
        <w:rPr>
          <w:rFonts w:ascii="맑은 고딕" w:hAnsi="맑은 고딕" w:eastAsia="맑은 고딕" w:cs="맑은 고딕"/>
          <w:b/>
          <w:sz w:val="19"/>
        </w:rPr>
        <w:t>Q4.5. 임계값 3에서 추가된 점이 '400 m 이내'라 구역이 안 바뀌었다고 했습니다. 400 m는 어디서 나왔습니까?</w:t>
      </w:r>
    </w:p>
    <w:p>
      <w:r>
        <w:rPr>
          <w:rFonts w:ascii="맑은 고딕" w:hAnsi="맑은 고딕" w:eastAsia="맑은 고딕" w:cs="맑은 고딕"/>
          <w:b w:val="0"/>
          <w:sz w:val="19"/>
        </w:rPr>
        <w:t>400 m는 임계값을 3으로 낮췄을 때 더해진 점이 기존 Hotspot 묶음에 붙어 있는지를 본 거리입니다(p.30). 측정 구역 한 변이 수백 m라 그 안이면 같은 후보 사업장을 가리킵니다. 결과는 확인 대상 구역이 바뀌지 않았다는 것이고, 3.5가 지나치게 엄격하지 않다는 근거입니다.</w:t>
      </w:r>
    </w:p>
    <w:p>
      <w:r>
        <w:rPr>
          <w:rFonts w:ascii="맑은 고딕" w:hAnsi="맑은 고딕" w:eastAsia="맑은 고딕" w:cs="맑은 고딕"/>
          <w:b/>
          <w:sz w:val="19"/>
        </w:rPr>
        <w:t>Q4.6. Hotspot이 없던 D에서 가장 높은 개별 VOCs(dichloromethane 10,293.16 ppb)가 나왔습니다. 선별 절차가 무엇을 놓친다는 증거입니까?</w:t>
      </w:r>
    </w:p>
    <w:p>
      <w:r>
        <w:rPr>
          <w:rFonts w:ascii="맑은 고딕" w:hAnsi="맑은 고딕" w:eastAsia="맑은 고딕" w:cs="맑은 고딕"/>
          <w:b w:val="0"/>
          <w:sz w:val="19"/>
        </w:rPr>
        <w:t>놓치지 않았습니다. 절차에는 Hotspot이 없는 회차에서 TVOC로 확인 대상을 정하는 단계가 있고(3.3·요약), D는 그 단계로 들어가 10,293.16 ppb를 찾았습니다. 총 농도나 민원만 보던 방식이라면 그 구역은 지나갔을 것입니다. dichloromethane이 지표에 작게 반영된 것은 IUR이 작기 때문이고, 위해성 기준의 설계대로입니다. 그래서 'Hotspot이 없는 구역이라도 사업장 내부는 확인하여야 한다'고 p.54에 썼습니다.</w:t>
      </w:r>
    </w:p>
    <w:p>
      <w:r>
        <w:rPr>
          <w:rFonts w:ascii="맑은 고딕" w:hAnsi="맑은 고딕" w:eastAsia="맑은 고딕" w:cs="맑은 고딕"/>
          <w:b/>
          <w:sz w:val="19"/>
        </w:rPr>
        <w:t>Q4.7. D 회차는 TVOC '상위 다섯 지점'이 305 m 안에 모였다고 했습니다. 왜 다섯입니까? 일곱이면 1,019 m로 퍼집니다.</w:t>
      </w:r>
    </w:p>
    <w:p>
      <w:r>
        <w:rPr>
          <w:rFonts w:ascii="맑은 고딕" w:hAnsi="맑은 고딕" w:eastAsia="맑은 고딕" w:cs="맑은 고딕"/>
          <w:b w:val="0"/>
          <w:sz w:val="19"/>
        </w:rPr>
        <w:t>(사실대로: 다섯을 정한 시점.) 상위 다섯 점이 305 m 안에 모여 한 구간을 이뤘고, 그 구간의 업종이 도장·건조·혼합 계통이라 3차 기준과 맞았습니다. 일곱으로 넓히면 1,019 m로 퍼져 구간이 되지 않습니다. 구간이 만들어지는 수까지 본 것이고, 그 판단은 Table 25에 'Cluster of top TVOC points · industry'로 적었습니다.</w:t>
      </w:r>
    </w:p>
    <w:p>
      <w:r>
        <w:rPr>
          <w:rFonts w:ascii="맑은 고딕" w:hAnsi="맑은 고딕" w:eastAsia="맑은 고딕" w:cs="맑은 고딕"/>
          <w:b/>
          <w:sz w:val="19"/>
        </w:rPr>
        <w:t>Q4.8. E를 고르게 한 것은 결국 허가자료의 폼알데하이드입니다. E는 '선별' 사례에서 빼야 하지 않습니까?</w:t>
      </w:r>
    </w:p>
    <w:p>
      <w:r>
        <w:rPr>
          <w:rFonts w:ascii="맑은 고딕" w:hAnsi="맑은 고딕" w:eastAsia="맑은 고딕" w:cs="맑은 고딕"/>
          <w:b w:val="0"/>
          <w:sz w:val="19"/>
        </w:rPr>
        <w:t>뺄 이유가 없습니다. 절차는 Hotspot이 없을 때 TVOC로 확인 대상을 정하는 규칙을 포함하고, E는 그 규칙으로 들어갔습니다. 허가자료는 확인 물질(알데하이드)을 정하는 데 썼습니다. 그 결과 배출시설 formaldehyde 100.41 ppb와 방지시설 THC 156.3 ppmC를 찾았습니다. Hotspot이 없는 회차를 버리지 않는 것이 이 기준의 장점입니다.</w:t>
      </w:r>
    </w:p>
    <w:p>
      <w:r>
        <w:rPr>
          <w:rFonts w:ascii="맑은 고딕" w:hAnsi="맑은 고딕" w:eastAsia="맑은 고딕" w:cs="맑은 고딕"/>
          <w:b/>
          <w:sz w:val="19"/>
        </w:rPr>
        <w:t>Q4.9. C에서 발암위해 Hotspot까지 75~393 m, SOA Hotspot까지 174~430 m로 겹칩니다. 근접성이 실제 근거였습니까?</w:t>
      </w:r>
    </w:p>
    <w:p>
      <w:r>
        <w:rPr>
          <w:rFonts w:ascii="맑은 고딕" w:hAnsi="맑은 고딕" w:eastAsia="맑은 고딕" w:cs="맑은 고딕"/>
          <w:b w:val="0"/>
          <w:sz w:val="19"/>
        </w:rPr>
        <w:t>범위는 겹치지만 평균이 225 m 대 350 m로 짧고, 가장 가까운 Hotspot도 발암위해 Hotspot(74.5 m)이었습니다(p.29). 거기에 3차 기준인 허가자료의 폼알데하이드와 화학 업종이 더해졌습니다. 근접성 하나로 고른 것이 아니라 네 기준을 순서대로 적용한 결과입니다.</w:t>
      </w:r>
    </w:p>
    <w:p>
      <w:r>
        <w:rPr>
          <w:rFonts w:ascii="맑은 고딕" w:hAnsi="맑은 고딕" w:eastAsia="맑은 고딕" w:cs="맑은 고딕"/>
          <w:b/>
          <w:sz w:val="19"/>
        </w:rPr>
        <w:t>Q4.10. 같은 회차 안에서 같은 도로를 다시 지난 구간에서 Hotspot이 다시 나타났습니까?</w:t>
      </w:r>
    </w:p>
    <w:p>
      <w:r>
        <w:rPr>
          <w:rFonts w:ascii="맑은 고딕" w:hAnsi="맑은 고딕" w:eastAsia="맑은 고딕" w:cs="맑은 고딕"/>
          <w:b w:val="0"/>
          <w:sz w:val="19"/>
        </w:rPr>
        <w:t>측정점의 41~67%가 같은 도로를 다시 지난 자리였습니다. F의 주 구간은 세 번 모두 Hotspot이었습니다. A·B와 C의 Hotspot 자리는 다시 지났을 때 배경 수준이었습니다. F는 지속적인 배출원, A·B·C는 간헐적인 배출로 읽습니다. 간헐적 배출도 점검 대상이고, A에서 실제로 허가자료에 없는 방향족이 확인되었습니다. 본문에는 재현성을 확인하지 못했다고 보수적으로 적었습니다(5.2).</w:t>
      </w:r>
    </w:p>
    <w:p>
      <w:r>
        <w:rPr>
          <w:rFonts w:ascii="맑은 고딕" w:hAnsi="맑은 고딕" w:eastAsia="맑은 고딕" w:cs="맑은 고딕"/>
          <w:b/>
          <w:sz w:val="19"/>
        </w:rPr>
        <w:t>Q4.11. F의 발암위해 Hotspot 1점(z 3.91)은 확인하지 않고, C는 발암위해만으로 골랐습니다. 같은 기준입니까?</w:t>
      </w:r>
    </w:p>
    <w:p>
      <w:r>
        <w:rPr>
          <w:rFonts w:ascii="맑은 고딕" w:hAnsi="맑은 고딕" w:eastAsia="맑은 고딕" w:cs="맑은 고딕"/>
          <w:b w:val="0"/>
          <w:sz w:val="19"/>
        </w:rPr>
        <w:t>같은 기준입니다. 1차 기준은 Hotspot의 크기, 2차 기준은 근접성입니다. F에서는 SOA 생성잠재력 23점이 최고 z-점수 21.38로 주 구간을 이뤘고, 발암위해 1점(z 3.91)은 떨어진 한 점이라 구간이 되지 않았습니다. C에서는 발암위해 3점이 사업장에 더 가깝고 허가자료와 맞았습니다. 회차마다 가장 뚜렷한 구간을 고른 것이고, '지표 사이에 우선순위를 두지 않았다'(p.21)는 그 뜻입니다.</w:t>
      </w:r>
    </w:p>
    <w:p>
      <w:r>
        <w:rPr>
          <w:rFonts w:ascii="맑은 고딕" w:hAnsi="맑은 고딕" w:eastAsia="맑은 고딕" w:cs="맑은 고딕"/>
          <w:b/>
          <w:sz w:val="19"/>
        </w:rPr>
        <w:t>Q4.12. 예상한 물질 중심으로 해석하면 확증 편향이 아닙니까? C에서 예상(알데하이드)과 실제 SOA Hotspot(toluene)이 어긋났을 때는?</w:t>
      </w:r>
    </w:p>
    <w:p>
      <w:r>
        <w:rPr>
          <w:rFonts w:ascii="맑은 고딕" w:hAnsi="맑은 고딕" w:eastAsia="맑은 고딕" w:cs="맑은 고딕"/>
          <w:b w:val="0"/>
          <w:sz w:val="19"/>
        </w:rPr>
        <w:t>반대 증거가 있습니다. A는 허가자료에 먼지만 있어 방향족을 기대할 근거가 약했는데, 지표가 방향족 Hotspot을 가리켰고 현장에서 toluene 535.50 ppb가 나왔습니다. 예상을 확인한 것이 아니라 예상 밖을 찾은 것입니다. C의 SOA Hotspot(toluene 69~92%)은 허가물질이 아니고 사업장에서 멀어 확인 대상에서 뺐으며, 그 판단과 거리를 4.1.2에 그대로 적었습니다.</w:t>
      </w:r>
    </w:p>
    <w:p>
      <w:pPr>
        <w:keepNext/>
        <w:spacing w:before="200" w:after="60"/>
      </w:pPr>
      <w:r>
        <w:rPr>
          <w:rFonts w:ascii="맑은 고딕" w:hAnsi="맑은 고딕" w:eastAsia="맑은 고딕" w:cs="맑은 고딕"/>
          <w:b/>
          <w:sz w:val="26"/>
        </w:rPr>
        <w:t>5부 · 제4장 4.2 현장측정 결과</w:t>
      </w:r>
    </w:p>
    <w:p>
      <w:r>
        <w:rPr>
          <w:rFonts w:ascii="맑은 고딕" w:hAnsi="맑은 고딕" w:eastAsia="맑은 고딕" w:cs="맑은 고딕"/>
          <w:b/>
          <w:sz w:val="19"/>
        </w:rPr>
        <w:t>Q5.1. 허가자료에 먼지만 있는 분체 도장 사업장 A에서 toluene 535.50 ppb가 나왔습니다. 어디서 왔다고 보고, 어떻게 확인할 수 있었습니까?</w:t>
      </w:r>
    </w:p>
    <w:p>
      <w:r>
        <w:rPr>
          <w:rFonts w:ascii="맑은 고딕" w:hAnsi="맑은 고딕" w:eastAsia="맑은 고딕" w:cs="맑은 고딕"/>
          <w:b w:val="0"/>
          <w:sz w:val="19"/>
        </w:rPr>
        <w:t>(사실대로: 전처리 세척·건조·지그 세척 등 용제 사용 여부.) 여과집진시설은 VOCs를 처리하지 못하므로 덕트의 535.50 ppb는 공정의 VOCs가 그대로 나가는 것을 보여 줍니다. A를 점검 대상으로 둔 근거는 농도 크기가 아니라 허가자료와 현장의 불일치이고, 원인은 공정·원료와 허가 내용을 확인해야 밝힐 수 있다고 4.2.1에 적었습니다. 총 농도나 민원으로는 THC 14.5 ppmC인 A를 찍을 수 없었습니다.</w:t>
      </w:r>
    </w:p>
    <w:p>
      <w:r>
        <w:rPr>
          <w:rFonts w:ascii="맑은 고딕" w:hAnsi="맑은 고딕" w:eastAsia="맑은 고딕" w:cs="맑은 고딕"/>
          <w:b/>
          <w:sz w:val="19"/>
        </w:rPr>
        <w:t>Q5.2. 도로 toluene 최대 907.58 ppb를 처리용량 300 m³/min인 A의 배출(535.50 ppb)이 만들 수 있습니까?</w:t>
      </w:r>
    </w:p>
    <w:p>
      <w:r>
        <w:rPr>
          <w:rFonts w:ascii="맑은 고딕" w:hAnsi="맑은 고딕" w:eastAsia="맑은 고딕" w:cs="맑은 고딕"/>
          <w:b w:val="0"/>
          <w:sz w:val="19"/>
        </w:rPr>
        <w:t>희석은 농도를 낮추므로 배출구 535.50 ppb만으로 도로 907.58 ppb를 설명할 수 없습니다. 그래서 논문은 A를 원천으로 쓰지 않고 '같은 계열 물질이 사업장 안에서도 검출되었다'로 썼습니다. 도로 Hotspot의 toluene/benzene 비가 48~313으로 차량 배기와 달라 용제가 출처라는 점, 그 구역에 도장·인쇄 사업장이 있다는 점이 구역 선정의 근거였습니다.</w:t>
      </w:r>
    </w:p>
    <w:p>
      <w:r>
        <w:rPr>
          <w:rFonts w:ascii="맑은 고딕" w:hAnsi="맑은 고딕" w:eastAsia="맑은 고딕" w:cs="맑은 고딕"/>
          <w:b/>
          <w:sz w:val="19"/>
        </w:rPr>
        <w:t>Q5.3. B는 THC 84.9 ppmC인데 GC-MS 성분은 수십 ppb였습니다. B에서 '확인'한 것은 무엇입니까?</w:t>
      </w:r>
    </w:p>
    <w:p>
      <w:r>
        <w:rPr>
          <w:rFonts w:ascii="맑은 고딕" w:hAnsi="맑은 고딕" w:eastAsia="맑은 고딕" w:cs="맑은 고딕"/>
          <w:b w:val="0"/>
          <w:sz w:val="19"/>
        </w:rPr>
        <w:t>인쇄 공정의 주 용제(사실대로)는 GC-MS 43성분 목록에 대부분 없어 성분이 낮게 나온 것입니다. B에서 확인한 것은 방지시설 THC가 배출시설보다 높고 폐유기용제 보관 지점이 최대 42.6 ppmC라는 점검 지점입니다. 선별 근거 물질이 B에서 확인되지 않았다는 것은 4.2.2에 그대로 적었습니다. B는 점검할 지점이 나온 사업장이고, 그것이 절차의 둘째 목표입니다.</w:t>
      </w:r>
    </w:p>
    <w:p>
      <w:r>
        <w:rPr>
          <w:rFonts w:ascii="맑은 고딕" w:hAnsi="맑은 고딕" w:eastAsia="맑은 고딕" w:cs="맑은 고딕"/>
          <w:b/>
          <w:sz w:val="19"/>
        </w:rPr>
        <w:t>Q5.4. C는 선정 근거 물질을 현장에서 재지 못했습니다. 현장 확인 사례로 셀 수 있습니까?</w:t>
      </w:r>
    </w:p>
    <w:p>
      <w:r>
        <w:rPr>
          <w:rFonts w:ascii="맑은 고딕" w:hAnsi="맑은 고딕" w:eastAsia="맑은 고딕" w:cs="맑은 고딕"/>
          <w:b w:val="0"/>
          <w:sz w:val="19"/>
        </w:rPr>
        <w:t>Table 25에 'aldehydes not measured'를 적고, 결론의 '다섯 사업장'에서 C를 뺐습니다(p.55). 셈에서 빼되 사례에서 빼지 않은 이유는, 근거 물질을 비교하지 못한 경우가 어떻게 기록되는지도 절차의 결과이기 때문입니다. C 선정은 허가자료의 폼알데하이드와 업종으로도 뒷받침되고, 그 점은 4.2.3과 5.2에 적었습니다.</w:t>
      </w:r>
    </w:p>
    <w:p>
      <w:r>
        <w:rPr>
          <w:rFonts w:ascii="맑은 고딕" w:hAnsi="맑은 고딕" w:eastAsia="맑은 고딕" w:cs="맑은 고딕"/>
          <w:b/>
          <w:sz w:val="19"/>
        </w:rPr>
        <w:t>Q5.5. D 방지시설 1의 GC-MS 방향족만 탄소로 바꿔도 40.7 ppmC로 THC 평균 35.2보다 큽니다. 'FID가 염소계에 덜 반응한다'는 설명이 성립합니까?</w:t>
      </w:r>
    </w:p>
    <w:p>
      <w:r>
        <w:rPr>
          <w:rFonts w:ascii="맑은 고딕" w:hAnsi="맑은 고딕" w:eastAsia="맑은 고딕" w:cs="맑은 고딕"/>
          <w:b w:val="0"/>
          <w:sz w:val="19"/>
        </w:rPr>
        <w:t>성립합니다. THC 54개 기록의 최대는 49.5 ppmC라 방향족 40.7 ppmC는 그 안에 있습니다. 테들러백은 몇 분 동안의 공기이고 THC 평균은 더 긴 시간의 평균이라, 평균보다 큰 것은 모순이 아닙니다. dichloromethane 몫 약 10 ppmC는 FID 응답이 낮아 THC에 거의 반영되지 않고, 그것이 4.2.4 문장의 뜻입니다. 결론 'D 연소 계통에서 개별 VOCs가 가장 높았다'는 두 자료 모두와 맞습니다.</w:t>
      </w:r>
    </w:p>
    <w:p>
      <w:r>
        <w:rPr>
          <w:rFonts w:ascii="맑은 고딕" w:hAnsi="맑은 고딕" w:eastAsia="맑은 고딕" w:cs="맑은 고딕"/>
          <w:b/>
          <w:sz w:val="19"/>
        </w:rPr>
        <w:t>Q5.6. 측정공이 실제로 연소 후단이었는지 어떻게 확인했습니까? 전단이나 우회 덕트였을 가능성은?</w:t>
      </w:r>
    </w:p>
    <w:p>
      <w:r>
        <w:rPr>
          <w:rFonts w:ascii="맑은 고딕" w:hAnsi="맑은 고딕" w:eastAsia="맑은 고딕" w:cs="맑은 고딕"/>
          <w:b w:val="0"/>
          <w:sz w:val="19"/>
        </w:rPr>
        <w:t>(사실대로: 도면·담당자·허가증.) 전단이나 우회 덕트였다면 뜻은 '처리 실패'가 아니라 '유입 부하가 크다'로 바뀌지만, 어느 쪽이든 점검이 필요한 지점이라는 결론은 같습니다. 그래서 Table 26 D의 관리 방향을 판정이 아니라 '운전 상태와 처리 성능 확인'으로 썼습니다.</w:t>
      </w:r>
    </w:p>
    <w:p>
      <w:r>
        <w:rPr>
          <w:rFonts w:ascii="맑은 고딕" w:hAnsi="맑은 고딕" w:eastAsia="맑은 고딕" w:cs="맑은 고딕"/>
          <w:b/>
          <w:sz w:val="19"/>
        </w:rPr>
        <w:t>Q5.7. E의 두 흡수 계통은 THC와 dichloromethane의 순서가 반대였습니다. 흡수액 상태를 모른다면 원인을 무엇으로 좁히겠습니까?</w:t>
      </w:r>
    </w:p>
    <w:p>
      <w:r>
        <w:rPr>
          <w:rFonts w:ascii="맑은 고딕" w:hAnsi="맑은 고딕" w:eastAsia="맑은 고딕" w:cs="맑은 고딕"/>
          <w:b w:val="0"/>
          <w:sz w:val="19"/>
        </w:rPr>
        <w:t>(사실대로: 두 계통이 처리하는 배출시설.) dichloromethane은 물에 잘 녹지 않아 흡수탑에서 잘 제거되지 않으므로 두 계통의 차이는 유입 조성 차이로 보입니다. THC를 주도하는 수용성 물질은 흡수액 상태에 따라 달라집니다. 두 자료가 다른 물질을 보기 때문에 순서가 다를 수 있고, 그래서 THC와 성분을 함께 잰 것입니다.</w:t>
      </w:r>
    </w:p>
    <w:p>
      <w:r>
        <w:rPr>
          <w:rFonts w:ascii="맑은 고딕" w:hAnsi="맑은 고딕" w:eastAsia="맑은 고딕" w:cs="맑은 고딕"/>
          <w:b/>
          <w:sz w:val="19"/>
        </w:rPr>
        <w:t>Q5.8. F 배출시설 평균 415.5 ppmC는 순간 최대 6,539.4가 끌어올린 값이고 중앙값은 56.7입니다. 중앙값으로 보면 결론이 달라집니까?</w:t>
      </w:r>
    </w:p>
    <w:p>
      <w:r>
        <w:rPr>
          <w:rFonts w:ascii="맑은 고딕" w:hAnsi="맑은 고딕" w:eastAsia="맑은 고딕" w:cs="맑은 고딕"/>
          <w:b w:val="0"/>
          <w:sz w:val="19"/>
        </w:rPr>
        <w:t>더 강해집니다. 중앙값으로 보면 배출시설 56.7 대 방지시설 962.7로 방지시설이 훨씬 높습니다. 표에는 평균·중앙값·최소·최대를 모두 실어 어느 통계로도 볼 수 있게 했습니다. 본문에 평균을 쓴 것은 허가 기준값과 견주는 관행에 맞춘 것입니다.</w:t>
      </w:r>
    </w:p>
    <w:p>
      <w:r>
        <w:rPr>
          <w:rFonts w:ascii="맑은 고딕" w:hAnsi="맑은 고딕" w:eastAsia="맑은 고딕" w:cs="맑은 고딕"/>
          <w:b/>
          <w:sz w:val="19"/>
        </w:rPr>
        <w:t>Q5.9. F는 이동측정 4일 뒤에 내부를 재고, 같은 날 고정측정(toluene 최대 1,371 ppb)은 선별에서 뺐습니다. 'F의 toluene은 이동측정과 일치한다'에 영향은?</w:t>
      </w:r>
    </w:p>
    <w:p>
      <w:r>
        <w:rPr>
          <w:rFonts w:ascii="맑은 고딕" w:hAnsi="맑은 고딕" w:eastAsia="맑은 고딕" w:cs="맑은 고딕"/>
          <w:b w:val="0"/>
          <w:sz w:val="19"/>
        </w:rPr>
        <w:t>(사실대로: 4일 사이 공정 변화.) 고정측정은 주행 자료가 아니라 선별에 쓰지 않았지만, 같은 날 F 앞 toluene이 1,371 ppb까지 나온 것은 F 근처 배출원의 근거로 4.2.6에 적었습니다. 재통과 세 번 모두 Hotspot이었고, Hotspot의 toluene/benzene 비가 145~1,227로 용제 지문입니다. F는 여섯 곳 중 선별과 현장이 가장 잘 이어진 사례입니다.</w:t>
      </w:r>
    </w:p>
    <w:p>
      <w:r>
        <w:rPr>
          <w:rFonts w:ascii="맑은 고딕" w:hAnsi="맑은 고딕" w:eastAsia="맑은 고딕" w:cs="맑은 고딕"/>
          <w:b/>
          <w:sz w:val="19"/>
        </w:rPr>
        <w:t>Q5.10. 15초 간격 FID 평균을 공정시험기준 전제의 기준값 110 ppmC에 견주는 것은 왜 '참고 비교'에 그칩니까?</w:t>
      </w:r>
    </w:p>
    <w:p>
      <w:r>
        <w:rPr>
          <w:rFonts w:ascii="맑은 고딕" w:hAnsi="맑은 고딕" w:eastAsia="맑은 고딕" w:cs="맑은 고딕"/>
          <w:b w:val="0"/>
          <w:sz w:val="19"/>
        </w:rPr>
        <w:t>공정시험기준의 시료채취·평균 시간과 장비 조건이 다르기 때문입니다. 그래서 3.4에 법적 판정이 아니라고 적고 '기준값보다 높게 측정되었다'로만 썼습니다. 참고 비교라도 D·E·F 모두 110 ppmC보다 높고 F가 평균 955.2 ppmC라면, 정식 측정으로 확인할 지점이라는 뜻은 분명합니다.</w:t>
      </w:r>
    </w:p>
    <w:p>
      <w:r>
        <w:rPr>
          <w:rFonts w:ascii="맑은 고딕" w:hAnsi="맑은 고딕" w:eastAsia="맑은 고딕" w:cs="맑은 고딕"/>
          <w:b/>
          <w:sz w:val="19"/>
        </w:rPr>
        <w:t>Q5.11. F 보관 지점 1의 THC 평균 1,210.2 ppmC를 관리 우선순위로 쓰려면 농도 말고 무엇이 더 필요합니까?</w:t>
      </w:r>
    </w:p>
    <w:p>
      <w:r>
        <w:rPr>
          <w:rFonts w:ascii="맑은 고딕" w:hAnsi="맑은 고딕" w:eastAsia="맑은 고딕" w:cs="맑은 고딕"/>
          <w:b w:val="0"/>
          <w:sz w:val="19"/>
        </w:rPr>
        <w:t>(사실대로: 탐침 위치.) 배출량으로 쓰려면 환기량이나 개방 면적·시간이 필요하고, 이 연구는 농도만 쟀습니다. 그래도 같은 사업장 보관 지점 2와 100배 차이가 나는 것은 용기 밀폐 같은 기본 조치의 차이로 볼 수 있어, Table 26에 '보관 용기 밀폐 점검'으로 적었습니다. 우선순위는 농도가 아니라 조치 가능성으로 정한 것입니다.</w:t>
      </w:r>
    </w:p>
    <w:p>
      <w:r>
        <w:rPr>
          <w:rFonts w:ascii="맑은 고딕" w:hAnsi="맑은 고딕" w:eastAsia="맑은 고딕" w:cs="맑은 고딕"/>
          <w:b/>
          <w:sz w:val="19"/>
        </w:rPr>
        <w:t>Q5.12. 세 유형(허가 불일치, 방지 &gt; 배출, 기준값보다 높음)은 모두 허가자료와 견준 결과입니다. 이것이 '찾아냈다'는 주장을 받칩니까?</w:t>
      </w:r>
    </w:p>
    <w:p>
      <w:r>
        <w:rPr>
          <w:rFonts w:ascii="맑은 고딕" w:hAnsi="맑은 고딕" w:eastAsia="맑은 고딕" w:cs="맑은 고딕"/>
          <w:b w:val="0"/>
          <w:sz w:val="19"/>
        </w:rPr>
        <w:t>받칩니다. 세 유형은 허가자료만으로도, 이동측정만으로도 알 수 없고 사업장 안에 들어가 재야 나오는 사실입니다. 어디에 들어갈지를 선별이 정했고, 들어간 다섯 곳에서 점검 지점이 나왔습니다. 그래서 '허가자료나 이동측정 자료만으로는 알 수 없던 점검이 필요한 지점을 다섯 사업장에서 시설별로 찾아냈다'고 썼습니다(p.55).</w:t>
      </w:r>
    </w:p>
    <w:p>
      <w:r>
        <w:rPr>
          <w:rFonts w:ascii="맑은 고딕" w:hAnsi="맑은 고딕" w:eastAsia="맑은 고딕" w:cs="맑은 고딕"/>
          <w:b/>
          <w:sz w:val="19"/>
        </w:rPr>
        <w:t>Q5.13. F 배출시설 순간 최대 6,539.4 ppmC, 보관 지점 최대 2,410.5 ppmC를 작업자 건강 측면에서 어떻게 읽습니까?</w:t>
      </w:r>
    </w:p>
    <w:p>
      <w:r>
        <w:rPr>
          <w:rFonts w:ascii="맑은 고딕" w:hAnsi="맑은 고딕" w:eastAsia="맑은 고딕" w:cs="맑은 고딕"/>
          <w:b w:val="0"/>
          <w:sz w:val="19"/>
        </w:rPr>
        <w:t>THC는 물질을 구분하지 않아 노출기준과 바로 견줄 수 없습니다. F 배출시설 성분을 ppm으로 바꾸면 toluene 약 1.7 ppm 등으로 노출기준보다 훨씬 낮습니다. (사실대로: 기준값 확인.) 노출을 말하려면 호흡 위치에서 8시간 평균을 재야 하고, 그래서 '작업환경 노출도 별도로 평가하여야 한다'가 이 자료로 말할 수 있는 최대한입니다(5.1).</w:t>
      </w:r>
    </w:p>
    <w:p>
      <w:pPr>
        <w:keepNext/>
        <w:spacing w:before="200" w:after="60"/>
      </w:pPr>
      <w:r>
        <w:rPr>
          <w:rFonts w:ascii="맑은 고딕" w:hAnsi="맑은 고딕" w:eastAsia="맑은 고딕" w:cs="맑은 고딕"/>
          <w:b/>
          <w:sz w:val="26"/>
        </w:rPr>
        <w:t>6부 · 제5장 결론·한계</w:t>
      </w:r>
    </w:p>
    <w:p>
      <w:r>
        <w:rPr>
          <w:rFonts w:ascii="맑은 고딕" w:hAnsi="맑은 고딕" w:eastAsia="맑은 고딕" w:cs="맑은 고딕"/>
          <w:b/>
          <w:sz w:val="19"/>
        </w:rPr>
        <w:t>Q6.1. 5.2는 '사전에 정한 절차를 그대로 따른 것이 아니다'라고 하고, 요약은 '기존 방식과 다른 선별 기준'이라고 합니다. 사후에 다듬은 것을 '기준'이라 불러도 됩니까?</w:t>
      </w:r>
    </w:p>
    <w:p>
      <w:r>
        <w:rPr>
          <w:rFonts w:ascii="맑은 고딕" w:hAnsi="맑은 고딕" w:eastAsia="맑은 고딕" w:cs="맑은 고딕"/>
          <w:b w:val="0"/>
          <w:sz w:val="19"/>
        </w:rPr>
        <w:t>됩니다. 기준의 뼈대인 대상 물질, 계수, 임계값, 선정 기준 네 가지는 측정 전에 정했고 모두 출처와 함께 적혀 있습니다. 5.2가 말한 것은 사업장 선정에 현장 접근성 같은 조건이 함께 들어갔다는 뜻이고, 그래서 '사례 연구'라고 솔직하게 썼습니다. 요약의 '기존 방식과 다르다'는 그 뼈대의 차이를 말한 것이고, 둘은 부딪치지 않습니다.</w:t>
      </w:r>
    </w:p>
    <w:p>
      <w:r>
        <w:rPr>
          <w:rFonts w:ascii="맑은 고딕" w:hAnsi="맑은 고딕" w:eastAsia="맑은 고딕" w:cs="맑은 고딕"/>
          <w:b/>
          <w:sz w:val="19"/>
        </w:rPr>
        <w:t>Q6.2. 이 절차를 다른 산단에 적용한다면 무엇을 측정 전에 고정하고 무엇을 결과를 보고 정하겠습니까?</w:t>
      </w:r>
    </w:p>
    <w:p>
      <w:r>
        <w:rPr>
          <w:rFonts w:ascii="맑은 고딕" w:hAnsi="맑은 고딕" w:eastAsia="맑은 고딕" w:cs="맑은 고딕"/>
          <w:b w:val="0"/>
          <w:sz w:val="19"/>
        </w:rPr>
        <w:t>고정할 것은 이미 논문에 있습니다. 대상 물질 규칙(3.2.1의 세 기준), 계수와 출처(Table 4), 임계값 3.5, 선정 기준 네 가지(Table 6), Hotspot이 없을 때의 TVOC 규칙(3.3)입니다. 결과를 보고 정하는 것은 확인 물질과 사업장 안의 측정 지점이고, 그것은 들어가야 아는 것입니다.</w:t>
      </w:r>
    </w:p>
    <w:p>
      <w:r>
        <w:rPr>
          <w:rFonts w:ascii="맑은 고딕" w:hAnsi="맑은 고딕" w:eastAsia="맑은 고딕" w:cs="맑은 고딕"/>
          <w:b/>
          <w:sz w:val="19"/>
        </w:rPr>
        <w:t>Q6.3. 한 회차 비용을 따지면, 기존의 민원 대응 조사와 비교해 어느 조건에서 이득이 납니까?</w:t>
      </w:r>
    </w:p>
    <w:p>
      <w:r>
        <w:rPr>
          <w:rFonts w:ascii="맑은 고딕" w:hAnsi="맑은 고딕" w:eastAsia="맑은 고딕" w:cs="맑은 고딕"/>
          <w:b w:val="0"/>
          <w:sz w:val="19"/>
        </w:rPr>
        <w:t>(사실대로: 회차 비용, 측정 구역 안 사업장 수.) 이득은 '선별 비용이, 줄인 사업장 수에 사업장당 조사 비용을 곱한 값보다 작을 때'입니다. 주행 약 30분으로 구역 안 사업장을 여섯 곳으로 좁혔으니 그 조건은 넉넉히 만족합니다. 절감 효과를 수치로 비교하지는 않았다고 5.1에 적었습니다.</w:t>
      </w:r>
    </w:p>
    <w:p>
      <w:r>
        <w:rPr>
          <w:rFonts w:ascii="맑은 고딕" w:hAnsi="맑은 고딕" w:eastAsia="맑은 고딕" w:cs="맑은 고딕"/>
          <w:b/>
          <w:sz w:val="19"/>
        </w:rPr>
        <w:t>Q6.4. 반도체·식품처럼 업종이 아주 다른 산단에 그대로 쓰면 무엇이 먼저 깨집니까?</w:t>
      </w:r>
    </w:p>
    <w:p>
      <w:r>
        <w:rPr>
          <w:rFonts w:ascii="맑은 고딕" w:hAnsi="맑은 고딕" w:eastAsia="맑은 고딕" w:cs="맑은 고딕"/>
          <w:b w:val="0"/>
          <w:sz w:val="19"/>
        </w:rPr>
        <w:t>대상 물질이 먼저 바뀌어야 하고, 그것이 설계입니다. 산단마다 업종에 맞는 물질을 정하는 것이 이 기준의 첫 단계입니다(3.2.1). 계수는 물질에 따라 Table 4에서 고르고, 임계값과 회차별 판정은 그대로 옮겨집니다. 모든 산단에 같은 목록을 쓰는 방식이 깨지는 곳에서 이 기준은 오히려 맞춰집니다.</w:t>
      </w:r>
    </w:p>
    <w:p>
      <w:r>
        <w:rPr>
          <w:rFonts w:ascii="맑은 고딕" w:hAnsi="맑은 고딕" w:eastAsia="맑은 고딕" w:cs="맑은 고딕"/>
          <w:b/>
          <w:sz w:val="19"/>
        </w:rPr>
        <w:t>Q6.5. 5.3의 향후 과제 다섯 가지 중 하나만 할 수 있다면 무엇을 먼저 하겠습니까?</w:t>
      </w:r>
    </w:p>
    <w:p>
      <w:r>
        <w:rPr>
          <w:rFonts w:ascii="맑은 고딕" w:hAnsi="맑은 고딕" w:eastAsia="맑은 고딕" w:cs="맑은 고딕"/>
          <w:b w:val="0"/>
          <w:sz w:val="19"/>
        </w:rPr>
        <w:t>첫째, 같은 구간의 반복 측정입니다(5.3). 이번 자료에서도 F는 재통과 세 번 모두 Hotspot이었고 A·B·C는 한 번이었으니, 반복 측정은 Hotspot에 신뢰 등급을 더해 줍니다. 지금 결론은 그것 없이도 섭니다. 선별이 가리킨 A·F에서 근거 물질이 나왔기 때문입니다.</w:t>
      </w:r>
    </w:p>
    <w:p>
      <w:r>
        <w:rPr>
          <w:rFonts w:ascii="맑은 고딕" w:hAnsi="맑은 고딕" w:eastAsia="맑은 고딕" w:cs="맑은 고딕"/>
          <w:b/>
          <w:sz w:val="19"/>
        </w:rPr>
        <w:t>Q6.6. 선별이 틀렸을 때(위양성) 그 사업장이 치르는 비용과 절차적 정당성은 어떻게 지킵니까?</w:t>
      </w:r>
    </w:p>
    <w:p>
      <w:r>
        <w:rPr>
          <w:rFonts w:ascii="맑은 고딕" w:hAnsi="맑은 고딕" w:eastAsia="맑은 고딕" w:cs="맑은 고딕"/>
          <w:b w:val="0"/>
          <w:sz w:val="19"/>
        </w:rPr>
        <w:t>절차가 이미 그 장치를 갖고 있습니다. 도로 결과는 판정이 아니라 점검 대상을 좁히는 자료이고, 사업장 안에 들어가 재야 결론이 납니다(2.2·4.2.2). B가 그 예입니다. 도로에서 방향족이 높았지만 B 안에서는 낮았고, 논문은 B를 배출원으로 적지 않았습니다. 통보는 판정이 아니라 점검 권고 수준이고, Table 26의 관리 방향이 그 수준으로 쓰여 있습니다.</w:t>
      </w:r>
    </w:p>
    <w:p>
      <w:pPr>
        <w:keepNext/>
        <w:spacing w:before="200" w:after="60"/>
      </w:pPr>
      <w:r>
        <w:rPr>
          <w:rFonts w:ascii="맑은 고딕" w:hAnsi="맑은 고딕" w:eastAsia="맑은 고딕" w:cs="맑은 고딕"/>
          <w:b/>
          <w:sz w:val="26"/>
        </w:rPr>
        <w:t>7부 · 결정적 질문</w:t>
      </w:r>
    </w:p>
    <w:p>
      <w:r>
        <w:rPr>
          <w:rFonts w:ascii="맑은 고딕" w:hAnsi="맑은 고딕" w:eastAsia="맑은 고딕" w:cs="맑은 고딕"/>
          <w:b/>
          <w:sz w:val="19"/>
        </w:rPr>
        <w:t>★ K1. ΣVOC로도 산단 I의 SOA Hotspot을 거의 그대로 고르고(A·B 8/8, F 22/23), 계수가 구역을 바꾼 것은 C뿐이며, 가장 큰 현장 발견(D)은 Hotspot 없는 회차였습니다. 계수 지표가 실제로 더한 것은 무엇입니까?</w:t>
      </w:r>
    </w:p>
    <w:p>
      <w:r>
        <w:rPr>
          <w:rFonts w:ascii="맑은 고딕" w:hAnsi="맑은 고딕" w:eastAsia="맑은 고딕" w:cs="맑은 고딕"/>
          <w:b w:val="0"/>
          <w:sz w:val="19"/>
        </w:rPr>
        <w:t>세 가지입니다. 첫째, 산단 I에서 ΣVOC와 같은 답이 나온 것은 계수가 틀리지 않았다는 뜻입니다. 방향족이 85% 넘게 차지하는 곳에서는 어느 지표든 같은 구간을 가리켜야 합니다. 둘째, 조성이 섞인 산단 III에서는 위해성 계수가 총 농도와 다른 구간을 가리켰고(p.29), 그쪽 사업장 C는 허가자료의 폼알데하이드와 맞았습니다. 셋째, 계수는 어떤 물질이 올렸는지를 주어 사업장 안에서 무엇을 잴지 정해 주었습니다. D는 Hotspot이 없는 회차의 규칙으로 들어가 10,293.16 ppb를 찾았으니, 절차가 놓친 것이 아니라 절차가 찾은 것입니다.</w:t>
      </w:r>
    </w:p>
    <w:p>
      <w:r>
        <w:rPr>
          <w:rFonts w:ascii="맑은 고딕" w:hAnsi="맑은 고딕" w:eastAsia="맑은 고딕" w:cs="맑은 고딕"/>
          <w:b/>
          <w:sz w:val="19"/>
        </w:rPr>
        <w:t>★ K2. C 발암위해 3점의 formaldehyde 기여는 34·82·36%인데, 도로 formaldehyde 중앙값 33.92~57.57 ppb는 방지시설 DNPH 값 4.35~14.71 ppb보다 훨씬 높습니다. 최고점은 희소 물질이 한 점에서 튄 곳이고, 민감도는 절반까지만 봤습니다. 이 세 점이 측정 산물이 아니라는 것을 무엇으로 보입니까?</w:t>
      </w:r>
    </w:p>
    <w:p>
      <w:r>
        <w:rPr>
          <w:rFonts w:ascii="맑은 고딕" w:hAnsi="맑은 고딕" w:eastAsia="맑은 고딕" w:cs="맑은 고딕"/>
          <w:b w:val="0"/>
          <w:sz w:val="19"/>
        </w:rPr>
        <w:t>세 가지로 보입니다. 첫째, Hotspot은 배경과의 차이로 판정하므로 모든 점에 더해진 오차는 결과를 바꾸지 않습니다(p.58). 회차 최소값이 11~45 ppb로 높다는 것이 그런 오차의 신호입니다. 둘째, 농도를 절반으로 낮춰도 3점 중 2점이 남았습니다. 셋째, C 선정은 formaldehyde 하나가 아니라 허가자료의 폼알데하이드, 화학 업종, 근접성이 함께 가리킨 결과입니다. 알데하이드는 C에서 채취하지 않아 현장 비교는 못 했고, 그 한계는 4.2.3과 5.2에 그대로 적었습니다.</w:t>
      </w:r>
    </w:p>
    <w:p>
      <w:r>
        <w:rPr>
          <w:rFonts w:ascii="맑은 고딕" w:hAnsi="맑은 고딕" w:eastAsia="맑은 고딕" w:cs="맑은 고딕"/>
          <w:b/>
          <w:sz w:val="19"/>
        </w:rPr>
        <w:t>★ K3. '다섯 사업장에서 시설별로 찾아냈다'(p.55)고 했지만 바람 자료가 없고, 차량 기여를 분리하지 못했고, 비교군도 없습니다. 그 다섯에는 근거 물질이 안 나온 B와 Hotspot 없이 고른 D·E가 들어갑니다. 무엇을 근거로 '찾아냈다'고 합니까?</w:t>
      </w:r>
    </w:p>
    <w:p>
      <w:r>
        <w:rPr>
          <w:rFonts w:ascii="맑은 고딕" w:hAnsi="맑은 고딕" w:eastAsia="맑은 고딕" w:cs="맑은 고딕"/>
          <w:b w:val="0"/>
          <w:sz w:val="19"/>
        </w:rPr>
        <w:t>'찾아냈다'의 주어는 절차 전체입니다. 선별로 들어갈 사업장을 정하고, 안에서 시설별로 재어 점검 지점을 찾았습니다. 다섯 사업장의 점검 지점은 Table 26에 시설별로 적혀 있고, 허가자료나 도로 자료만으로는 하나도 알 수 없던 것입니다. 선별 근거 물질까지 이어진 곳은 A·F, Hotspot 없는 회차의 규칙으로 들어간 곳은 D·E, 방향족이 확인되지 않은 곳은 B라고 4.2.8에 나누어 적었습니다. 바람 자료가 없어 배출원을 확정하지 않았고, 그래서 결론을 '점검이 필요한 지점'으로 쓴 것입니다. 바람 없이도 Hotspot의 toluene/benzene 비 48~1,227은 차량 배기가 아니라 용제가 출처임을 보여 줍니다.</w:t>
      </w:r>
    </w:p>
    <w:p>
      <w:r>
        <w:rPr>
          <w:rFonts w:ascii="맑은 고딕" w:hAnsi="맑은 고딕" w:eastAsia="맑은 고딕" w:cs="맑은 고딕"/>
          <w:b/>
          <w:sz w:val="19"/>
        </w:rPr>
        <w:t>★ K4. 알데하이드 제외, 합산 계수, 상위 다섯, E의 허가자료, C의 발암위해 우선, F 1점 제외, THC 기록 제외, 절반 민감도처럼 사후 결정이 많습니다. 이것을 '선별 기준'이라 부를 수 있습니까?</w:t>
      </w:r>
    </w:p>
    <w:p>
      <w:r>
        <w:rPr>
          <w:rFonts w:ascii="맑은 고딕" w:hAnsi="맑은 고딕" w:eastAsia="맑은 고딕" w:cs="맑은 고딕"/>
          <w:b w:val="0"/>
          <w:sz w:val="19"/>
        </w:rPr>
        <w:t>부를 수 있습니다. 기준의 뼈대는 측정 전에 정했습니다. 대상 물질은 산단 업종, 계수는 Table 4, 임계값은 문헌 3.5, 선정 기준 네 가지는 Table 6입니다. 든 예 가운데 상위 다섯과 E의 허가자료는 'Hotspot이 없으면 TVOC로 정한다'는 규칙을 적용한 것이고, C의 발암위해와 F의 1점 제외는 '가장 뚜렷한 구간을 고른다'는 기준의 적용입니다. THC 기록 제외는 측정공 밖의 값을 뺀 것이고, 절반 민감도는 결론을 시험한 것이라 결과를 만든 결정이 아닙니다. 5.2에 사례 연구라고 적은 것은 이 적용 과정을 숨기지 않기 위해서입니다.</w:t>
      </w:r>
    </w:p>
    <w:p>
      <w:r>
        <w:rPr>
          <w:rFonts w:ascii="맑은 고딕" w:hAnsi="맑은 고딕" w:eastAsia="맑은 고딕" w:cs="맑은 고딕"/>
          <w:b/>
          <w:sz w:val="19"/>
        </w:rPr>
        <w:t>★ K5. D 방지시설 1의 GC-MS를 탄소로 환산하면 방향족만 40.7 ppmC, dichloromethane을 더하면 51.0 ppmC인데 THC는 평균 35.2·최대 49.5입니다. 어느 쪽을 믿고 결론의 어디를 고치겠습니까?</w:t>
      </w:r>
    </w:p>
    <w:p>
      <w:r>
        <w:rPr>
          <w:rFonts w:ascii="맑은 고딕" w:hAnsi="맑은 고딕" w:eastAsia="맑은 고딕" w:cs="맑은 고딕"/>
          <w:b w:val="0"/>
          <w:sz w:val="19"/>
        </w:rPr>
        <w:t>둘 다 믿고, 고칠 곳은 없습니다. 테들러백은 몇 분 동안 채운 공기이고 THC는 그 시간을 포함한 더 긴 기록의 평균이라, 백 시료가 평균보다 높고 최대 49.5 ppmC 안에 드는 것은 모순이 아닙니다. dichloromethane 몫 약 10 ppmC는 FID 응답이 낮아 THC에 거의 반영되지 않고, 그것이 4.2.4 문장의 뜻입니다. (사실대로: 백 채취 시간과 THC 기록의 겹침, 희석배수.) 결론 'D 연소 계통에서 개별 VOCs가 가장 높았다'는 두 자료가 함께 받칩니다.</w:t>
      </w:r>
    </w:p>
    <w:p>
      <w:pPr>
        <w:keepNext/>
        <w:spacing w:before="200" w:after="60"/>
      </w:pPr>
      <w:r>
        <w:rPr>
          <w:rFonts w:ascii="맑은 고딕" w:hAnsi="맑은 고딕" w:eastAsia="맑은 고딕" w:cs="맑은 고딕"/>
          <w:b/>
          <w:sz w:val="26"/>
        </w:rPr>
        <w:t>8부 · 시나리오·가정 질문</w:t>
      </w:r>
    </w:p>
    <w:p>
      <w:r>
        <w:rPr>
          <w:rFonts w:ascii="맑은 고딕" w:hAnsi="맑은 고딕" w:eastAsia="맑은 고딕" w:cs="맑은 고딕"/>
          <w:b/>
          <w:sz w:val="19"/>
        </w:rPr>
        <w:t>S1. 같은 구간을 열 번 주행해 측정점이 10배가 되면 Hotspot 정의(z ≥ 3.5, 회차별 표준화)는 그대로 둬도 됩니까?</w:t>
      </w:r>
    </w:p>
    <w:p>
      <w:r>
        <w:rPr>
          <w:rFonts w:ascii="맑은 고딕" w:hAnsi="맑은 고딕" w:eastAsia="맑은 고딕" w:cs="맑은 고딕"/>
          <w:b w:val="0"/>
          <w:sz w:val="19"/>
        </w:rPr>
        <w:t>정의는 그대로입니다. 식의 임계값은 n이 커질수록 3에 가까워져 3.5의 여유가 더 커집니다. 달라지는 것은 점으로 세는 대신 '몇 번 지날 때 몇 번 나왔는지'로 등급을 매길 수 있다는 점이고, 이번 자료의 재통과(F 3/3)가 그 예입니다.</w:t>
      </w:r>
    </w:p>
    <w:p>
      <w:r>
        <w:rPr>
          <w:rFonts w:ascii="맑은 고딕" w:hAnsi="맑은 고딕" w:eastAsia="맑은 고딕" w:cs="맑은 고딕"/>
          <w:b/>
          <w:sz w:val="19"/>
        </w:rPr>
        <w:t>S2. 산단 III를 8월 오후에 다시 재고 MIR로 바꾸면 C 회차 결과는 어떻게 바뀝니까?</w:t>
      </w:r>
    </w:p>
    <w:p>
      <w:r>
        <w:rPr>
          <w:rFonts w:ascii="맑은 고딕" w:hAnsi="맑은 고딕" w:eastAsia="맑은 고딕" w:cs="맑은 고딕"/>
          <w:b w:val="0"/>
          <w:sz w:val="19"/>
        </w:rPr>
        <w:t>MIR은 formaldehyde(9.46)를 toluene(4.00)보다 크게 보므로 C의 formaldehyde 점이 오존 지표에서도 Hotspot이 될 수 있습니다. 여름에는 광화학으로 생기는 formaldehyde 배경이 높아져 국지 상승은 덜 보일 것입니다. 계수를 목적에 따라 바꿔 같은 절차로 계산할 수 있다는 것이 이 기준의 장점이고, 요약과 5.1에 그렇게 적었습니다.</w:t>
      </w:r>
    </w:p>
    <w:p>
      <w:r>
        <w:rPr>
          <w:rFonts w:ascii="맑은 고딕" w:hAnsi="맑은 고딕" w:eastAsia="맑은 고딕" w:cs="맑은 고딕"/>
          <w:b/>
          <w:sz w:val="19"/>
        </w:rPr>
        <w:t>S3. A 앞에서 공회전하던 디젤 트럭이 toluene·xylene을 올렸다면, 이 자료에서 트럭과 A를 구분할 단서가 있습니까?</w:t>
      </w:r>
    </w:p>
    <w:p>
      <w:r>
        <w:rPr>
          <w:rFonts w:ascii="맑은 고딕" w:hAnsi="맑은 고딕" w:eastAsia="맑은 고딕" w:cs="맑은 고딕"/>
          <w:b w:val="0"/>
          <w:sz w:val="19"/>
        </w:rPr>
        <w:t>있습니다. 차량 배기는 benzene과 1,3-butadiene이 함께 오르고 toluene/benzene 비가 약 2~4입니다. A·B Hotspot의 비는 48~313으로 용제 쪽입니다. 트럭이었다면 다시 지날 때 사라지는데, A·B 자리는 다시 지날 때 배경 수준이었으니 간헐적 용제 배출로 읽습니다. 그래서 논문은 A를 원천으로 적지 않고 '같은 계열 물질이 사업장 안에서도 검출되었다'로 썼습니다.</w:t>
      </w:r>
    </w:p>
    <w:p>
      <w:r>
        <w:rPr>
          <w:rFonts w:ascii="맑은 고딕" w:hAnsi="맑은 고딕" w:eastAsia="맑은 고딕" w:cs="맑은 고딕"/>
          <w:b/>
          <w:sz w:val="19"/>
        </w:rPr>
        <w:t>S4. SIFT-MS가 모든 점의 formaldehyde를 10배로 읽었다면 '같은 양만큼 높으면 결과는 같다'가 성립합니까?</w:t>
      </w:r>
    </w:p>
    <w:p>
      <w:r>
        <w:rPr>
          <w:rFonts w:ascii="맑은 고딕" w:hAnsi="맑은 고딕" w:eastAsia="맑은 고딕" w:cs="맑은 고딕"/>
          <w:b w:val="0"/>
          <w:sz w:val="19"/>
        </w:rPr>
        <w:t>더해진 오차에만 성립하고 곱해진 오차에는 성립하지 않습니다. 그래서 곱해진 오차를 절반으로 시험했고 3점 중 2점이 남았습니다(5.2). formaldehyde는 산단 III 대상 물질에만 있어 다른 회차에는 영향이 없습니다.</w:t>
      </w:r>
    </w:p>
    <w:p>
      <w:r>
        <w:rPr>
          <w:rFonts w:ascii="맑은 고딕" w:hAnsi="맑은 고딕" w:eastAsia="맑은 고딕" w:cs="맑은 고딕"/>
          <w:b/>
          <w:sz w:val="19"/>
        </w:rPr>
        <w:t>S5. D 회차 날 연소시설이 정상이었다면 도로 dichloromethane은 어땠을까요? 개별 z가 3점에서 3.5를 넘은 것은 무엇을 말합니까?</w:t>
      </w:r>
    </w:p>
    <w:p>
      <w:r>
        <w:rPr>
          <w:rFonts w:ascii="맑은 고딕" w:hAnsi="맑은 고딕" w:eastAsia="맑은 고딕" w:cs="맑은 고딕"/>
          <w:b w:val="0"/>
          <w:sz w:val="19"/>
        </w:rPr>
        <w:t>(사실대로: 그 3점과 D의 거리, 굴뚝 높이.) 개별 z-점수 3점은 그날 그 구역에 염소계 배출원이 있었음을 보여 주고, D 방지시설 1의 10,293.16 ppb와 방향이 맞습니다. 지표에서는 IUR이 작아 Hotspot이 되지 않았지만 TVOC 단계로 D에 들어가 확인했습니다. 염소계는 개별 z-점수로도 볼 수 있다고 2.1.5에 적어 두었습니다.</w:t>
      </w:r>
    </w:p>
    <w:p>
      <w:r>
        <w:rPr>
          <w:rFonts w:ascii="맑은 고딕" w:hAnsi="맑은 고딕" w:eastAsia="맑은 고딕" w:cs="맑은 고딕"/>
          <w:b/>
          <w:sz w:val="19"/>
        </w:rPr>
        <w:t>S6. 측정 구역이 3배 넓고 측정점 간격도 3배라면 지금 Hotspot 중 무엇이 사라집니까?</w:t>
      </w:r>
    </w:p>
    <w:p>
      <w:r>
        <w:rPr>
          <w:rFonts w:ascii="맑은 고딕" w:hAnsi="맑은 고딕" w:eastAsia="맑은 고딕" w:cs="맑은 고딕"/>
          <w:b w:val="0"/>
          <w:sz w:val="19"/>
        </w:rPr>
        <w:t>좁은 상승부터 사라집니다. A·B의 한 점짜리 묶음이 먼저 빠지고, F처럼 여러 점이 이어진 구간은 남습니다. 회차별로 표준화하므로 간격이 달라도 판정 기준은 같습니다.</w:t>
      </w:r>
    </w:p>
    <w:p>
      <w:pPr>
        <w:keepNext/>
        <w:spacing w:before="200" w:after="60"/>
      </w:pPr>
      <w:r>
        <w:rPr>
          <w:rFonts w:ascii="맑은 고딕" w:hAnsi="맑은 고딕" w:eastAsia="맑은 고딕" w:cs="맑은 고딕"/>
          <w:b/>
          <w:sz w:val="26"/>
        </w:rPr>
        <w:t>9부 · 활용 사례</w:t>
      </w:r>
    </w:p>
    <w:p>
      <w:r>
        <w:rPr>
          <w:rFonts w:ascii="맑은 고딕" w:hAnsi="맑은 고딕" w:eastAsia="맑은 고딕" w:cs="맑은 고딕"/>
          <w:b/>
          <w:sz w:val="19"/>
        </w:rPr>
        <w:t>U1. 담당 공무원이 Table 10과 Table 25를 받으면 첫 주에 무엇을 합니까?</w:t>
      </w:r>
    </w:p>
    <w:p>
      <w:r>
        <w:rPr>
          <w:rFonts w:ascii="맑은 고딕" w:hAnsi="맑은 고딕" w:eastAsia="맑은 고딕" w:cs="맑은 고딕"/>
          <w:b w:val="0"/>
          <w:sz w:val="19"/>
        </w:rPr>
        <w:t>Table 26의 관리 방향을 그대로 실행합니다. F의 흡착제 상태와 보관 용기 밀폐, D 연소 계통의 운전 상태, A의 공정·원료와 허가 내용 확인입니다. 도로 결과는 판정이 아니고, Hotspot이 없는 D·E 구역도 순위에서 빼지 않는다는 두 단서를 붙입니다.</w:t>
      </w:r>
    </w:p>
    <w:p>
      <w:r>
        <w:rPr>
          <w:rFonts w:ascii="맑은 고딕" w:hAnsi="맑은 고딕" w:eastAsia="맑은 고딕" w:cs="맑은 고딕"/>
          <w:b/>
          <w:sz w:val="19"/>
        </w:rPr>
        <w:t>U2. 사업장 F가 자율 관리를 시작하면 무엇을 스스로 할 수 있고 무엇은 외부 기관 몫입니까?</w:t>
      </w:r>
    </w:p>
    <w:p>
      <w:r>
        <w:rPr>
          <w:rFonts w:ascii="맑은 고딕" w:hAnsi="맑은 고딕" w:eastAsia="맑은 고딕" w:cs="맑은 고딕"/>
          <w:b w:val="0"/>
          <w:sz w:val="19"/>
        </w:rPr>
        <w:t>휴대용 FID THC는 사업장이 스스로 할 수 있고, 방지시설 출구 THC 추세로 흡착제 교체 시기를 잡을 수 있습니다. 보관 지점은 밀폐 점검이 THC보다 효과적입니다. 성분분석과 이동측정은 외부 기관 몫이고, 이동측정은 사업장 자료와 별개로 밖에서 이상을 감지하는 역할을 합니다.</w:t>
      </w:r>
    </w:p>
    <w:p>
      <w:r>
        <w:rPr>
          <w:rFonts w:ascii="맑은 고딕" w:hAnsi="맑은 고딕" w:eastAsia="맑은 고딕" w:cs="맑은 고딕"/>
          <w:b/>
          <w:sz w:val="19"/>
        </w:rPr>
        <w:t>U3. 악취 민원 구역에 쓴다면 민원 정보는 선별의 어디에 들어갑니까? 민원을 버려야 합니까?</w:t>
      </w:r>
    </w:p>
    <w:p>
      <w:r>
        <w:rPr>
          <w:rFonts w:ascii="맑은 고딕" w:hAnsi="맑은 고딕" w:eastAsia="맑은 고딕" w:cs="맑은 고딕"/>
          <w:b w:val="0"/>
          <w:sz w:val="19"/>
        </w:rPr>
        <w:t>민원은 버리는 것이 아니라 사전 정보로 들어갑니다. 3.3의 3차 기준이 허가자료·업종 정보인데 민원도 같은 자리의 정보입니다. 악취 물질은 대상 물질에 대부분 없지만 24개 측정항목에는 dimethyl disulfide가 있어 TVOC로 볼 수 있습니다. '민원에 의존하지 않는다'는 민원이 없는 곳도 선별한다는 뜻입니다.</w:t>
      </w:r>
    </w:p>
    <w:p>
      <w:pPr>
        <w:keepNext/>
        <w:spacing w:before="200" w:after="60"/>
      </w:pPr>
      <w:r>
        <w:rPr>
          <w:rFonts w:ascii="맑은 고딕" w:hAnsi="맑은 고딕" w:eastAsia="맑은 고딕" w:cs="맑은 고딕"/>
          <w:b/>
          <w:sz w:val="26"/>
        </w:rPr>
        <w:t>10부 · 향후 연구(논문 5.3에 적은 범위에서만)</w:t>
      </w:r>
    </w:p>
    <w:p>
      <w:r>
        <w:rPr>
          <w:rFonts w:ascii="맑은 고딕" w:hAnsi="맑은 고딕" w:eastAsia="맑은 고딕" w:cs="맑은 고딕"/>
          <w:b/>
          <w:sz w:val="19"/>
        </w:rPr>
        <w:t>FW1. 재현성을 보이는 반복 주행을 설계해 주십시오.</w:t>
      </w:r>
    </w:p>
    <w:p>
      <w:r>
        <w:rPr>
          <w:rFonts w:ascii="맑은 고딕" w:hAnsi="맑은 고딕" w:eastAsia="맑은 고딕" w:cs="맑은 고딕"/>
          <w:b w:val="0"/>
          <w:sz w:val="19"/>
        </w:rPr>
        <w:t>5.3의 첫째 과제입니다. 이번 자료가 그 틀을 줍니다. 같은 구간을 다시 지난 자리가 측정점의 41~67%였고, F는 세 번 모두 Hotspot, A·B·C는 한 번이었습니다. 확정 기준은 '다시 지날 때도 z ≥ 3.5'면 되고, 지금 결론은 그것 없이도 A·F의 현장 확인으로 섭니다.</w:t>
      </w:r>
    </w:p>
    <w:p>
      <w:r>
        <w:rPr>
          <w:rFonts w:ascii="맑은 고딕" w:hAnsi="맑은 고딕" w:eastAsia="맑은 고딕" w:cs="맑은 고딕"/>
          <w:b/>
          <w:sz w:val="19"/>
        </w:rPr>
        <w:t>FW2. 방지시설 전단·후단 동시 측정 절차를 만든다면 어디서 얼마나 재겠습니까?</w:t>
      </w:r>
    </w:p>
    <w:p>
      <w:r>
        <w:rPr>
          <w:rFonts w:ascii="맑은 고딕" w:hAnsi="맑은 고딕" w:eastAsia="맑은 고딕" w:cs="맑은 고딕"/>
          <w:b w:val="0"/>
          <w:sz w:val="19"/>
        </w:rPr>
        <w:t>5.3의 셋째 과제입니다. 같은 계통의 전단과 후단 측정공에서 같은 시간에 THC를 기록하고 테들러백·DNPH를 채취하는 것이 뼈대이고, 이번 연구도 방지시설에서는 같은 위치·같은 시간에 THC와 시료를 맞췄습니다(3.4). 처리효율을 말하지 않은 것은 전단 값이 없었기 때문이고, 그래서 결론을 점검 지점으로 한정했습니다.</w:t>
      </w:r>
    </w:p>
    <w:p>
      <w:r>
        <w:rPr>
          <w:rFonts w:ascii="맑은 고딕" w:hAnsi="맑은 고딕" w:eastAsia="맑은 고딕" w:cs="맑은 고딕"/>
          <w:b/>
          <w:sz w:val="19"/>
        </w:rPr>
        <w:t>FW3. 한 가지 측정만 더할 수 있다면 도로 DNPH 동시 비교입니까, 풍향풍속계입니까?</w:t>
      </w:r>
    </w:p>
    <w:p>
      <w:r>
        <w:rPr>
          <w:rFonts w:ascii="맑은 고딕" w:hAnsi="맑은 고딕" w:eastAsia="맑은 고딕" w:cs="맑은 고딕"/>
          <w:b w:val="0"/>
          <w:sz w:val="19"/>
        </w:rPr>
        <w:t>도로 DNPH와 SIFT-MS의 동시 비교입니다. formaldehyde 절대값의 계통오차 가능성을 5.2에 적었고, 그것을 닫는 측정이기 때문입니다. 풍향계는 배출원 방향을 좁혀 주지만, 이 연구의 결론은 배출원 확정이 아니라 점검 지점이라 바람 없이도 섭니다.</w:t>
      </w:r>
    </w:p>
    <w:p>
      <w:pPr>
        <w:keepNext/>
        <w:spacing w:before="200" w:after="60"/>
      </w:pPr>
      <w:r>
        <w:rPr>
          <w:rFonts w:ascii="맑은 고딕" w:hAnsi="맑은 고딕" w:eastAsia="맑은 고딕" w:cs="맑은 고딕"/>
          <w:b/>
          <w:sz w:val="26"/>
        </w:rPr>
        <w:t>11부 · 뒤집기 질문</w:t>
      </w:r>
    </w:p>
    <w:p>
      <w:r>
        <w:rPr>
          <w:rFonts w:ascii="맑은 고딕" w:hAnsi="맑은 고딕" w:eastAsia="맑은 고딕" w:cs="맑은 고딕"/>
          <w:b/>
          <w:sz w:val="19"/>
        </w:rPr>
        <w:t>I1. '업종별 지표로 선별하면 현장 확인으로 이어진다'가 틀렸다고 가장 강하게 주장해 보십시오.</w:t>
      </w:r>
    </w:p>
    <w:p>
      <w:r>
        <w:rPr>
          <w:rFonts w:ascii="맑은 고딕" w:hAnsi="맑은 고딕" w:eastAsia="맑은 고딕" w:cs="맑은 고딕"/>
          <w:b w:val="0"/>
          <w:sz w:val="19"/>
        </w:rPr>
        <w:t>가장 강한 반론은 셋입니다. 계수가 구역을 바꾼 곳은 C뿐이고 C는 알데하이드를 재지 않았다, 가장 큰 현장 발견 D는 Hotspot 없는 회차였다, 비교군이 없다. 답은 이렇습니다. 산단 I에서 같은 답이 나온 것은 기준이 맞다는 뜻이고, D는 Hotspot이 없을 때의 규칙이 찾은 것이고, C의 한계는 논문에 적었습니다. 비교군이 없어 '사례 연구'라고 썼고, 그 안에서 A·F는 선별과 현장이 이어졌습니다.</w:t>
      </w:r>
    </w:p>
    <w:p>
      <w:r>
        <w:rPr>
          <w:rFonts w:ascii="맑은 고딕" w:hAnsi="맑은 고딕" w:eastAsia="맑은 고딕" w:cs="맑은 고딕"/>
          <w:b/>
          <w:sz w:val="19"/>
        </w:rPr>
        <w:t>I2. 오늘 가장 받고 싶지 않은 질문은 무엇입니까?</w:t>
      </w:r>
    </w:p>
    <w:p>
      <w:r>
        <w:rPr>
          <w:rFonts w:ascii="맑은 고딕" w:hAnsi="맑은 고딕" w:eastAsia="맑은 고딕" w:cs="맑은 고딕"/>
          <w:b w:val="0"/>
          <w:sz w:val="19"/>
        </w:rPr>
        <w:t>C의 formaldehyde입니다. 첫 문장은 '절대값에 계통오차가 있을 수 있다고 5.2에 적었습니다'이고, 이어서 배경 대비 판정은 더해진 오차에 영향받지 않고 절반으로 낮춰도 2점이 남았다, C 선정은 허가자료와 업종도 근거였다고 답합니다.</w:t>
      </w:r>
    </w:p>
    <w:p>
      <w:r>
        <w:rPr>
          <w:rFonts w:ascii="맑은 고딕" w:hAnsi="맑은 고딕" w:eastAsia="맑은 고딕" w:cs="맑은 고딕"/>
          <w:b/>
          <w:sz w:val="19"/>
        </w:rPr>
        <w:t>I3. 가장 약한 절을 골라 점수를 매기고 방어해 보십시오.</w:t>
      </w:r>
    </w:p>
    <w:p>
      <w:r>
        <w:rPr>
          <w:rFonts w:ascii="맑은 고딕" w:hAnsi="맑은 고딕" w:eastAsia="맑은 고딕" w:cs="맑은 고딕"/>
          <w:b w:val="0"/>
          <w:sz w:val="19"/>
        </w:rPr>
        <w:t>4.2.3 C입니다. 5점 중 3점입니다. 선별 근거 물질을 현장에서 비교하지 못했기 때문이고, 그 이유(DNPH 채취를 D 회차부터 시작)와 한계를 그대로 적었습니다. 3점을 주는 이유는 C가 '근거 물질을 못 잰 경우'가 절차에서 어떻게 기록되는지를 보여 주고, 결론의 '다섯 사업장'에서 솔직하게 빠져 있기 때문입니다.</w:t>
      </w:r>
    </w:p>
    <w:p>
      <w:r>
        <w:rPr>
          <w:rFonts w:ascii="맑은 고딕" w:hAnsi="맑은 고딕" w:eastAsia="맑은 고딕" w:cs="맑은 고딕"/>
          <w:b/>
          <w:sz w:val="19"/>
        </w:rPr>
        <w:t>I4. 가장 덜 이해한다고 느끼는 개념 하나를 지금 가르쳐 보십시오.</w:t>
      </w:r>
    </w:p>
    <w:p>
      <w:r>
        <w:rPr>
          <w:rFonts w:ascii="맑은 고딕" w:hAnsi="맑은 고딕" w:eastAsia="맑은 고딕" w:cs="맑은 고딕"/>
          <w:b w:val="0"/>
          <w:sz w:val="19"/>
        </w:rPr>
        <w:t>임계값 식 t ≈ 3√(1 + 13.81/n)입니다. 중앙값과 MAD도 표본에서 구한 값이라 흔들리는데, 그 흔들림이 z-점수에 전해지는 크기를 1차로 근사한 식입니다. n이 클수록 3에 가까워지고, 이 연구의 n = 105~188에서는 3.11~3.19입니다. 모의실험으로 3.10~3.18을 얻어 식이 맞는 것을 확인했고, 3.5는 그보다 높은 문헌 권고값입니다.</w:t>
      </w:r>
    </w:p>
    <w:p>
      <w:pPr>
        <w:keepNext/>
        <w:spacing w:before="200" w:after="60"/>
      </w:pPr>
      <w:r>
        <w:rPr>
          <w:rFonts w:ascii="맑은 고딕" w:hAnsi="맑은 고딕" w:eastAsia="맑은 고딕" w:cs="맑은 고딕"/>
          <w:b/>
          <w:sz w:val="26"/>
        </w:rPr>
        <w:t>12부 · 장별 워밍업 질문</w:t>
      </w:r>
    </w:p>
    <w:p>
      <w:r>
        <w:rPr>
          <w:rFonts w:ascii="맑은 고딕" w:hAnsi="맑은 고딕" w:eastAsia="맑은 고딕" w:cs="맑은 고딕"/>
          <w:b/>
          <w:sz w:val="19"/>
        </w:rPr>
        <w:t>W1. 이 연구를 시작하게 된 현장 경험 하나와, 그것이 설계의 어디에 남아 있는지 말해 주십시오.</w:t>
      </w:r>
    </w:p>
    <w:p>
      <w:r>
        <w:rPr>
          <w:rFonts w:ascii="맑은 고딕" w:hAnsi="맑은 고딕" w:eastAsia="맑은 고딕" w:cs="맑은 고딕"/>
          <w:b w:val="0"/>
          <w:sz w:val="19"/>
        </w:rPr>
        <w:t>(사실대로: 경험.) 그 경험을 Fig. 2의 한 단계로 잇습니다. 예를 들어 '총 농도나 민원으로는 어디부터 볼지 정할 수 없었다 → 업종 물질과 계수로 정량 선별'입니다.</w:t>
      </w:r>
    </w:p>
    <w:p>
      <w:r>
        <w:rPr>
          <w:rFonts w:ascii="맑은 고딕" w:hAnsi="맑은 고딕" w:eastAsia="맑은 고딕" w:cs="맑은 고딕"/>
          <w:b/>
          <w:sz w:val="19"/>
        </w:rPr>
        <w:t>W2. SIFT-MS가 GC-MS보다 이동측정에 맞는 이유와 그 대가는 무엇입니까?</w:t>
      </w:r>
    </w:p>
    <w:p>
      <w:r>
        <w:rPr>
          <w:rFonts w:ascii="맑은 고딕" w:hAnsi="맑은 고딕" w:eastAsia="맑은 고딕" w:cs="맑은 고딕"/>
          <w:b w:val="0"/>
          <w:sz w:val="19"/>
        </w:rPr>
        <w:t>SIFT-MS는 분리 없이 반응이온으로 바로 정량해 수 초 간격으로 여러 물질을 동시에 기록하므로 주행 중 위치별 변화를 잡습니다. 대가는 같은 질량의 이온을 내는 물질을 구분하지 못한다는 것이고, 합산 항목 세 개가 그래서 생겼습니다. 그 한계는 PRTR 기준 계수와 사업장 안 GC-MS로 보완했습니다.</w:t>
      </w:r>
    </w:p>
    <w:p>
      <w:r>
        <w:rPr>
          <w:rFonts w:ascii="맑은 고딕" w:hAnsi="맑은 고딕" w:eastAsia="맑은 고딕" w:cs="맑은 고딕"/>
          <w:b/>
          <w:sz w:val="19"/>
        </w:rPr>
        <w:t>W3. 10, 11, 12, 13, 100 다섯 점에서 보통 z와 로버스트 z-점수가 100에 대해 각각 어떤 답을 줍니까?</w:t>
      </w:r>
    </w:p>
    <w:p>
      <w:r>
        <w:rPr>
          <w:rFonts w:ascii="맑은 고딕" w:hAnsi="맑은 고딕" w:eastAsia="맑은 고딕" w:cs="맑은 고딕"/>
          <w:b w:val="0"/>
          <w:sz w:val="19"/>
        </w:rPr>
        <w:t>중앙값 12, MAD 1이라 로버스트 z-점수는 (100 − 12)/(1.4826 × 1) ≈ 59입니다. 평균 29.2, 표준편차 약 39.6이라 보통 z는 약 1.8로 3을 넘지 못합니다. 고농도 점이 평균과 표준편차를 함께 올려 자기 자신을 숨기는 것이고, 그래서 로버스트 통계를 쓴 것입니다(2.1.5).</w:t>
      </w:r>
    </w:p>
    <w:p>
      <w:r>
        <w:rPr>
          <w:rFonts w:ascii="맑은 고딕" w:hAnsi="맑은 고딕" w:eastAsia="맑은 고딕" w:cs="맑은 고딕"/>
          <w:b/>
          <w:sz w:val="19"/>
        </w:rPr>
        <w:t>W4. SOA 생성잠재력과 ΣVOC가 같은 점을 고르는 경우와 다른 점을 고르는 경우를 회차에서 하나씩 들어 주십시오.</w:t>
      </w:r>
    </w:p>
    <w:p>
      <w:r>
        <w:rPr>
          <w:rFonts w:ascii="맑은 고딕" w:hAnsi="맑은 고딕" w:eastAsia="맑은 고딕" w:cs="맑은 고딕"/>
          <w:b w:val="0"/>
          <w:sz w:val="19"/>
        </w:rPr>
        <w:t>산단 I에서는 방향족이 85% 넘게 차지해 둘이 같은 점을 골랐습니다(A·B 8/8, F 22/23). C에서는 SOAP이 낮은 알데하이드가 ΣVOC의 큰 몫이라 toluene이 튄 SOA 4점과 ΣVOC 2점이 달랐고, ΣVOC 2점은 SOA와 발암위해 Hotspot에 하나씩 겹쳤습니다(4.1.2).</w:t>
      </w:r>
    </w:p>
    <w:p>
      <w:r>
        <w:rPr>
          <w:rFonts w:ascii="맑은 고딕" w:hAnsi="맑은 고딕" w:eastAsia="맑은 고딕" w:cs="맑은 고딕"/>
          <w:b/>
          <w:sz w:val="19"/>
        </w:rPr>
        <w:t>W5. THC·GC-MS·LC는 각각 어떤 질문에 답하고, 하나가 빠졌다면 무엇을 말할 수 없었습니까?</w:t>
      </w:r>
    </w:p>
    <w:p>
      <w:r>
        <w:rPr>
          <w:rFonts w:ascii="맑은 고딕" w:hAnsi="맑은 고딕" w:eastAsia="맑은 고딕" w:cs="맑은 고딕"/>
          <w:b w:val="0"/>
          <w:sz w:val="19"/>
        </w:rPr>
        <w:t>THC는 '탄화수소가 얼마나 많은가', GC-MS는 '무슨 VOC인가', LC는 '알데하이드가 얼마인가'입니다. THC만 있었다면 THC 14.5 ppmC인 A의 허가 불일치를 찾지 못했습니다. LC가 없던 A·B·C 회차에서는 C의 선정 근거를 비교하지 못했고, 그래서 D 회차부터 LC를 넣었습니다.</w:t>
      </w:r>
    </w:p>
    <w:p>
      <w:r>
        <w:rPr>
          <w:rFonts w:ascii="맑은 고딕" w:hAnsi="맑은 고딕" w:eastAsia="맑은 고딕" w:cs="맑은 고딕"/>
          <w:b/>
          <w:sz w:val="19"/>
        </w:rPr>
        <w:t>W6. Fig. 5의 네 그림을 읽는 법과, (d) TVOC 색을 회차끼리 비교할 수 없는 이유를 설명해 주십시오.</w:t>
      </w:r>
    </w:p>
    <w:p>
      <w:r>
        <w:rPr>
          <w:rFonts w:ascii="맑은 고딕" w:hAnsi="맑은 고딕" w:eastAsia="맑은 고딕" w:cs="맑은 고딕"/>
          <w:b w:val="0"/>
          <w:sz w:val="19"/>
        </w:rPr>
        <w:t>(a)~(c)는 모든 회차에 같은 z 색 막대를 쓰고 3.5에서 색이 바뀌며, 주황·빨강이 Hotspot입니다. (d)는 회차마다 TVOC를 여섯 구간으로 같은 개수씩 나눈 초록 계열이라 같은 색이 회차마다 다른 농도입니다. z도 회차 안의 상대값이라 23.62와 21.38을 배출 크기 비교로 읽으면 안 됩니다(p.21).</w:t>
      </w:r>
    </w:p>
    <w:p>
      <w:r>
        <w:rPr>
          <w:rFonts w:ascii="맑은 고딕" w:hAnsi="맑은 고딕" w:eastAsia="맑은 고딕" w:cs="맑은 고딕"/>
          <w:b/>
          <w:sz w:val="19"/>
        </w:rPr>
        <w:t>W7. 현장에서 가장 예상과 달랐던 사업장은 어디였고, 결론에 어떤 영향을 주었습니까?</w:t>
      </w:r>
    </w:p>
    <w:p>
      <w:r>
        <w:rPr>
          <w:rFonts w:ascii="맑은 고딕" w:hAnsi="맑은 고딕" w:eastAsia="맑은 고딕" w:cs="맑은 고딕"/>
          <w:b w:val="0"/>
          <w:sz w:val="19"/>
        </w:rPr>
        <w:t>(사실대로.) 예를 들면 A입니다. 허가자료에 먼지만 있었는데 방지시설에서 toluene 535.50 ppb가 나왔고(Table 13), 그것이 결론의 첫째 발견이 되었습니다.</w:t>
      </w:r>
    </w:p>
    <w:p>
      <w:r>
        <w:rPr>
          <w:rFonts w:ascii="맑은 고딕" w:hAnsi="맑은 고딕" w:eastAsia="맑은 고딕" w:cs="맑은 고딕"/>
          <w:b/>
          <w:sz w:val="19"/>
        </w:rPr>
        <w:t>W8. 관리기관 담당자에게 이 연구를 한 문장으로 권하면 무엇이고, 꼭 붙일 단서는 무엇입니까?</w:t>
      </w:r>
    </w:p>
    <w:p>
      <w:r>
        <w:rPr>
          <w:rFonts w:ascii="맑은 고딕" w:hAnsi="맑은 고딕" w:eastAsia="맑은 고딕" w:cs="맑은 고딕"/>
          <w:b w:val="0"/>
          <w:sz w:val="19"/>
        </w:rPr>
        <w:t>'넓은 산단에서 어디부터 볼지를 도로 측정 30분으로 좁히고, 그곳 시설을 THC·성분·허가자료로 확인하는 절차입니다.' 단서는 둘입니다. 도로 결과는 배출 판정이 아니고, Hotspot이 없는 구역도 확인이 필요합니다.</w:t>
      </w:r>
    </w:p>
    <w:p>
      <w:pPr>
        <w:keepNext/>
        <w:spacing w:before="200" w:after="60"/>
      </w:pPr>
      <w:r>
        <w:rPr>
          <w:rFonts w:ascii="맑은 고딕" w:hAnsi="맑은 고딕" w:eastAsia="맑은 고딕" w:cs="맑은 고딕"/>
          <w:b/>
          <w:sz w:val="26"/>
        </w:rPr>
        <w:t>13부 · 발표 자료</w:t>
      </w:r>
    </w:p>
    <w:p>
      <w:r>
        <w:rPr>
          <w:rFonts w:ascii="맑은 고딕" w:hAnsi="맑은 고딕" w:eastAsia="맑은 고딕" w:cs="맑은 고딕"/>
          <w:b/>
          <w:sz w:val="19"/>
        </w:rPr>
        <w:t>P1. S22는 '8점이 한 구간에 집중'인데 논문은 '8점 중 7점', 묶음은 셋입니다. 어떻게 설명합니까?</w:t>
      </w:r>
    </w:p>
    <w:p>
      <w:r>
        <w:rPr>
          <w:rFonts w:ascii="맑은 고딕" w:hAnsi="맑은 고딕" w:eastAsia="맑은 고딕" w:cs="맑은 고딕"/>
          <w:b w:val="0"/>
          <w:sz w:val="19"/>
        </w:rPr>
        <w:t>논문대로 '8점 중 7점이 주행 22~24분 한 구간'으로 말합니다. 묶음으로는 셋이지만 사업장 선정은 구역 단위라 결론은 같습니다. Table 10의 8은 점 수라고 먼저 말합니다.</w:t>
      </w:r>
    </w:p>
    <w:p>
      <w:r>
        <w:rPr>
          <w:rFonts w:ascii="맑은 고딕" w:hAnsi="맑은 고딕" w:eastAsia="맑은 고딕" w:cs="맑은 고딕"/>
          <w:b/>
          <w:sz w:val="19"/>
        </w:rPr>
        <w:t>P2. S34는 'D·E는 TVOC·허가자료로 선정'인데 Table 25의 D 행에는 허가자료가 없습니다. 어느 쪽이 맞습니까?</w:t>
      </w:r>
    </w:p>
    <w:p>
      <w:r>
        <w:rPr>
          <w:rFonts w:ascii="맑은 고딕" w:hAnsi="맑은 고딕" w:eastAsia="맑은 고딕" w:cs="맑은 고딕"/>
          <w:b w:val="0"/>
          <w:sz w:val="19"/>
        </w:rPr>
        <w:t>Table 25대로 말합니다. D는 TVOC 상위 지점의 군집과 업종으로, E는 TVOC 농도 수준과 허가자료로 골랐습니다(5.1). 둘 다 Hotspot이 없을 때의 규칙을 적용한 사례입니다. (사실대로: D를 고를 때 허가자료를 함께 보았는지.)</w:t>
      </w:r>
    </w:p>
    <w:p>
      <w:r>
        <w:rPr>
          <w:rFonts w:ascii="맑은 고딕" w:hAnsi="맑은 고딕" w:eastAsia="맑은 고딕" w:cs="맑은 고딕"/>
          <w:b/>
          <w:sz w:val="19"/>
        </w:rPr>
        <w:t>P3. S30에서는 FID 응답 문장을 뺐는데 논문 4.2.4에는 남겼습니다. 이유가 무엇입니까?</w:t>
      </w:r>
    </w:p>
    <w:p>
      <w:r>
        <w:rPr>
          <w:rFonts w:ascii="맑은 고딕" w:hAnsi="맑은 고딕" w:eastAsia="맑은 고딕" w:cs="맑은 고딕"/>
          <w:b w:val="0"/>
          <w:sz w:val="19"/>
        </w:rPr>
        <w:t>발표는 점검 지점에 집중해 줄였습니다. 논문의 문장은 dichloromethane 몫이 THC에 적게 반영된 이유를 적은 것이고 맞습니다. 방향족 40.7 ppmC는 THC 최대 49.5 ppmC 안이라 모순이 아니며, 물으면 그렇게 답합니다.</w:t>
      </w:r>
    </w:p>
    <w:p>
      <w:r>
        <w:rPr>
          <w:rFonts w:ascii="맑은 고딕" w:hAnsi="맑은 고딕" w:eastAsia="맑은 고딕" w:cs="맑은 고딕"/>
          <w:b/>
          <w:sz w:val="19"/>
        </w:rPr>
        <w:t>P4. S21의 굵은 줄('총 농도만 썼다면 C에서 다른 구간')은 C 한 회차에만 기댑니다. 어떻게 다루겠습니까?</w:t>
      </w:r>
    </w:p>
    <w:p>
      <w:r>
        <w:rPr>
          <w:rFonts w:ascii="맑은 고딕" w:hAnsi="맑은 고딕" w:eastAsia="맑은 고딕" w:cs="맑은 고딕"/>
          <w:b w:val="0"/>
          <w:sz w:val="19"/>
        </w:rPr>
        <w:t>윗줄(산단 I에서 TVOC와 겹침)을 먼저 읽고 '산단 I에서는 총 농도로도 같은 구간, 조성이 섞인 산단 III에서는 다른 구간'이라고 말합니다. 같은 답이 나온 곳은 기준이 틀리지 않았다는 뜻이고, 다른 답이 난 곳에서 위해성을 반영한 쪽이 관리 목적에 맞다는 것이 이 줄의 뜻입니다.</w:t>
      </w:r>
    </w:p>
    <w:p>
      <w:r>
        <w:rPr>
          <w:rFonts w:ascii="맑은 고딕" w:hAnsi="맑은 고딕" w:eastAsia="맑은 고딕" w:cs="맑은 고딕"/>
          <w:b/>
          <w:sz w:val="19"/>
        </w:rPr>
        <w:t>P5. S36 '반복 적용 가능'이 S37 '사례 연구'보다 먼저 나옵니다. 무엇을 반복 적용한다는 뜻입니까?</w:t>
      </w:r>
    </w:p>
    <w:p>
      <w:r>
        <w:rPr>
          <w:rFonts w:ascii="맑은 고딕" w:hAnsi="맑은 고딕" w:eastAsia="맑은 고딕" w:cs="맑은 고딕"/>
          <w:b w:val="0"/>
          <w:sz w:val="19"/>
        </w:rPr>
        <w:t>반복 적용하는 것은 기준의 뼈대(대상 물질 규칙·계수·임계값·선정 기준)이고, 사례 연구라는 말은 이 여섯 사업장의 결과가 그 기준의 증명은 아니라는 뜻입니다. 둘은 부딪치지 않고, 5.1과 5.2가 그 순서로 쓰여 있습니다.</w:t>
      </w:r>
    </w:p>
    <w:p>
      <w:r>
        <w:rPr>
          <w:rFonts w:ascii="맑은 고딕" w:hAnsi="맑은 고딕" w:eastAsia="맑은 고딕" w:cs="맑은 고딕"/>
          <w:b/>
          <w:sz w:val="19"/>
        </w:rPr>
        <w:t>P6. S24 '국지적 상승으로 해석'만 보고 청중이 배출원 통과와 도로 위 차량을 구분할 수 있습니까?</w:t>
      </w:r>
    </w:p>
    <w:p>
      <w:r>
        <w:rPr>
          <w:rFonts w:ascii="맑은 고딕" w:hAnsi="맑은 고딕" w:eastAsia="맑은 고딕" w:cs="맑은 고딕"/>
          <w:b w:val="0"/>
          <w:sz w:val="19"/>
        </w:rPr>
        <w:t>논문 표현인 '볼 수 있다'로 말하고 바람 자료가 없다는 단서를 붙입니다. 차량이 아니라는 근거는 Hotspot의 toluene/benzene 비가 48~1,227로 차량 배기와 다르다는 점과 F의 재통과 재현입니다.</w:t>
      </w:r>
    </w:p>
    <w:p>
      <w:r>
        <w:rPr>
          <w:rFonts w:ascii="맑은 고딕" w:hAnsi="맑은 고딕" w:eastAsia="맑은 고딕" w:cs="맑은 고딕"/>
          <w:b/>
          <w:sz w:val="19"/>
        </w:rPr>
        <w:t>P7. 부록 슬라이드가 없습니다. K2·K5가 나오면 무엇을 보여 주고, 시간이 끊기면 무엇을 건너뜁니까?</w:t>
      </w:r>
    </w:p>
    <w:p>
      <w:r>
        <w:rPr>
          <w:rFonts w:ascii="맑은 고딕" w:hAnsi="맑은 고딕" w:eastAsia="맑은 고딕" w:cs="맑은 고딕"/>
          <w:b w:val="0"/>
          <w:sz w:val="19"/>
        </w:rPr>
        <w:t>말로 답합니다. formaldehyde는 '절반으로 낮춰도 3점 중 2점이 남고, 선정은 허가자료와 업종도 근거', D는 '방향족 40.7 ppmC는 THC 최대 49.5 안이고 염소계 몫은 FID에 적게 반영'입니다. 예비 슬라이드를 둔다면 Table 25·26, C 회차 발암위해 기여, Table 4 네 장입니다. 끊기면 S8(SIFT-MS 원리)과 S12(흐름)를 건너뛰고 S21·S23·S30·S34는 꼭 말합니다.</w:t>
      </w:r>
    </w:p>
    <w:p>
      <w:r>
        <w:rPr>
          <w:rFonts w:ascii="맑은 고딕" w:hAnsi="맑은 고딕" w:eastAsia="맑은 고딕" w:cs="맑은 고딕"/>
          <w:b w:val="0"/>
          <w:color w:val="999999"/>
          <w:sz w:val="16"/>
        </w:rPr>
        <w:t>────────────────────────────────────────</w:t>
      </w:r>
    </w:p>
    <w:p>
      <w:pPr>
        <w:keepNext/>
        <w:spacing w:before="200" w:after="60"/>
      </w:pPr>
      <w:r>
        <w:rPr>
          <w:rFonts w:ascii="맑은 고딕" w:hAnsi="맑은 고딕" w:eastAsia="맑은 고딕" w:cs="맑은 고딕"/>
          <w:b/>
          <w:sz w:val="26"/>
        </w:rPr>
        <w:t>발표 주의사항 (발표 v116)</w:t>
      </w:r>
    </w:p>
    <w:p>
      <w:pPr>
        <w:spacing w:after="20"/>
        <w:ind w:left="227" w:hanging="198"/>
      </w:pPr>
      <w:r>
        <w:rPr>
          <w:rFonts w:ascii="맑은 고딕" w:hAnsi="맑은 고딕" w:eastAsia="맑은 고딕" w:cs="맑은 고딕"/>
          <w:sz w:val="19"/>
        </w:rPr>
        <w:t xml:space="preserve">• </w:t>
      </w:r>
      <w:r>
        <w:rPr>
          <w:rFonts w:ascii="맑은 고딕" w:hAnsi="맑은 고딕" w:eastAsia="맑은 고딕" w:cs="맑은 고딕"/>
          <w:b/>
          <w:sz w:val="19"/>
        </w:rPr>
        <w:t>시간:</w:t>
      </w:r>
      <w:r>
        <w:rPr>
          <w:rFonts w:ascii="맑은 고딕" w:hAnsi="맑은 고딕" w:eastAsia="맑은 고딕" w:cs="맑은 고딕"/>
          <w:b w:val="0"/>
          <w:sz w:val="19"/>
        </w:rPr>
        <w:t xml:space="preserve"> 대본 18.5분. 끊기면 S8(SIFT-MS 원리)·S12(흐름)를 건너뛰고, S21·S23·S30·S34는 꼭 말한다.</w:t>
      </w:r>
    </w:p>
    <w:p>
      <w:pPr>
        <w:spacing w:after="20"/>
        <w:ind w:left="227" w:hanging="198"/>
      </w:pPr>
      <w:r>
        <w:rPr>
          <w:rFonts w:ascii="맑은 고딕" w:hAnsi="맑은 고딕" w:eastAsia="맑은 고딕" w:cs="맑은 고딕"/>
          <w:sz w:val="19"/>
        </w:rPr>
        <w:t xml:space="preserve">• </w:t>
      </w:r>
      <w:r>
        <w:rPr>
          <w:rFonts w:ascii="맑은 고딕" w:hAnsi="맑은 고딕" w:eastAsia="맑은 고딕" w:cs="맑은 고딕"/>
          <w:b/>
          <w:sz w:val="19"/>
        </w:rPr>
        <w:t>S22:</w:t>
      </w:r>
      <w:r>
        <w:rPr>
          <w:rFonts w:ascii="맑은 고딕" w:hAnsi="맑은 고딕" w:eastAsia="맑은 고딕" w:cs="맑은 고딕"/>
          <w:b w:val="0"/>
          <w:sz w:val="19"/>
        </w:rPr>
        <w:t xml:space="preserve"> '8점 중 7점이 한 구간(주행 22~24분)'으로 말한다. 묶음으로는 셋.</w:t>
      </w:r>
    </w:p>
    <w:p>
      <w:pPr>
        <w:spacing w:after="20"/>
        <w:ind w:left="227" w:hanging="198"/>
      </w:pPr>
      <w:r>
        <w:rPr>
          <w:rFonts w:ascii="맑은 고딕" w:hAnsi="맑은 고딕" w:eastAsia="맑은 고딕" w:cs="맑은 고딕"/>
          <w:sz w:val="19"/>
        </w:rPr>
        <w:t xml:space="preserve">• </w:t>
      </w:r>
      <w:r>
        <w:rPr>
          <w:rFonts w:ascii="맑은 고딕" w:hAnsi="맑은 고딕" w:eastAsia="맑은 고딕" w:cs="맑은 고딕"/>
          <w:b/>
          <w:sz w:val="19"/>
        </w:rPr>
        <w:t>S34:</w:t>
      </w:r>
      <w:r>
        <w:rPr>
          <w:rFonts w:ascii="맑은 고딕" w:hAnsi="맑은 고딕" w:eastAsia="맑은 고딕" w:cs="맑은 고딕"/>
          <w:b w:val="0"/>
          <w:sz w:val="19"/>
        </w:rPr>
        <w:t xml:space="preserve"> 'D는 TVOC 상위 지점 군집과 업종, E는 TVOC와 허가자료'로 말한다(Table 25).</w:t>
      </w:r>
    </w:p>
    <w:p>
      <w:pPr>
        <w:spacing w:after="20"/>
        <w:ind w:left="227" w:hanging="198"/>
      </w:pPr>
      <w:r>
        <w:rPr>
          <w:rFonts w:ascii="맑은 고딕" w:hAnsi="맑은 고딕" w:eastAsia="맑은 고딕" w:cs="맑은 고딕"/>
          <w:sz w:val="19"/>
        </w:rPr>
        <w:t xml:space="preserve">• </w:t>
      </w:r>
      <w:r>
        <w:rPr>
          <w:rFonts w:ascii="맑은 고딕" w:hAnsi="맑은 고딕" w:eastAsia="맑은 고딕" w:cs="맑은 고딕"/>
          <w:b/>
          <w:sz w:val="19"/>
        </w:rPr>
        <w:t>S24:</w:t>
      </w:r>
      <w:r>
        <w:rPr>
          <w:rFonts w:ascii="맑은 고딕" w:hAnsi="맑은 고딕" w:eastAsia="맑은 고딕" w:cs="맑은 고딕"/>
          <w:b w:val="0"/>
          <w:sz w:val="19"/>
        </w:rPr>
        <w:t xml:space="preserve"> '볼 수 있음'으로 말하고 "바람 자료가 없어 배출원을 확정하지는 않습니다"를 붙인다.</w:t>
      </w:r>
    </w:p>
    <w:p>
      <w:pPr>
        <w:spacing w:after="20"/>
        <w:ind w:left="227" w:hanging="198"/>
      </w:pPr>
      <w:r>
        <w:rPr>
          <w:rFonts w:ascii="맑은 고딕" w:hAnsi="맑은 고딕" w:eastAsia="맑은 고딕" w:cs="맑은 고딕"/>
          <w:sz w:val="19"/>
        </w:rPr>
        <w:t xml:space="preserve">• </w:t>
      </w:r>
      <w:r>
        <w:rPr>
          <w:rFonts w:ascii="맑은 고딕" w:hAnsi="맑은 고딕" w:eastAsia="맑은 고딕" w:cs="맑은 고딕"/>
          <w:b/>
          <w:sz w:val="19"/>
        </w:rPr>
        <w:t>S23:</w:t>
      </w:r>
      <w:r>
        <w:rPr>
          <w:rFonts w:ascii="맑은 고딕" w:hAnsi="맑은 고딕" w:eastAsia="맑은 고딕" w:cs="맑은 고딕"/>
          <w:b w:val="0"/>
          <w:sz w:val="19"/>
        </w:rPr>
        <w:t xml:space="preserve"> 거리 범위는 겹친다. '평균이 짧고 가장 가까운 점도 발암위해'를 먼저 말한다.</w:t>
      </w:r>
    </w:p>
    <w:p>
      <w:pPr>
        <w:spacing w:after="20"/>
        <w:ind w:left="227" w:hanging="198"/>
      </w:pPr>
      <w:r>
        <w:rPr>
          <w:rFonts w:ascii="맑은 고딕" w:hAnsi="맑은 고딕" w:eastAsia="맑은 고딕" w:cs="맑은 고딕"/>
          <w:sz w:val="19"/>
        </w:rPr>
        <w:t xml:space="preserve">• </w:t>
      </w:r>
      <w:r>
        <w:rPr>
          <w:rFonts w:ascii="맑은 고딕" w:hAnsi="맑은 고딕" w:eastAsia="맑은 고딕" w:cs="맑은 고딕"/>
          <w:b/>
          <w:sz w:val="19"/>
        </w:rPr>
        <w:t>S21:</w:t>
      </w:r>
      <w:r>
        <w:rPr>
          <w:rFonts w:ascii="맑은 고딕" w:hAnsi="맑은 고딕" w:eastAsia="맑은 고딕" w:cs="맑은 고딕"/>
          <w:b w:val="0"/>
          <w:sz w:val="19"/>
        </w:rPr>
        <w:t xml:space="preserve"> 굵은 줄 앞에 "산단 I에서는 총 농도로도 같은 구간, 산단 III에서만 달랐습니다"를 말한다.</w:t>
      </w:r>
    </w:p>
    <w:p>
      <w:pPr>
        <w:spacing w:after="20"/>
        <w:ind w:left="227" w:hanging="198"/>
      </w:pPr>
      <w:r>
        <w:rPr>
          <w:rFonts w:ascii="맑은 고딕" w:hAnsi="맑은 고딕" w:eastAsia="맑은 고딕" w:cs="맑은 고딕"/>
          <w:sz w:val="19"/>
        </w:rPr>
        <w:t xml:space="preserve">• </w:t>
      </w:r>
      <w:r>
        <w:rPr>
          <w:rFonts w:ascii="맑은 고딕" w:hAnsi="맑은 고딕" w:eastAsia="맑은 고딕" w:cs="맑은 고딕"/>
          <w:b/>
          <w:sz w:val="19"/>
        </w:rPr>
        <w:t>S36:</w:t>
      </w:r>
      <w:r>
        <w:rPr>
          <w:rFonts w:ascii="맑은 고딕" w:hAnsi="맑은 고딕" w:eastAsia="맑은 고딕" w:cs="맑은 고딕"/>
          <w:b w:val="0"/>
          <w:sz w:val="19"/>
        </w:rPr>
        <w:t xml:space="preserve"> '반복 적용'은 기준의 뼈대(물질 규칙·계수·임계값·선정 기준)를 말하고, S37 '사례 연구'는 이 여섯 곳이 증명은 아니라는 뜻이라고 잇는다.</w:t>
      </w:r>
    </w:p>
    <w:p>
      <w:pPr>
        <w:spacing w:after="20"/>
        <w:ind w:left="227" w:hanging="198"/>
      </w:pPr>
      <w:r>
        <w:rPr>
          <w:rFonts w:ascii="맑은 고딕" w:hAnsi="맑은 고딕" w:eastAsia="맑은 고딕" w:cs="맑은 고딕"/>
          <w:sz w:val="19"/>
        </w:rPr>
        <w:t xml:space="preserve">• </w:t>
      </w:r>
      <w:r>
        <w:rPr>
          <w:rFonts w:ascii="맑은 고딕" w:hAnsi="맑은 고딕" w:eastAsia="맑은 고딕" w:cs="맑은 고딕"/>
          <w:b/>
          <w:sz w:val="19"/>
        </w:rPr>
        <w:t>S30:</w:t>
      </w:r>
      <w:r>
        <w:rPr>
          <w:rFonts w:ascii="맑은 고딕" w:hAnsi="맑은 고딕" w:eastAsia="맑은 고딕" w:cs="맑은 고딕"/>
          <w:b w:val="0"/>
          <w:sz w:val="19"/>
        </w:rPr>
        <w:t xml:space="preserve"> D의 THC와 성분 질문에는 "방향족 40.7 ppmC는 THC 최대 49.5 안이고, 염소계는 FID에 적게 반영됩니다"로 답한다.</w:t>
      </w:r>
    </w:p>
    <w:p>
      <w:pPr>
        <w:spacing w:after="20"/>
        <w:ind w:left="227" w:hanging="198"/>
      </w:pPr>
      <w:r>
        <w:rPr>
          <w:rFonts w:ascii="맑은 고딕" w:hAnsi="맑은 고딕" w:eastAsia="맑은 고딕" w:cs="맑은 고딕"/>
          <w:sz w:val="19"/>
        </w:rPr>
        <w:t xml:space="preserve">• </w:t>
      </w:r>
      <w:r>
        <w:rPr>
          <w:rFonts w:ascii="맑은 고딕" w:hAnsi="맑은 고딕" w:eastAsia="맑은 고딕" w:cs="맑은 고딕"/>
          <w:b/>
          <w:sz w:val="19"/>
        </w:rPr>
        <w:t>S37:</w:t>
      </w:r>
      <w:r>
        <w:rPr>
          <w:rFonts w:ascii="맑은 고딕" w:hAnsi="맑은 고딕" w:eastAsia="맑은 고딕" w:cs="맑은 고딕"/>
          <w:b w:val="0"/>
          <w:sz w:val="19"/>
        </w:rPr>
        <w:t xml:space="preserve"> 'formaldehyde 절반' 뒤에 "C 선정은 허가자료와 업종도 근거였습니다"를 붙인다.</w:t>
      </w:r>
    </w:p>
    <w:p>
      <w:pPr>
        <w:spacing w:after="20"/>
        <w:ind w:left="227" w:hanging="198"/>
      </w:pPr>
      <w:r>
        <w:rPr>
          <w:rFonts w:ascii="맑은 고딕" w:hAnsi="맑은 고딕" w:eastAsia="맑은 고딕" w:cs="맑은 고딕"/>
          <w:sz w:val="19"/>
        </w:rPr>
        <w:t xml:space="preserve">• </w:t>
      </w:r>
      <w:r>
        <w:rPr>
          <w:rFonts w:ascii="맑은 고딕" w:hAnsi="맑은 고딕" w:eastAsia="맑은 고딕" w:cs="맑은 고딕"/>
          <w:b/>
          <w:sz w:val="19"/>
        </w:rPr>
        <w:t>예비 슬라이드:</w:t>
      </w:r>
      <w:r>
        <w:rPr>
          <w:rFonts w:ascii="맑은 고딕" w:hAnsi="맑은 고딕" w:eastAsia="맑은 고딕" w:cs="맑은 고딕"/>
          <w:b w:val="0"/>
          <w:sz w:val="19"/>
        </w:rPr>
        <w:t xml:space="preserve"> 두려면 '감사합니다' 뒤에 Table 25·26, C 회차 발암위해 기여(64·34% / 82% / 62·36%), Table 4. 발표에서는 넘기지 않는다.</w:t>
      </w:r>
    </w:p>
    <w:p>
      <w:pPr>
        <w:spacing w:after="20"/>
        <w:ind w:left="227" w:hanging="198"/>
      </w:pPr>
      <w:r>
        <w:rPr>
          <w:rFonts w:ascii="맑은 고딕" w:hAnsi="맑은 고딕" w:eastAsia="맑은 고딕" w:cs="맑은 고딕"/>
          <w:sz w:val="19"/>
        </w:rPr>
        <w:t xml:space="preserve">• </w:t>
      </w:r>
      <w:r>
        <w:rPr>
          <w:rFonts w:ascii="맑은 고딕" w:hAnsi="맑은 고딕" w:eastAsia="맑은 고딕" w:cs="맑은 고딕"/>
          <w:b/>
          <w:sz w:val="19"/>
        </w:rPr>
        <w:t>PC 확인:</w:t>
      </w:r>
      <w:r>
        <w:rPr>
          <w:rFonts w:ascii="맑은 고딕" w:hAnsi="맑은 고딕" w:eastAsia="맑은 고딕" w:cs="맑은 고딕"/>
          <w:b w:val="0"/>
          <w:sz w:val="19"/>
        </w:rPr>
        <w:t xml:space="preserve"> 발표 PC의 PowerPoint로 열어 맑은 고딕·Arial과 넘김을 본다.</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