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Nidan — Tools, Libraries &amp; Concepts Explained</w:t>
      </w:r>
    </w:p>
    <w:p>
      <w:pPr>
        <w:spacing w:after="160"/>
      </w:pPr>
      <w:r>
        <w:rPr>
          <w:i/>
          <w:iCs/>
        </w:rPr>
        <w:t xml:space="preserve">AgentOps and AI Observability — Lloyds Financial (Training Scenario)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</w:pPr>
      <w:r>
        <w:t xml:space="preserve">1. Multi-Step Trace Structure and Span Hierarchies</w:t>
      </w:r>
    </w:p>
    <w:p>
      <w:pPr>
        <w:spacing w:after="160"/>
      </w:pPr>
      <w:r>
        <w:t xml:space="preserve">Plain language: imagine a manager who delegates a task to a specialist, who in turn checks a reference book before reporting back. The full story has layers - the manager's own work, the specialist's separate work nested inside it, and the specialist's own small steps nested inside THAT. A flat to-do list can't show this; a structured outline can.</w:t>
      </w:r>
    </w:p>
    <w:p>
      <w:pPr>
        <w:spacing w:after="160"/>
      </w:pPr>
      <w:r>
        <w:t xml:space="preserve">Engineering side: every prior lab in this programme produced flat traces - one agent_turn span with model_call and tool_call children, nothing deeper. delegation.py introduces real nesting: the main agent delegates a fraud-referral decision to a dedicated sub-agent, producing a sub_agent_turn span nested inside the delegating span, which itself contains its own model_call and tool_call children. This is what a trace from an actual multi-agent or delegated system looks like, and reading its hierarchy correctly is a distinct skill from reading a flat one.</w:t>
      </w:r>
    </w:p>
    <w:p>
      <w:pPr>
        <w:pStyle w:val="Heading1"/>
      </w:pPr>
      <w:r>
        <w:t xml:space="preserve">2. Session, Thread and User Correlation</w:t>
      </w:r>
    </w:p>
    <w:p>
      <w:pPr>
        <w:spacing w:after="160"/>
      </w:pPr>
      <w:r>
        <w:t xml:space="preserve">Plain language: a customer's conversation with support is rarely one message - it's a back-and-forth, and support agents often need to pull up 'everything this customer has ever asked', not just the last message. Three different identifiers make that possible: which single visit this is (session), which narrower topic within that visit (thread), and which real person this is across every visit they've ever made (user).</w:t>
      </w:r>
    </w:p>
    <w:p>
      <w:pPr>
        <w:spacing w:after="160"/>
      </w:pPr>
      <w:r>
        <w:t xml:space="preserve">Engineering side: memory_store.py tracks all three - session_id, thread_id, and user_id - and genai_conventions.py exposes them as span attributes (session.id, nidan.thread.id, enduser.id) on every /chat trace. This is what lets a debugging engineer reconstruct a whole conversation, or a whole customer's history, as one connected story in a trace backend like Langfuse or Arize Phoenix, instead of a pile of disconnected single-request traces.</w:t>
      </w:r>
    </w:p>
    <w:p>
      <w:pPr>
        <w:pStyle w:val="Heading1"/>
      </w:pPr>
      <w:r>
        <w:t xml:space="preserve">3. Replaying and Diffing Runs to Isolate a Change</w:t>
      </w:r>
    </w:p>
    <w:p>
      <w:pPr>
        <w:spacing w:after="160"/>
      </w:pPr>
      <w:r>
        <w:t xml:space="preserve">Plain language: if a recipe stops tasting right after you tweak one ingredient, the fastest way to know what actually changed is to cook it both ways, side by side, and compare every step - not just taste the end result and guess.</w:t>
      </w:r>
    </w:p>
    <w:p>
      <w:pPr>
        <w:spacing w:after="160"/>
      </w:pPr>
      <w:r>
        <w:t xml:space="preserve">Engineering side: replay.py's run_once() executes a question and records a structured result (the answer, the tool sequence, the step count, the finish_reason, the cost). diff_runs() compares two such results field by field - not just 'does the text look different', but exactly which field moved. replay_n_times() runs the same question repeatedly to measure how much a single, unchanged configuration varies on its own, as a baseline before you go changing anything.</w:t>
      </w:r>
    </w:p>
    <w:p>
      <w:pPr>
        <w:pStyle w:val="Heading1"/>
      </w:pPr>
      <w:r>
        <w:t xml:space="preserve">4. Trajectory Failures Against Outcome Failures</w:t>
      </w:r>
    </w:p>
    <w:p>
      <w:pPr>
        <w:spacing w:after="160"/>
      </w:pPr>
      <w:r>
        <w:t xml:space="preserve">Plain language: imagine a student who gets the right final answer on a math problem by using the wrong method, or by copying a classmate. The grade on paper looks the same as a student who solved it properly - but only one of them actually learned something you can rely on next time.</w:t>
      </w:r>
    </w:p>
    <w:p>
      <w:pPr>
        <w:spacing w:after="160"/>
      </w:pPr>
      <w:r>
        <w:t xml:space="preserve">Engineering side: trajectory_eval.py's grade_run() produces two independent verdicts for every run - outcome_correct (does the final answer look acceptable?) and trajectory_correct (did the expected tool actually fire?). A trajectory failure is specifically the case where outcome_correct is True but trajectory_correct is False - a defect an outcome-only grader would never catch. This is deliberately NOT folded into one combined pass/fail score, because collapsing them is exactly what hides the problem.</w:t>
      </w:r>
    </w:p>
    <w:p>
      <w:pPr>
        <w:pStyle w:val="Heading1"/>
      </w:pPr>
      <w:r>
        <w:t xml:space="preserve">5. A Repeatable Trace-Driven Debugging Workflow</w:t>
      </w:r>
    </w:p>
    <w:p>
      <w:pPr>
        <w:spacing w:after="160"/>
      </w:pPr>
      <w:r>
        <w:t xml:space="preserve">Plain language: a good troubleshooting process looks the same every time you run it, regardless of who's running it - look at the shape of the problem first, form a theory, test the theory against evidence, write down what you found. If two different people reach different conclusions from the same evidence, the process isn't repeatable yet.</w:t>
      </w:r>
    </w:p>
    <w:p>
      <w:pPr>
        <w:spacing w:after="160"/>
      </w:pPr>
      <w:r>
        <w:t xml:space="preserve">Engineering side: incidents.py is built around exactly this discipline. lab.incident.active on a span is deliberately only ever True or False - never which incident number - so a learner cannot shortcut the diagnosis by reading a span attribute. The four incidents (retrieval_stale_lock, tool_misrouting, delegation_loop, session_crosstalk) each have a genuinely distinct trace signature, and reveal_incident() is a separate function from seed_incident() on purpose - nothing stops you from peeking, but the exercise only teaches anything if you don't.</w:t>
      </w:r>
    </w:p>
    <w:p>
      <w:pPr>
        <w:pBdr>
          <w:bottom w:val="single" w:color="999999" w:sz="6"/>
        </w:pBdr>
        <w:spacing w:after="20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This document accompanies the Nidan lab repository. See README.md for setup, architecture, and the full incident-diagnosis workflow.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2026-10-13T06:05:24.662Z</dcterms:created>
  <dcterms:modified xsi:type="dcterms:W3CDTF">2026-10-13T06:05:24.667Z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