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29206" w14:textId="77777777" w:rsidR="0078724B" w:rsidRPr="00800F2A" w:rsidRDefault="00000000" w:rsidP="00DF4BF1">
      <w:pPr>
        <w:pStyle w:val="Heading1"/>
        <w:jc w:val="both"/>
        <w:rPr>
          <w:rFonts w:ascii="Times New Roman" w:hAnsi="Times New Roman" w:cs="Times New Roman"/>
        </w:rPr>
      </w:pPr>
      <w:bookmarkStart w:id="0" w:name="llm-ai-agent-module-documentation"/>
      <w:r w:rsidRPr="00800F2A">
        <w:rPr>
          <w:rFonts w:ascii="Times New Roman" w:hAnsi="Times New Roman" w:cs="Times New Roman"/>
        </w:rPr>
        <w:t>LLM AI Agent Module Documentation</w:t>
      </w:r>
    </w:p>
    <w:p w14:paraId="3B38CF1D" w14:textId="77777777" w:rsidR="0078724B" w:rsidRPr="00800F2A" w:rsidRDefault="00000000" w:rsidP="00DF4BF1">
      <w:pPr>
        <w:pStyle w:val="Heading2"/>
        <w:jc w:val="both"/>
        <w:rPr>
          <w:rFonts w:ascii="Times New Roman" w:hAnsi="Times New Roman" w:cs="Times New Roman"/>
        </w:rPr>
      </w:pPr>
      <w:bookmarkStart w:id="1" w:name="Xe3d0fc0bea9a42ce7605565d0964033d7f6ee47"/>
      <w:r w:rsidRPr="00800F2A">
        <w:rPr>
          <w:rFonts w:ascii="Times New Roman" w:hAnsi="Times New Roman" w:cs="Times New Roman"/>
        </w:rPr>
        <w:t>1. Introduction</w:t>
      </w:r>
    </w:p>
    <w:p w14:paraId="0D6E6AB3" w14:textId="77777777" w:rsidR="0078724B" w:rsidRPr="00800F2A" w:rsidRDefault="00000000" w:rsidP="00DF4BF1">
      <w:pPr>
        <w:pStyle w:val="FirstParagraph"/>
        <w:jc w:val="both"/>
        <w:rPr>
          <w:rFonts w:ascii="Times New Roman" w:hAnsi="Times New Roman" w:cs="Times New Roman"/>
        </w:rPr>
      </w:pPr>
      <w:r w:rsidRPr="00800F2A">
        <w:rPr>
          <w:rFonts w:ascii="Times New Roman" w:hAnsi="Times New Roman" w:cs="Times New Roman"/>
        </w:rPr>
        <w:t xml:space="preserve">The </w:t>
      </w:r>
      <w:r w:rsidRPr="00800F2A">
        <w:rPr>
          <w:rFonts w:ascii="Times New Roman" w:hAnsi="Times New Roman" w:cs="Times New Roman"/>
          <w:b/>
          <w:bCs/>
        </w:rPr>
        <w:t>LLM AI Agent Module</w:t>
      </w:r>
      <w:r w:rsidRPr="00800F2A">
        <w:rPr>
          <w:rFonts w:ascii="Times New Roman" w:hAnsi="Times New Roman" w:cs="Times New Roman"/>
        </w:rPr>
        <w:t xml:space="preserve"> serves as an intelligent interface between users and the Alsonotify backend. It leverages Large Language Models (LLMs) to understand natural language queries, map them to internal API endpoints, execute requests, and summarize the results in a user-friendly format.</w:t>
      </w:r>
    </w:p>
    <w:p w14:paraId="5FFFFC5D" w14:textId="77777777" w:rsidR="0078724B" w:rsidRPr="00800F2A" w:rsidRDefault="00000000" w:rsidP="00DF4BF1">
      <w:pPr>
        <w:pStyle w:val="Heading3"/>
        <w:jc w:val="both"/>
        <w:rPr>
          <w:rFonts w:ascii="Times New Roman" w:hAnsi="Times New Roman" w:cs="Times New Roman"/>
        </w:rPr>
      </w:pPr>
      <w:bookmarkStart w:id="2" w:name="Xfe62d69f5712ebfb286ecf1898bf20efc903837"/>
      <w:r w:rsidRPr="00800F2A">
        <w:rPr>
          <w:rFonts w:ascii="Times New Roman" w:hAnsi="Times New Roman" w:cs="Times New Roman"/>
        </w:rPr>
        <w:t>1.1 Key Features</w:t>
      </w:r>
    </w:p>
    <w:p w14:paraId="7A81637C" w14:textId="77777777" w:rsidR="0078724B" w:rsidRPr="00800F2A" w:rsidRDefault="00000000" w:rsidP="00DF4BF1">
      <w:pPr>
        <w:pStyle w:val="Compact"/>
        <w:numPr>
          <w:ilvl w:val="0"/>
          <w:numId w:val="2"/>
        </w:numPr>
        <w:jc w:val="both"/>
        <w:rPr>
          <w:rFonts w:ascii="Times New Roman" w:hAnsi="Times New Roman" w:cs="Times New Roman"/>
        </w:rPr>
      </w:pPr>
      <w:r w:rsidRPr="00800F2A">
        <w:rPr>
          <w:rFonts w:ascii="Times New Roman" w:hAnsi="Times New Roman" w:cs="Times New Roman"/>
          <w:b/>
          <w:bCs/>
        </w:rPr>
        <w:t>Natural Language Understanding</w:t>
      </w:r>
      <w:r w:rsidRPr="00800F2A">
        <w:rPr>
          <w:rFonts w:ascii="Times New Roman" w:hAnsi="Times New Roman" w:cs="Times New Roman"/>
        </w:rPr>
        <w:t>: Converts vague user requests (e.g., “Show me my tasks”) into precise API calls.</w:t>
      </w:r>
    </w:p>
    <w:p w14:paraId="50D274DF" w14:textId="77777777" w:rsidR="0078724B" w:rsidRPr="00800F2A" w:rsidRDefault="00000000" w:rsidP="00DF4BF1">
      <w:pPr>
        <w:pStyle w:val="Compact"/>
        <w:numPr>
          <w:ilvl w:val="0"/>
          <w:numId w:val="2"/>
        </w:numPr>
        <w:jc w:val="both"/>
        <w:rPr>
          <w:rFonts w:ascii="Times New Roman" w:hAnsi="Times New Roman" w:cs="Times New Roman"/>
        </w:rPr>
      </w:pPr>
      <w:r w:rsidRPr="00800F2A">
        <w:rPr>
          <w:rFonts w:ascii="Times New Roman" w:hAnsi="Times New Roman" w:cs="Times New Roman"/>
          <w:b/>
          <w:bCs/>
        </w:rPr>
        <w:t>Dynamic Endpoint Discovery</w:t>
      </w:r>
      <w:r w:rsidRPr="00800F2A">
        <w:rPr>
          <w:rFonts w:ascii="Times New Roman" w:hAnsi="Times New Roman" w:cs="Times New Roman"/>
        </w:rPr>
        <w:t>: Automatically discovers available “allowed” endpoints from the system’s Swagger/OpenAPI documentation.</w:t>
      </w:r>
    </w:p>
    <w:p w14:paraId="34DA6D59" w14:textId="77777777" w:rsidR="0078724B" w:rsidRPr="00800F2A" w:rsidRDefault="00000000" w:rsidP="00DF4BF1">
      <w:pPr>
        <w:pStyle w:val="Compact"/>
        <w:numPr>
          <w:ilvl w:val="0"/>
          <w:numId w:val="2"/>
        </w:numPr>
        <w:jc w:val="both"/>
        <w:rPr>
          <w:rFonts w:ascii="Times New Roman" w:hAnsi="Times New Roman" w:cs="Times New Roman"/>
        </w:rPr>
      </w:pPr>
      <w:r w:rsidRPr="00800F2A">
        <w:rPr>
          <w:rFonts w:ascii="Times New Roman" w:hAnsi="Times New Roman" w:cs="Times New Roman"/>
          <w:b/>
          <w:bCs/>
        </w:rPr>
        <w:t>Context Awareness</w:t>
      </w:r>
      <w:r w:rsidRPr="00800F2A">
        <w:rPr>
          <w:rFonts w:ascii="Times New Roman" w:hAnsi="Times New Roman" w:cs="Times New Roman"/>
        </w:rPr>
        <w:t>: Identifies the authenticated user to perform context-specific queries (e.g., “assigned to me”).</w:t>
      </w:r>
    </w:p>
    <w:p w14:paraId="3AA1BD1C" w14:textId="77777777" w:rsidR="0078724B" w:rsidRPr="00800F2A" w:rsidRDefault="00000000" w:rsidP="00DF4BF1">
      <w:pPr>
        <w:pStyle w:val="Compact"/>
        <w:numPr>
          <w:ilvl w:val="0"/>
          <w:numId w:val="2"/>
        </w:numPr>
        <w:jc w:val="both"/>
        <w:rPr>
          <w:rFonts w:ascii="Times New Roman" w:hAnsi="Times New Roman" w:cs="Times New Roman"/>
        </w:rPr>
      </w:pPr>
      <w:r w:rsidRPr="00800F2A">
        <w:rPr>
          <w:rFonts w:ascii="Times New Roman" w:hAnsi="Times New Roman" w:cs="Times New Roman"/>
          <w:b/>
          <w:bCs/>
        </w:rPr>
        <w:t>Intelligent Summarization</w:t>
      </w:r>
      <w:r w:rsidRPr="00800F2A">
        <w:rPr>
          <w:rFonts w:ascii="Times New Roman" w:hAnsi="Times New Roman" w:cs="Times New Roman"/>
        </w:rPr>
        <w:t>: Formats raw JSON API responses into clean, readable Markdown summaries.</w:t>
      </w:r>
    </w:p>
    <w:p w14:paraId="69E0A37A" w14:textId="77777777" w:rsidR="0078724B" w:rsidRPr="00800F2A" w:rsidRDefault="00000000" w:rsidP="00DF4BF1">
      <w:pPr>
        <w:pStyle w:val="Compact"/>
        <w:numPr>
          <w:ilvl w:val="0"/>
          <w:numId w:val="2"/>
        </w:numPr>
        <w:jc w:val="both"/>
        <w:rPr>
          <w:rFonts w:ascii="Times New Roman" w:hAnsi="Times New Roman" w:cs="Times New Roman"/>
        </w:rPr>
      </w:pPr>
      <w:r w:rsidRPr="00800F2A">
        <w:rPr>
          <w:rFonts w:ascii="Times New Roman" w:hAnsi="Times New Roman" w:cs="Times New Roman"/>
          <w:b/>
          <w:bCs/>
        </w:rPr>
        <w:t>Security &amp; Guardrails</w:t>
      </w:r>
      <w:r w:rsidRPr="00800F2A">
        <w:rPr>
          <w:rFonts w:ascii="Times New Roman" w:hAnsi="Times New Roman" w:cs="Times New Roman"/>
        </w:rPr>
        <w:t>: Includes strict sanitization of inputs and outputs to prevent data leaks and “out-of-scope” hallucinations.</w:t>
      </w:r>
    </w:p>
    <w:p w14:paraId="69EC6406" w14:textId="77777777" w:rsidR="0078724B" w:rsidRPr="00800F2A" w:rsidRDefault="0006775E" w:rsidP="00DF4BF1">
      <w:pPr>
        <w:jc w:val="both"/>
        <w:rPr>
          <w:rFonts w:ascii="Times New Roman" w:hAnsi="Times New Roman" w:cs="Times New Roman"/>
        </w:rPr>
      </w:pPr>
      <w:r w:rsidRPr="0006775E">
        <w:rPr>
          <w:rFonts w:ascii="Times New Roman" w:hAnsi="Times New Roman" w:cs="Times New Roman"/>
          <w:noProof/>
        </w:rPr>
        <w:pict w14:anchorId="1E16D75F">
          <v:rect id="_x0000_i1028" alt="" style="width:468pt;height:.05pt;mso-width-percent:0;mso-height-percent:0;mso-width-percent:0;mso-height-percent:0" o:hralign="center" o:hrstd="t" o:hr="t"/>
        </w:pict>
      </w:r>
    </w:p>
    <w:p w14:paraId="2CC618D1" w14:textId="77777777" w:rsidR="0078724B" w:rsidRPr="00800F2A" w:rsidRDefault="00000000" w:rsidP="00DF4BF1">
      <w:pPr>
        <w:pStyle w:val="Heading2"/>
        <w:jc w:val="both"/>
        <w:rPr>
          <w:rFonts w:ascii="Times New Roman" w:hAnsi="Times New Roman" w:cs="Times New Roman"/>
        </w:rPr>
      </w:pPr>
      <w:bookmarkStart w:id="3" w:name="Xdcb657c4cbe56c51801e4f6cf0689a9ec5aabb5"/>
      <w:bookmarkEnd w:id="1"/>
      <w:bookmarkEnd w:id="2"/>
      <w:r w:rsidRPr="00800F2A">
        <w:rPr>
          <w:rFonts w:ascii="Times New Roman" w:hAnsi="Times New Roman" w:cs="Times New Roman"/>
        </w:rPr>
        <w:t>2. Architecture &amp; Workflow</w:t>
      </w:r>
    </w:p>
    <w:p w14:paraId="46B2CD36" w14:textId="77777777" w:rsidR="0078724B" w:rsidRPr="00800F2A" w:rsidRDefault="00000000" w:rsidP="00DF4BF1">
      <w:pPr>
        <w:pStyle w:val="FirstParagraph"/>
        <w:jc w:val="both"/>
        <w:rPr>
          <w:rFonts w:ascii="Times New Roman" w:hAnsi="Times New Roman" w:cs="Times New Roman"/>
        </w:rPr>
      </w:pPr>
      <w:r w:rsidRPr="00800F2A">
        <w:rPr>
          <w:rFonts w:ascii="Times New Roman" w:hAnsi="Times New Roman" w:cs="Times New Roman"/>
        </w:rPr>
        <w:t>The agent operates as a multi-step pipeline triggered by a single endpoint.</w:t>
      </w:r>
    </w:p>
    <w:p w14:paraId="54776ECD" w14:textId="77777777" w:rsidR="0078724B" w:rsidRPr="00800F2A" w:rsidRDefault="00000000" w:rsidP="00DF4BF1">
      <w:pPr>
        <w:pStyle w:val="Heading3"/>
        <w:jc w:val="both"/>
        <w:rPr>
          <w:rFonts w:ascii="Times New Roman" w:hAnsi="Times New Roman" w:cs="Times New Roman"/>
        </w:rPr>
      </w:pPr>
      <w:bookmarkStart w:id="4" w:name="X61874624b3fcca54845bdec7ba17ebf8f39ec11"/>
      <w:r w:rsidRPr="00800F2A">
        <w:rPr>
          <w:rFonts w:ascii="Times New Roman" w:hAnsi="Times New Roman" w:cs="Times New Roman"/>
        </w:rPr>
        <w:t>2.1 High-Level Workflow</w:t>
      </w:r>
    </w:p>
    <w:p w14:paraId="04E294AE" w14:textId="77777777" w:rsidR="0078724B" w:rsidRPr="00800F2A" w:rsidRDefault="00000000" w:rsidP="00DF4BF1">
      <w:pPr>
        <w:pStyle w:val="Compact"/>
        <w:numPr>
          <w:ilvl w:val="0"/>
          <w:numId w:val="3"/>
        </w:numPr>
        <w:jc w:val="both"/>
        <w:rPr>
          <w:rFonts w:ascii="Times New Roman" w:hAnsi="Times New Roman" w:cs="Times New Roman"/>
        </w:rPr>
      </w:pPr>
      <w:r w:rsidRPr="00800F2A">
        <w:rPr>
          <w:rFonts w:ascii="Times New Roman" w:hAnsi="Times New Roman" w:cs="Times New Roman"/>
          <w:b/>
          <w:bCs/>
        </w:rPr>
        <w:t>Request</w:t>
      </w:r>
      <w:r w:rsidRPr="00800F2A">
        <w:rPr>
          <w:rFonts w:ascii="Times New Roman" w:hAnsi="Times New Roman" w:cs="Times New Roman"/>
        </w:rPr>
        <w:t xml:space="preserve">: Client sends a prompt to </w:t>
      </w:r>
      <w:r w:rsidRPr="00800F2A">
        <w:rPr>
          <w:rStyle w:val="VerbatimChar"/>
          <w:rFonts w:ascii="Times New Roman" w:hAnsi="Times New Roman" w:cs="Times New Roman"/>
        </w:rPr>
        <w:t>/api/generate</w:t>
      </w:r>
      <w:r w:rsidRPr="00800F2A">
        <w:rPr>
          <w:rFonts w:ascii="Times New Roman" w:hAnsi="Times New Roman" w:cs="Times New Roman"/>
        </w:rPr>
        <w:t>.</w:t>
      </w:r>
    </w:p>
    <w:p w14:paraId="036E8166" w14:textId="77777777" w:rsidR="0078724B" w:rsidRPr="00800F2A" w:rsidRDefault="00000000" w:rsidP="00DF4BF1">
      <w:pPr>
        <w:pStyle w:val="Compact"/>
        <w:numPr>
          <w:ilvl w:val="0"/>
          <w:numId w:val="3"/>
        </w:numPr>
        <w:jc w:val="both"/>
        <w:rPr>
          <w:rFonts w:ascii="Times New Roman" w:hAnsi="Times New Roman" w:cs="Times New Roman"/>
        </w:rPr>
      </w:pPr>
      <w:r w:rsidRPr="00800F2A">
        <w:rPr>
          <w:rFonts w:ascii="Times New Roman" w:hAnsi="Times New Roman" w:cs="Times New Roman"/>
          <w:b/>
          <w:bCs/>
        </w:rPr>
        <w:t>Scope Check</w:t>
      </w:r>
      <w:r w:rsidRPr="00800F2A">
        <w:rPr>
          <w:rFonts w:ascii="Times New Roman" w:hAnsi="Times New Roman" w:cs="Times New Roman"/>
        </w:rPr>
        <w:t>: The agent analyzes the prompt to determine if it is relevant to business data (Tasks, Projects, Leaves, etc.). If “Out of Scope”, it rejects the query.</w:t>
      </w:r>
    </w:p>
    <w:p w14:paraId="4166E3A5" w14:textId="77777777" w:rsidR="0078724B" w:rsidRPr="00800F2A" w:rsidRDefault="00000000" w:rsidP="00DF4BF1">
      <w:pPr>
        <w:pStyle w:val="Compact"/>
        <w:numPr>
          <w:ilvl w:val="0"/>
          <w:numId w:val="3"/>
        </w:numPr>
        <w:jc w:val="both"/>
        <w:rPr>
          <w:rFonts w:ascii="Times New Roman" w:hAnsi="Times New Roman" w:cs="Times New Roman"/>
        </w:rPr>
      </w:pPr>
      <w:r w:rsidRPr="00800F2A">
        <w:rPr>
          <w:rFonts w:ascii="Times New Roman" w:hAnsi="Times New Roman" w:cs="Times New Roman"/>
          <w:b/>
          <w:bCs/>
        </w:rPr>
        <w:t>Tool Selection</w:t>
      </w:r>
      <w:r w:rsidRPr="00800F2A">
        <w:rPr>
          <w:rFonts w:ascii="Times New Roman" w:hAnsi="Times New Roman" w:cs="Times New Roman"/>
        </w:rPr>
        <w:t>: If in scope, the LLM selects the most appropriate internal API endpoint (Tool) and extracts parameters (e.g., dates, status) from the text.</w:t>
      </w:r>
    </w:p>
    <w:p w14:paraId="2338169F" w14:textId="77777777" w:rsidR="0078724B" w:rsidRPr="00800F2A" w:rsidRDefault="00000000" w:rsidP="00DF4BF1">
      <w:pPr>
        <w:pStyle w:val="Compact"/>
        <w:numPr>
          <w:ilvl w:val="0"/>
          <w:numId w:val="3"/>
        </w:numPr>
        <w:jc w:val="both"/>
        <w:rPr>
          <w:rFonts w:ascii="Times New Roman" w:hAnsi="Times New Roman" w:cs="Times New Roman"/>
        </w:rPr>
      </w:pPr>
      <w:r w:rsidRPr="00800F2A">
        <w:rPr>
          <w:rFonts w:ascii="Times New Roman" w:hAnsi="Times New Roman" w:cs="Times New Roman"/>
          <w:b/>
          <w:bCs/>
        </w:rPr>
        <w:t>Execution</w:t>
      </w:r>
      <w:r w:rsidRPr="00800F2A">
        <w:rPr>
          <w:rFonts w:ascii="Times New Roman" w:hAnsi="Times New Roman" w:cs="Times New Roman"/>
        </w:rPr>
        <w:t>: The agent makes an internal HTTP request to the selected endpoint using the user’s authentication context.</w:t>
      </w:r>
    </w:p>
    <w:p w14:paraId="39C897E5" w14:textId="77777777" w:rsidR="0078724B" w:rsidRPr="00800F2A" w:rsidRDefault="00000000" w:rsidP="00DF4BF1">
      <w:pPr>
        <w:pStyle w:val="Compact"/>
        <w:numPr>
          <w:ilvl w:val="0"/>
          <w:numId w:val="3"/>
        </w:numPr>
        <w:jc w:val="both"/>
        <w:rPr>
          <w:rFonts w:ascii="Times New Roman" w:hAnsi="Times New Roman" w:cs="Times New Roman"/>
        </w:rPr>
      </w:pPr>
      <w:r w:rsidRPr="00800F2A">
        <w:rPr>
          <w:rFonts w:ascii="Times New Roman" w:hAnsi="Times New Roman" w:cs="Times New Roman"/>
          <w:b/>
          <w:bCs/>
        </w:rPr>
        <w:t>Summarization</w:t>
      </w:r>
      <w:r w:rsidRPr="00800F2A">
        <w:rPr>
          <w:rFonts w:ascii="Times New Roman" w:hAnsi="Times New Roman" w:cs="Times New Roman"/>
        </w:rPr>
        <w:t>: The raw data returned by the API is sanitized (sensitive IDs removed) and fed back to the LLM to generate a Markdown response.</w:t>
      </w:r>
    </w:p>
    <w:p w14:paraId="5F7806A1" w14:textId="77777777" w:rsidR="0078724B" w:rsidRPr="00800F2A" w:rsidRDefault="00000000" w:rsidP="00DF4BF1">
      <w:pPr>
        <w:pStyle w:val="Compact"/>
        <w:numPr>
          <w:ilvl w:val="0"/>
          <w:numId w:val="3"/>
        </w:numPr>
        <w:jc w:val="both"/>
        <w:rPr>
          <w:rFonts w:ascii="Times New Roman" w:hAnsi="Times New Roman" w:cs="Times New Roman"/>
        </w:rPr>
      </w:pPr>
      <w:r w:rsidRPr="00800F2A">
        <w:rPr>
          <w:rFonts w:ascii="Times New Roman" w:hAnsi="Times New Roman" w:cs="Times New Roman"/>
          <w:b/>
          <w:bCs/>
        </w:rPr>
        <w:t>Response</w:t>
      </w:r>
      <w:r w:rsidRPr="00800F2A">
        <w:rPr>
          <w:rFonts w:ascii="Times New Roman" w:hAnsi="Times New Roman" w:cs="Times New Roman"/>
        </w:rPr>
        <w:t>: The final Markdown summary is sent back to the client.</w:t>
      </w:r>
    </w:p>
    <w:p w14:paraId="2B681F60" w14:textId="77777777" w:rsidR="00800F2A" w:rsidRDefault="00800F2A" w:rsidP="00DF4BF1">
      <w:pPr>
        <w:pStyle w:val="Heading3"/>
        <w:jc w:val="both"/>
        <w:rPr>
          <w:rFonts w:ascii="Times New Roman" w:hAnsi="Times New Roman" w:cs="Times New Roman"/>
        </w:rPr>
      </w:pPr>
      <w:bookmarkStart w:id="5" w:name="X2ee7709689d2642d5b76facf18762284e6bf546"/>
      <w:bookmarkEnd w:id="4"/>
    </w:p>
    <w:p w14:paraId="162FDDB6" w14:textId="77777777" w:rsidR="00800F2A" w:rsidRDefault="00800F2A" w:rsidP="00DF4BF1">
      <w:pPr>
        <w:pStyle w:val="Heading3"/>
        <w:jc w:val="both"/>
        <w:rPr>
          <w:rFonts w:ascii="Times New Roman" w:hAnsi="Times New Roman" w:cs="Times New Roman"/>
        </w:rPr>
      </w:pPr>
    </w:p>
    <w:p w14:paraId="0B9BFB8F" w14:textId="77777777" w:rsidR="00800F2A" w:rsidRDefault="00800F2A" w:rsidP="00DF4BF1">
      <w:pPr>
        <w:pStyle w:val="BodyText"/>
        <w:jc w:val="both"/>
      </w:pPr>
    </w:p>
    <w:p w14:paraId="30B4C62F" w14:textId="77777777" w:rsidR="00DF4BF1" w:rsidRPr="00800F2A" w:rsidRDefault="00DF4BF1" w:rsidP="00DF4BF1">
      <w:pPr>
        <w:pStyle w:val="BodyText"/>
        <w:jc w:val="both"/>
      </w:pPr>
    </w:p>
    <w:p w14:paraId="1AA3318C" w14:textId="37D8E0AB" w:rsidR="0078724B" w:rsidRDefault="00000000" w:rsidP="00DF4BF1">
      <w:pPr>
        <w:pStyle w:val="Heading3"/>
        <w:jc w:val="both"/>
        <w:rPr>
          <w:rFonts w:ascii="Times New Roman" w:hAnsi="Times New Roman" w:cs="Times New Roman"/>
        </w:rPr>
      </w:pPr>
      <w:r w:rsidRPr="00800F2A">
        <w:rPr>
          <w:rFonts w:ascii="Times New Roman" w:hAnsi="Times New Roman" w:cs="Times New Roman"/>
        </w:rPr>
        <w:lastRenderedPageBreak/>
        <w:t>2.2 Component Diagram</w:t>
      </w:r>
    </w:p>
    <w:p w14:paraId="184AA24A" w14:textId="3CB735CD" w:rsidR="00800F2A" w:rsidRDefault="00800F2A" w:rsidP="00DF4BF1">
      <w:pPr>
        <w:pStyle w:val="BodyText"/>
        <w:jc w:val="both"/>
        <w:rPr>
          <w:sz w:val="21"/>
          <w:szCs w:val="21"/>
        </w:rPr>
      </w:pPr>
      <w:r w:rsidRPr="00800F2A">
        <w:rPr>
          <w:sz w:val="21"/>
          <w:szCs w:val="21"/>
        </w:rPr>
        <w:t>Alsonotify AI Agent Component Diagram</w:t>
      </w:r>
    </w:p>
    <w:p w14:paraId="2ADD39E8" w14:textId="77777777" w:rsidR="00800F2A" w:rsidRPr="00800F2A" w:rsidRDefault="00800F2A" w:rsidP="00DF4BF1">
      <w:pPr>
        <w:pStyle w:val="BodyText"/>
        <w:jc w:val="both"/>
        <w:rPr>
          <w:sz w:val="21"/>
          <w:szCs w:val="21"/>
        </w:rPr>
      </w:pPr>
    </w:p>
    <w:p w14:paraId="13414AFD" w14:textId="067598DE" w:rsidR="00800F2A" w:rsidRPr="00800F2A" w:rsidRDefault="00800F2A" w:rsidP="00DF4BF1">
      <w:pPr>
        <w:pStyle w:val="BodyText"/>
        <w:jc w:val="both"/>
      </w:pPr>
      <w:r>
        <w:rPr>
          <w:noProof/>
        </w:rPr>
        <w:drawing>
          <wp:inline distT="0" distB="0" distL="0" distR="0" wp14:anchorId="687628A1" wp14:editId="3DBB3AF1">
            <wp:extent cx="5943600" cy="2989580"/>
            <wp:effectExtent l="0" t="0" r="0" b="0"/>
            <wp:docPr id="1479666435" name="Picture 1"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66435" name="Picture 1" descr="A diagram of a work flow&#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989580"/>
                    </a:xfrm>
                    <a:prstGeom prst="rect">
                      <a:avLst/>
                    </a:prstGeom>
                  </pic:spPr>
                </pic:pic>
              </a:graphicData>
            </a:graphic>
          </wp:inline>
        </w:drawing>
      </w:r>
    </w:p>
    <w:p w14:paraId="6B361B60" w14:textId="77777777" w:rsidR="0078724B" w:rsidRPr="00800F2A" w:rsidRDefault="0006775E" w:rsidP="00DF4BF1">
      <w:pPr>
        <w:jc w:val="both"/>
        <w:rPr>
          <w:rFonts w:ascii="Times New Roman" w:hAnsi="Times New Roman" w:cs="Times New Roman"/>
        </w:rPr>
      </w:pPr>
      <w:r w:rsidRPr="0006775E">
        <w:rPr>
          <w:rFonts w:ascii="Times New Roman" w:hAnsi="Times New Roman" w:cs="Times New Roman"/>
          <w:noProof/>
        </w:rPr>
        <w:pict w14:anchorId="76C96617">
          <v:rect id="_x0000_i1027" alt="" style="width:468pt;height:.05pt;mso-width-percent:0;mso-height-percent:0;mso-width-percent:0;mso-height-percent:0" o:hralign="center" o:hrstd="t" o:hr="t"/>
        </w:pict>
      </w:r>
    </w:p>
    <w:p w14:paraId="15C52E30" w14:textId="77777777" w:rsidR="0078724B" w:rsidRPr="00800F2A" w:rsidRDefault="00000000" w:rsidP="00DF4BF1">
      <w:pPr>
        <w:pStyle w:val="Heading2"/>
        <w:jc w:val="both"/>
        <w:rPr>
          <w:rFonts w:ascii="Times New Roman" w:hAnsi="Times New Roman" w:cs="Times New Roman"/>
        </w:rPr>
      </w:pPr>
      <w:bookmarkStart w:id="6" w:name="X070a5446d5c6d43d9ce75f6b4e3fe8d46bb5183"/>
      <w:bookmarkEnd w:id="3"/>
      <w:bookmarkEnd w:id="5"/>
      <w:r w:rsidRPr="00800F2A">
        <w:rPr>
          <w:rFonts w:ascii="Times New Roman" w:hAnsi="Times New Roman" w:cs="Times New Roman"/>
        </w:rPr>
        <w:t>3. Setup &amp; Configuration</w:t>
      </w:r>
    </w:p>
    <w:p w14:paraId="488998AA" w14:textId="77777777" w:rsidR="0078724B" w:rsidRPr="00800F2A" w:rsidRDefault="00000000" w:rsidP="00DF4BF1">
      <w:pPr>
        <w:pStyle w:val="Heading3"/>
        <w:jc w:val="both"/>
        <w:rPr>
          <w:rFonts w:ascii="Times New Roman" w:hAnsi="Times New Roman" w:cs="Times New Roman"/>
        </w:rPr>
      </w:pPr>
      <w:bookmarkStart w:id="7" w:name="X28a6dc0b40589f18accdc49540d7c59031d4dfe"/>
      <w:r w:rsidRPr="00800F2A">
        <w:rPr>
          <w:rFonts w:ascii="Times New Roman" w:hAnsi="Times New Roman" w:cs="Times New Roman"/>
        </w:rPr>
        <w:t>3.1 Environment Variables</w:t>
      </w:r>
    </w:p>
    <w:p w14:paraId="61B2988F" w14:textId="77777777" w:rsidR="0078724B" w:rsidRPr="00800F2A" w:rsidRDefault="00000000" w:rsidP="00DF4BF1">
      <w:pPr>
        <w:pStyle w:val="FirstParagraph"/>
        <w:jc w:val="both"/>
        <w:rPr>
          <w:rFonts w:ascii="Times New Roman" w:hAnsi="Times New Roman" w:cs="Times New Roman"/>
        </w:rPr>
      </w:pPr>
      <w:r w:rsidRPr="00800F2A">
        <w:rPr>
          <w:rFonts w:ascii="Times New Roman" w:hAnsi="Times New Roman" w:cs="Times New Roman"/>
        </w:rPr>
        <w:t xml:space="preserve">The module requires the following configuration in your </w:t>
      </w:r>
      <w:r w:rsidRPr="00800F2A">
        <w:rPr>
          <w:rStyle w:val="VerbatimChar"/>
          <w:rFonts w:ascii="Times New Roman" w:hAnsi="Times New Roman" w:cs="Times New Roman"/>
        </w:rPr>
        <w:t>.env</w:t>
      </w:r>
      <w:r w:rsidRPr="00800F2A">
        <w:rPr>
          <w:rFonts w:ascii="Times New Roman" w:hAnsi="Times New Roman" w:cs="Times New Roman"/>
        </w:rPr>
        <w:t xml:space="preserve"> file:</w:t>
      </w:r>
    </w:p>
    <w:p w14:paraId="1B9387E2" w14:textId="77777777" w:rsidR="0078724B" w:rsidRPr="00800F2A" w:rsidRDefault="00000000" w:rsidP="00DF4BF1">
      <w:pPr>
        <w:pStyle w:val="Compact"/>
        <w:numPr>
          <w:ilvl w:val="0"/>
          <w:numId w:val="4"/>
        </w:numPr>
        <w:jc w:val="both"/>
        <w:rPr>
          <w:rFonts w:ascii="Times New Roman" w:hAnsi="Times New Roman" w:cs="Times New Roman"/>
        </w:rPr>
      </w:pPr>
      <w:r w:rsidRPr="00800F2A">
        <w:rPr>
          <w:rStyle w:val="VerbatimChar"/>
          <w:rFonts w:ascii="Times New Roman" w:hAnsi="Times New Roman" w:cs="Times New Roman"/>
        </w:rPr>
        <w:t>OPENAI_API_KEY</w:t>
      </w:r>
      <w:r w:rsidRPr="00800F2A">
        <w:rPr>
          <w:rFonts w:ascii="Times New Roman" w:hAnsi="Times New Roman" w:cs="Times New Roman"/>
        </w:rPr>
        <w:t>: A valid API key for OpenAI.</w:t>
      </w:r>
    </w:p>
    <w:p w14:paraId="05D0AC17" w14:textId="77777777" w:rsidR="0078724B" w:rsidRPr="00800F2A" w:rsidRDefault="00000000" w:rsidP="00DF4BF1">
      <w:pPr>
        <w:pStyle w:val="Compact"/>
        <w:numPr>
          <w:ilvl w:val="0"/>
          <w:numId w:val="4"/>
        </w:numPr>
        <w:jc w:val="both"/>
        <w:rPr>
          <w:rFonts w:ascii="Times New Roman" w:hAnsi="Times New Roman" w:cs="Times New Roman"/>
        </w:rPr>
      </w:pPr>
      <w:r w:rsidRPr="00800F2A">
        <w:rPr>
          <w:rStyle w:val="VerbatimChar"/>
          <w:rFonts w:ascii="Times New Roman" w:hAnsi="Times New Roman" w:cs="Times New Roman"/>
        </w:rPr>
        <w:t>OPENAI_MODEL</w:t>
      </w:r>
      <w:r w:rsidRPr="00800F2A">
        <w:rPr>
          <w:rFonts w:ascii="Times New Roman" w:hAnsi="Times New Roman" w:cs="Times New Roman"/>
        </w:rPr>
        <w:t xml:space="preserve">: (Optional) The model to use, default is </w:t>
      </w:r>
      <w:r w:rsidRPr="00800F2A">
        <w:rPr>
          <w:rStyle w:val="VerbatimChar"/>
          <w:rFonts w:ascii="Times New Roman" w:hAnsi="Times New Roman" w:cs="Times New Roman"/>
        </w:rPr>
        <w:t>gpt-4o</w:t>
      </w:r>
      <w:r w:rsidRPr="00800F2A">
        <w:rPr>
          <w:rFonts w:ascii="Times New Roman" w:hAnsi="Times New Roman" w:cs="Times New Roman"/>
        </w:rPr>
        <w:t>.</w:t>
      </w:r>
    </w:p>
    <w:p w14:paraId="3166B0AB" w14:textId="77777777" w:rsidR="0078724B" w:rsidRPr="00800F2A" w:rsidRDefault="00000000" w:rsidP="00DF4BF1">
      <w:pPr>
        <w:pStyle w:val="Heading3"/>
        <w:jc w:val="both"/>
        <w:rPr>
          <w:rFonts w:ascii="Times New Roman" w:hAnsi="Times New Roman" w:cs="Times New Roman"/>
        </w:rPr>
      </w:pPr>
      <w:bookmarkStart w:id="8" w:name="Xb1576090243bdb3004a6edc60700c159bfe3d44"/>
      <w:bookmarkEnd w:id="7"/>
      <w:r w:rsidRPr="00800F2A">
        <w:rPr>
          <w:rFonts w:ascii="Times New Roman" w:hAnsi="Times New Roman" w:cs="Times New Roman"/>
        </w:rPr>
        <w:t>3.2 Initialization</w:t>
      </w:r>
    </w:p>
    <w:p w14:paraId="4B946072" w14:textId="77777777" w:rsidR="0078724B" w:rsidRPr="00800F2A" w:rsidRDefault="00000000" w:rsidP="00DF4BF1">
      <w:pPr>
        <w:pStyle w:val="FirstParagraph"/>
        <w:jc w:val="both"/>
        <w:rPr>
          <w:rFonts w:ascii="Times New Roman" w:hAnsi="Times New Roman" w:cs="Times New Roman"/>
        </w:rPr>
      </w:pPr>
      <w:r w:rsidRPr="00800F2A">
        <w:rPr>
          <w:rFonts w:ascii="Times New Roman" w:hAnsi="Times New Roman" w:cs="Times New Roman"/>
        </w:rPr>
        <w:t>The agent initializes automatically when the server starts. It fetches the Swagger JSON documentation from the local server to learn available endpoints.</w:t>
      </w:r>
    </w:p>
    <w:p w14:paraId="1644C477" w14:textId="77777777" w:rsidR="0078724B" w:rsidRPr="00800F2A" w:rsidRDefault="00000000" w:rsidP="00DF4BF1">
      <w:pPr>
        <w:pStyle w:val="Compact"/>
        <w:numPr>
          <w:ilvl w:val="0"/>
          <w:numId w:val="5"/>
        </w:numPr>
        <w:jc w:val="both"/>
        <w:rPr>
          <w:rFonts w:ascii="Times New Roman" w:hAnsi="Times New Roman" w:cs="Times New Roman"/>
        </w:rPr>
      </w:pPr>
      <w:r w:rsidRPr="00800F2A">
        <w:rPr>
          <w:rFonts w:ascii="Times New Roman" w:hAnsi="Times New Roman" w:cs="Times New Roman"/>
          <w:b/>
          <w:bCs/>
        </w:rPr>
        <w:t>Location</w:t>
      </w:r>
      <w:r w:rsidRPr="00800F2A">
        <w:rPr>
          <w:rFonts w:ascii="Times New Roman" w:hAnsi="Times New Roman" w:cs="Times New Roman"/>
        </w:rPr>
        <w:t xml:space="preserve">: </w:t>
      </w:r>
      <w:r w:rsidRPr="00800F2A">
        <w:rPr>
          <w:rStyle w:val="VerbatimChar"/>
          <w:rFonts w:ascii="Times New Roman" w:hAnsi="Times New Roman" w:cs="Times New Roman"/>
        </w:rPr>
        <w:t>index.ts</w:t>
      </w:r>
      <w:r w:rsidRPr="00800F2A">
        <w:rPr>
          <w:rFonts w:ascii="Times New Roman" w:hAnsi="Times New Roman" w:cs="Times New Roman"/>
        </w:rPr>
        <w:t xml:space="preserve"> calls </w:t>
      </w:r>
      <w:r w:rsidRPr="00800F2A">
        <w:rPr>
          <w:rStyle w:val="VerbatimChar"/>
          <w:rFonts w:ascii="Times New Roman" w:hAnsi="Times New Roman" w:cs="Times New Roman"/>
        </w:rPr>
        <w:t>initializeLLMAgent(baseUrl)</w:t>
      </w:r>
      <w:r w:rsidRPr="00800F2A">
        <w:rPr>
          <w:rFonts w:ascii="Times New Roman" w:hAnsi="Times New Roman" w:cs="Times New Roman"/>
        </w:rPr>
        <w:t>.</w:t>
      </w:r>
    </w:p>
    <w:p w14:paraId="6731D4E8" w14:textId="77777777" w:rsidR="0078724B" w:rsidRPr="00800F2A" w:rsidRDefault="00000000" w:rsidP="00DF4BF1">
      <w:pPr>
        <w:pStyle w:val="Compact"/>
        <w:numPr>
          <w:ilvl w:val="0"/>
          <w:numId w:val="5"/>
        </w:numPr>
        <w:jc w:val="both"/>
        <w:rPr>
          <w:rFonts w:ascii="Times New Roman" w:hAnsi="Times New Roman" w:cs="Times New Roman"/>
        </w:rPr>
      </w:pPr>
      <w:r w:rsidRPr="00800F2A">
        <w:rPr>
          <w:rFonts w:ascii="Times New Roman" w:hAnsi="Times New Roman" w:cs="Times New Roman"/>
          <w:b/>
          <w:bCs/>
        </w:rPr>
        <w:t>Startup Log</w:t>
      </w:r>
      <w:r w:rsidRPr="00800F2A">
        <w:rPr>
          <w:rFonts w:ascii="Times New Roman" w:hAnsi="Times New Roman" w:cs="Times New Roman"/>
        </w:rPr>
        <w:t xml:space="preserve">: You should see </w:t>
      </w:r>
      <w:r w:rsidRPr="00800F2A">
        <w:rPr>
          <w:rStyle w:val="VerbatimChar"/>
          <w:rFonts w:ascii="Apple Color Emoji" w:hAnsi="Apple Color Emoji" w:cs="Apple Color Emoji"/>
        </w:rPr>
        <w:t>✅</w:t>
      </w:r>
      <w:r w:rsidRPr="00800F2A">
        <w:rPr>
          <w:rStyle w:val="VerbatimChar"/>
          <w:rFonts w:ascii="Times New Roman" w:hAnsi="Times New Roman" w:cs="Times New Roman"/>
        </w:rPr>
        <w:t xml:space="preserve"> LLM Agent initialized successfully</w:t>
      </w:r>
      <w:r w:rsidRPr="00800F2A">
        <w:rPr>
          <w:rFonts w:ascii="Times New Roman" w:hAnsi="Times New Roman" w:cs="Times New Roman"/>
        </w:rPr>
        <w:t xml:space="preserve"> in the console.</w:t>
      </w:r>
    </w:p>
    <w:p w14:paraId="7DC1B3A6" w14:textId="26B6B828" w:rsidR="0078724B" w:rsidRDefault="0078724B" w:rsidP="00DF4BF1">
      <w:pPr>
        <w:jc w:val="both"/>
        <w:rPr>
          <w:rFonts w:ascii="Times New Roman" w:hAnsi="Times New Roman" w:cs="Times New Roman"/>
        </w:rPr>
      </w:pPr>
    </w:p>
    <w:p w14:paraId="4D47013B" w14:textId="77777777" w:rsidR="006B60C0" w:rsidRDefault="006B60C0" w:rsidP="00DF4BF1">
      <w:pPr>
        <w:jc w:val="both"/>
        <w:rPr>
          <w:rFonts w:ascii="Times New Roman" w:hAnsi="Times New Roman" w:cs="Times New Roman"/>
        </w:rPr>
      </w:pPr>
    </w:p>
    <w:p w14:paraId="1DB97BF0" w14:textId="77777777" w:rsidR="006B60C0" w:rsidRPr="00800F2A" w:rsidRDefault="006B60C0" w:rsidP="00DF4BF1">
      <w:pPr>
        <w:jc w:val="both"/>
        <w:rPr>
          <w:rFonts w:ascii="Times New Roman" w:hAnsi="Times New Roman" w:cs="Times New Roman"/>
        </w:rPr>
      </w:pPr>
    </w:p>
    <w:p w14:paraId="0B15F2AD" w14:textId="0B00BB75" w:rsidR="0078724B" w:rsidRPr="00800F2A" w:rsidRDefault="00000000" w:rsidP="00DF4BF1">
      <w:pPr>
        <w:pStyle w:val="Heading2"/>
        <w:jc w:val="both"/>
        <w:rPr>
          <w:rFonts w:ascii="Times New Roman" w:hAnsi="Times New Roman" w:cs="Times New Roman"/>
        </w:rPr>
      </w:pPr>
      <w:bookmarkStart w:id="9" w:name="X68f438d1e065e6fdd707c9bcbbf8d3401b2ab24"/>
      <w:bookmarkEnd w:id="6"/>
      <w:bookmarkEnd w:id="8"/>
      <w:r w:rsidRPr="00800F2A">
        <w:rPr>
          <w:rFonts w:ascii="Times New Roman" w:hAnsi="Times New Roman" w:cs="Times New Roman"/>
        </w:rPr>
        <w:lastRenderedPageBreak/>
        <w:t>4. Core Components</w:t>
      </w:r>
    </w:p>
    <w:p w14:paraId="640B84A1" w14:textId="77777777" w:rsidR="0078724B" w:rsidRPr="00800F2A" w:rsidRDefault="00000000" w:rsidP="00DF4BF1">
      <w:pPr>
        <w:pStyle w:val="Heading3"/>
        <w:jc w:val="both"/>
        <w:rPr>
          <w:rFonts w:ascii="Times New Roman" w:hAnsi="Times New Roman" w:cs="Times New Roman"/>
        </w:rPr>
      </w:pPr>
      <w:bookmarkStart w:id="10" w:name="Xbcf64f73fa22fd534ba582670fcf94e2b0fc56a"/>
      <w:r w:rsidRPr="00800F2A">
        <w:rPr>
          <w:rFonts w:ascii="Times New Roman" w:hAnsi="Times New Roman" w:cs="Times New Roman"/>
        </w:rPr>
        <w:t>4.1 Utils (</w:t>
      </w:r>
      <w:r w:rsidRPr="00800F2A">
        <w:rPr>
          <w:rStyle w:val="VerbatimChar"/>
          <w:rFonts w:ascii="Times New Roman" w:hAnsi="Times New Roman" w:cs="Times New Roman"/>
        </w:rPr>
        <w:t>utils/llm-agent.ts</w:t>
      </w:r>
      <w:r w:rsidRPr="00800F2A">
        <w:rPr>
          <w:rFonts w:ascii="Times New Roman" w:hAnsi="Times New Roman" w:cs="Times New Roman"/>
        </w:rPr>
        <w:t>)</w:t>
      </w:r>
    </w:p>
    <w:p w14:paraId="28EBEDA8" w14:textId="77777777" w:rsidR="0078724B" w:rsidRPr="00800F2A" w:rsidRDefault="00000000" w:rsidP="00DF4BF1">
      <w:pPr>
        <w:pStyle w:val="FirstParagraph"/>
        <w:jc w:val="both"/>
        <w:rPr>
          <w:rFonts w:ascii="Times New Roman" w:hAnsi="Times New Roman" w:cs="Times New Roman"/>
        </w:rPr>
      </w:pPr>
      <w:r w:rsidRPr="00800F2A">
        <w:rPr>
          <w:rFonts w:ascii="Times New Roman" w:hAnsi="Times New Roman" w:cs="Times New Roman"/>
        </w:rPr>
        <w:t>This file contains the core logic for the agent.</w:t>
      </w:r>
    </w:p>
    <w:p w14:paraId="7E08FF59" w14:textId="77777777" w:rsidR="0078724B" w:rsidRPr="00800F2A" w:rsidRDefault="00000000" w:rsidP="00DF4BF1">
      <w:pPr>
        <w:pStyle w:val="Compact"/>
        <w:numPr>
          <w:ilvl w:val="0"/>
          <w:numId w:val="6"/>
        </w:numPr>
        <w:jc w:val="both"/>
        <w:rPr>
          <w:rFonts w:ascii="Times New Roman" w:hAnsi="Times New Roman" w:cs="Times New Roman"/>
        </w:rPr>
      </w:pPr>
      <w:r w:rsidRPr="00800F2A">
        <w:rPr>
          <w:rStyle w:val="VerbatimChar"/>
          <w:rFonts w:ascii="Times New Roman" w:hAnsi="Times New Roman" w:cs="Times New Roman"/>
          <w:b/>
          <w:bCs/>
        </w:rPr>
        <w:t>runAgentWorkflow</w:t>
      </w:r>
      <w:r w:rsidRPr="00800F2A">
        <w:rPr>
          <w:rFonts w:ascii="Times New Roman" w:hAnsi="Times New Roman" w:cs="Times New Roman"/>
        </w:rPr>
        <w:t>: The main entry point orchestrating the Flow.</w:t>
      </w:r>
    </w:p>
    <w:p w14:paraId="3A38F7D0" w14:textId="77777777" w:rsidR="0078724B" w:rsidRPr="00800F2A" w:rsidRDefault="00000000" w:rsidP="00DF4BF1">
      <w:pPr>
        <w:pStyle w:val="Compact"/>
        <w:numPr>
          <w:ilvl w:val="0"/>
          <w:numId w:val="6"/>
        </w:numPr>
        <w:jc w:val="both"/>
        <w:rPr>
          <w:rFonts w:ascii="Times New Roman" w:hAnsi="Times New Roman" w:cs="Times New Roman"/>
        </w:rPr>
      </w:pPr>
      <w:r w:rsidRPr="00800F2A">
        <w:rPr>
          <w:rStyle w:val="VerbatimChar"/>
          <w:rFonts w:ascii="Times New Roman" w:hAnsi="Times New Roman" w:cs="Times New Roman"/>
          <w:b/>
          <w:bCs/>
        </w:rPr>
        <w:t>queryLLM</w:t>
      </w:r>
      <w:r w:rsidRPr="00800F2A">
        <w:rPr>
          <w:rFonts w:ascii="Times New Roman" w:hAnsi="Times New Roman" w:cs="Times New Roman"/>
        </w:rPr>
        <w:t>: Sends the “Think” prompt to OpenAI to decide which endpoint to call.</w:t>
      </w:r>
    </w:p>
    <w:p w14:paraId="3687B16B" w14:textId="77777777" w:rsidR="0078724B" w:rsidRPr="00800F2A" w:rsidRDefault="00000000" w:rsidP="00DF4BF1">
      <w:pPr>
        <w:pStyle w:val="Compact"/>
        <w:numPr>
          <w:ilvl w:val="0"/>
          <w:numId w:val="6"/>
        </w:numPr>
        <w:jc w:val="both"/>
        <w:rPr>
          <w:rFonts w:ascii="Times New Roman" w:hAnsi="Times New Roman" w:cs="Times New Roman"/>
        </w:rPr>
      </w:pPr>
      <w:r w:rsidRPr="00800F2A">
        <w:rPr>
          <w:rStyle w:val="VerbatimChar"/>
          <w:rFonts w:ascii="Times New Roman" w:hAnsi="Times New Roman" w:cs="Times New Roman"/>
          <w:b/>
          <w:bCs/>
        </w:rPr>
        <w:t>executeTool</w:t>
      </w:r>
      <w:r w:rsidRPr="00800F2A">
        <w:rPr>
          <w:rFonts w:ascii="Times New Roman" w:hAnsi="Times New Roman" w:cs="Times New Roman"/>
        </w:rPr>
        <w:t xml:space="preserve">: Handles parameter substitution (path params vs query params) and executes the internal API call using </w:t>
      </w:r>
      <w:r w:rsidRPr="00800F2A">
        <w:rPr>
          <w:rStyle w:val="VerbatimChar"/>
          <w:rFonts w:ascii="Times New Roman" w:hAnsi="Times New Roman" w:cs="Times New Roman"/>
        </w:rPr>
        <w:t>axios</w:t>
      </w:r>
      <w:r w:rsidRPr="00800F2A">
        <w:rPr>
          <w:rFonts w:ascii="Times New Roman" w:hAnsi="Times New Roman" w:cs="Times New Roman"/>
        </w:rPr>
        <w:t>.</w:t>
      </w:r>
    </w:p>
    <w:p w14:paraId="0EAE1AF5" w14:textId="77777777" w:rsidR="0078724B" w:rsidRPr="00800F2A" w:rsidRDefault="00000000" w:rsidP="00DF4BF1">
      <w:pPr>
        <w:pStyle w:val="Compact"/>
        <w:numPr>
          <w:ilvl w:val="0"/>
          <w:numId w:val="6"/>
        </w:numPr>
        <w:jc w:val="both"/>
        <w:rPr>
          <w:rFonts w:ascii="Times New Roman" w:hAnsi="Times New Roman" w:cs="Times New Roman"/>
        </w:rPr>
      </w:pPr>
      <w:r w:rsidRPr="00800F2A">
        <w:rPr>
          <w:rStyle w:val="VerbatimChar"/>
          <w:rFonts w:ascii="Times New Roman" w:hAnsi="Times New Roman" w:cs="Times New Roman"/>
          <w:b/>
          <w:bCs/>
        </w:rPr>
        <w:t>formatResponse</w:t>
      </w:r>
      <w:r w:rsidRPr="00800F2A">
        <w:rPr>
          <w:rFonts w:ascii="Times New Roman" w:hAnsi="Times New Roman" w:cs="Times New Roman"/>
        </w:rPr>
        <w:t>: Sends the “Speak” prompt to OpenAI to summarize the data.</w:t>
      </w:r>
    </w:p>
    <w:p w14:paraId="484CEE9D" w14:textId="77777777" w:rsidR="0078724B" w:rsidRPr="00800F2A" w:rsidRDefault="00000000" w:rsidP="00DF4BF1">
      <w:pPr>
        <w:pStyle w:val="Compact"/>
        <w:numPr>
          <w:ilvl w:val="0"/>
          <w:numId w:val="6"/>
        </w:numPr>
        <w:jc w:val="both"/>
        <w:rPr>
          <w:rFonts w:ascii="Times New Roman" w:hAnsi="Times New Roman" w:cs="Times New Roman"/>
        </w:rPr>
      </w:pPr>
      <w:r w:rsidRPr="00800F2A">
        <w:rPr>
          <w:rStyle w:val="VerbatimChar"/>
          <w:rFonts w:ascii="Times New Roman" w:hAnsi="Times New Roman" w:cs="Times New Roman"/>
          <w:b/>
          <w:bCs/>
        </w:rPr>
        <w:t>sanitizeApiData</w:t>
      </w:r>
      <w:r w:rsidRPr="00800F2A">
        <w:rPr>
          <w:rFonts w:ascii="Times New Roman" w:hAnsi="Times New Roman" w:cs="Times New Roman"/>
        </w:rPr>
        <w:t xml:space="preserve">: Recursively strips sensitive fields (like passwords, tokens, </w:t>
      </w:r>
      <w:r w:rsidRPr="00800F2A">
        <w:rPr>
          <w:rStyle w:val="VerbatimChar"/>
          <w:rFonts w:ascii="Times New Roman" w:hAnsi="Times New Roman" w:cs="Times New Roman"/>
        </w:rPr>
        <w:t>_id</w:t>
      </w:r>
      <w:r w:rsidRPr="00800F2A">
        <w:rPr>
          <w:rFonts w:ascii="Times New Roman" w:hAnsi="Times New Roman" w:cs="Times New Roman"/>
        </w:rPr>
        <w:t>) from API responses before they reach the LLM.</w:t>
      </w:r>
    </w:p>
    <w:p w14:paraId="4A6ACD0F" w14:textId="77777777" w:rsidR="0078724B" w:rsidRPr="00800F2A" w:rsidRDefault="00000000" w:rsidP="00DF4BF1">
      <w:pPr>
        <w:pStyle w:val="Heading3"/>
        <w:jc w:val="both"/>
        <w:rPr>
          <w:rFonts w:ascii="Times New Roman" w:hAnsi="Times New Roman" w:cs="Times New Roman"/>
        </w:rPr>
      </w:pPr>
      <w:bookmarkStart w:id="11" w:name="X5a0a9ce60d3013939e2e7dd69f87eeef283505b"/>
      <w:bookmarkEnd w:id="10"/>
      <w:r w:rsidRPr="00800F2A">
        <w:rPr>
          <w:rFonts w:ascii="Times New Roman" w:hAnsi="Times New Roman" w:cs="Times New Roman"/>
        </w:rPr>
        <w:t>4.2 Routes (</w:t>
      </w:r>
      <w:r w:rsidRPr="00800F2A">
        <w:rPr>
          <w:rStyle w:val="VerbatimChar"/>
          <w:rFonts w:ascii="Times New Roman" w:hAnsi="Times New Roman" w:cs="Times New Roman"/>
        </w:rPr>
        <w:t>routes/llm-routes.ts</w:t>
      </w:r>
      <w:r w:rsidRPr="00800F2A">
        <w:rPr>
          <w:rFonts w:ascii="Times New Roman" w:hAnsi="Times New Roman" w:cs="Times New Roman"/>
        </w:rPr>
        <w:t>)</w:t>
      </w:r>
    </w:p>
    <w:p w14:paraId="7E4991FC" w14:textId="77777777" w:rsidR="0078724B" w:rsidRPr="00800F2A" w:rsidRDefault="00000000" w:rsidP="00DF4BF1">
      <w:pPr>
        <w:pStyle w:val="FirstParagraph"/>
        <w:jc w:val="both"/>
        <w:rPr>
          <w:rFonts w:ascii="Times New Roman" w:hAnsi="Times New Roman" w:cs="Times New Roman"/>
        </w:rPr>
      </w:pPr>
      <w:r w:rsidRPr="00800F2A">
        <w:rPr>
          <w:rFonts w:ascii="Times New Roman" w:hAnsi="Times New Roman" w:cs="Times New Roman"/>
        </w:rPr>
        <w:t>Exposes the public interface for the agent.</w:t>
      </w:r>
    </w:p>
    <w:p w14:paraId="67727312" w14:textId="77777777" w:rsidR="0078724B" w:rsidRPr="00800F2A" w:rsidRDefault="00000000" w:rsidP="00DF4BF1">
      <w:pPr>
        <w:pStyle w:val="Compact"/>
        <w:numPr>
          <w:ilvl w:val="0"/>
          <w:numId w:val="7"/>
        </w:numPr>
        <w:jc w:val="both"/>
        <w:rPr>
          <w:rFonts w:ascii="Times New Roman" w:hAnsi="Times New Roman" w:cs="Times New Roman"/>
        </w:rPr>
      </w:pPr>
      <w:r w:rsidRPr="00800F2A">
        <w:rPr>
          <w:rFonts w:ascii="Times New Roman" w:hAnsi="Times New Roman" w:cs="Times New Roman"/>
          <w:b/>
          <w:bCs/>
        </w:rPr>
        <w:t>Endpoint</w:t>
      </w:r>
      <w:r w:rsidRPr="00800F2A">
        <w:rPr>
          <w:rFonts w:ascii="Times New Roman" w:hAnsi="Times New Roman" w:cs="Times New Roman"/>
        </w:rPr>
        <w:t xml:space="preserve">: </w:t>
      </w:r>
      <w:r w:rsidRPr="00800F2A">
        <w:rPr>
          <w:rStyle w:val="VerbatimChar"/>
          <w:rFonts w:ascii="Times New Roman" w:hAnsi="Times New Roman" w:cs="Times New Roman"/>
        </w:rPr>
        <w:t>POST /api/generate</w:t>
      </w:r>
    </w:p>
    <w:p w14:paraId="2CB56390" w14:textId="77777777" w:rsidR="0078724B" w:rsidRPr="00800F2A" w:rsidRDefault="00000000" w:rsidP="00DF4BF1">
      <w:pPr>
        <w:pStyle w:val="Compact"/>
        <w:numPr>
          <w:ilvl w:val="0"/>
          <w:numId w:val="7"/>
        </w:numPr>
        <w:jc w:val="both"/>
        <w:rPr>
          <w:rFonts w:ascii="Times New Roman" w:hAnsi="Times New Roman" w:cs="Times New Roman"/>
        </w:rPr>
      </w:pPr>
      <w:r w:rsidRPr="00800F2A">
        <w:rPr>
          <w:rFonts w:ascii="Times New Roman" w:hAnsi="Times New Roman" w:cs="Times New Roman"/>
          <w:b/>
          <w:bCs/>
        </w:rPr>
        <w:t>Body</w:t>
      </w:r>
      <w:r w:rsidRPr="00800F2A">
        <w:rPr>
          <w:rFonts w:ascii="Times New Roman" w:hAnsi="Times New Roman" w:cs="Times New Roman"/>
        </w:rPr>
        <w:t xml:space="preserve">: </w:t>
      </w:r>
      <w:r w:rsidRPr="00800F2A">
        <w:rPr>
          <w:rStyle w:val="VerbatimChar"/>
          <w:rFonts w:ascii="Times New Roman" w:hAnsi="Times New Roman" w:cs="Times New Roman"/>
        </w:rPr>
        <w:t>{ "prompt": "string" }</w:t>
      </w:r>
    </w:p>
    <w:p w14:paraId="45B965FA" w14:textId="77777777" w:rsidR="0078724B" w:rsidRPr="00800F2A" w:rsidRDefault="00000000" w:rsidP="00DF4BF1">
      <w:pPr>
        <w:pStyle w:val="Compact"/>
        <w:numPr>
          <w:ilvl w:val="0"/>
          <w:numId w:val="7"/>
        </w:numPr>
        <w:jc w:val="both"/>
        <w:rPr>
          <w:rFonts w:ascii="Times New Roman" w:hAnsi="Times New Roman" w:cs="Times New Roman"/>
        </w:rPr>
      </w:pPr>
      <w:r w:rsidRPr="00800F2A">
        <w:rPr>
          <w:rFonts w:ascii="Times New Roman" w:hAnsi="Times New Roman" w:cs="Times New Roman"/>
          <w:b/>
          <w:bCs/>
        </w:rPr>
        <w:t>Headers</w:t>
      </w:r>
      <w:r w:rsidRPr="00800F2A">
        <w:rPr>
          <w:rFonts w:ascii="Times New Roman" w:hAnsi="Times New Roman" w:cs="Times New Roman"/>
        </w:rPr>
        <w:t xml:space="preserve">: Requires standard </w:t>
      </w:r>
      <w:r w:rsidRPr="00800F2A">
        <w:rPr>
          <w:rStyle w:val="VerbatimChar"/>
          <w:rFonts w:ascii="Times New Roman" w:hAnsi="Times New Roman" w:cs="Times New Roman"/>
        </w:rPr>
        <w:t>Authorization</w:t>
      </w:r>
      <w:r w:rsidRPr="00800F2A">
        <w:rPr>
          <w:rFonts w:ascii="Times New Roman" w:hAnsi="Times New Roman" w:cs="Times New Roman"/>
        </w:rPr>
        <w:t xml:space="preserve"> header to identify the user.</w:t>
      </w:r>
    </w:p>
    <w:p w14:paraId="7489F96A" w14:textId="77777777" w:rsidR="0078724B" w:rsidRPr="00800F2A" w:rsidRDefault="00000000" w:rsidP="00DF4BF1">
      <w:pPr>
        <w:pStyle w:val="Heading3"/>
        <w:jc w:val="both"/>
        <w:rPr>
          <w:rFonts w:ascii="Times New Roman" w:hAnsi="Times New Roman" w:cs="Times New Roman"/>
        </w:rPr>
      </w:pPr>
      <w:bookmarkStart w:id="12" w:name="X8e89cebe28b191d95690d7e0852b96f956b3edb"/>
      <w:bookmarkEnd w:id="11"/>
      <w:r w:rsidRPr="00800F2A">
        <w:rPr>
          <w:rFonts w:ascii="Times New Roman" w:hAnsi="Times New Roman" w:cs="Times New Roman"/>
        </w:rPr>
        <w:t>4.3 Swagger Integration</w:t>
      </w:r>
    </w:p>
    <w:p w14:paraId="6C32504A" w14:textId="77777777" w:rsidR="0078724B" w:rsidRPr="00800F2A" w:rsidRDefault="00000000" w:rsidP="00DF4BF1">
      <w:pPr>
        <w:pStyle w:val="FirstParagraph"/>
        <w:jc w:val="both"/>
        <w:rPr>
          <w:rFonts w:ascii="Times New Roman" w:hAnsi="Times New Roman" w:cs="Times New Roman"/>
        </w:rPr>
      </w:pPr>
      <w:r w:rsidRPr="00800F2A">
        <w:rPr>
          <w:rFonts w:ascii="Times New Roman" w:hAnsi="Times New Roman" w:cs="Times New Roman"/>
        </w:rPr>
        <w:t xml:space="preserve">The agent does not have hardcoded endpoints. It dynamically reads the </w:t>
      </w:r>
      <w:r w:rsidRPr="00800F2A">
        <w:rPr>
          <w:rStyle w:val="VerbatimChar"/>
          <w:rFonts w:ascii="Times New Roman" w:hAnsi="Times New Roman" w:cs="Times New Roman"/>
        </w:rPr>
        <w:t>api-docs/json</w:t>
      </w:r>
      <w:r w:rsidRPr="00800F2A">
        <w:rPr>
          <w:rFonts w:ascii="Times New Roman" w:hAnsi="Times New Roman" w:cs="Times New Roman"/>
        </w:rPr>
        <w:t xml:space="preserve"> provided by Fastify Swagger.</w:t>
      </w:r>
    </w:p>
    <w:p w14:paraId="613F1F97" w14:textId="77777777" w:rsidR="0078724B" w:rsidRPr="00800F2A" w:rsidRDefault="00000000" w:rsidP="00DF4BF1">
      <w:pPr>
        <w:pStyle w:val="Compact"/>
        <w:numPr>
          <w:ilvl w:val="0"/>
          <w:numId w:val="8"/>
        </w:numPr>
        <w:jc w:val="both"/>
        <w:rPr>
          <w:rFonts w:ascii="Times New Roman" w:hAnsi="Times New Roman" w:cs="Times New Roman"/>
        </w:rPr>
      </w:pPr>
      <w:r w:rsidRPr="00800F2A">
        <w:rPr>
          <w:rFonts w:ascii="Times New Roman" w:hAnsi="Times New Roman" w:cs="Times New Roman"/>
          <w:b/>
          <w:bCs/>
        </w:rPr>
        <w:t>Filtering</w:t>
      </w:r>
      <w:r w:rsidRPr="00800F2A">
        <w:rPr>
          <w:rFonts w:ascii="Times New Roman" w:hAnsi="Times New Roman" w:cs="Times New Roman"/>
        </w:rPr>
        <w:t xml:space="preserve">: Only endpoints tagged with </w:t>
      </w:r>
      <w:r w:rsidRPr="00800F2A">
        <w:rPr>
          <w:rStyle w:val="VerbatimChar"/>
          <w:rFonts w:ascii="Times New Roman" w:hAnsi="Times New Roman" w:cs="Times New Roman"/>
        </w:rPr>
        <w:t>"allowed"</w:t>
      </w:r>
      <w:r w:rsidRPr="00800F2A">
        <w:rPr>
          <w:rFonts w:ascii="Times New Roman" w:hAnsi="Times New Roman" w:cs="Times New Roman"/>
        </w:rPr>
        <w:t xml:space="preserve"> in their Swagger definition are visible to the agent.</w:t>
      </w:r>
    </w:p>
    <w:p w14:paraId="4DABD5AC" w14:textId="77777777" w:rsidR="0078724B" w:rsidRPr="00800F2A" w:rsidRDefault="0006775E" w:rsidP="00DF4BF1">
      <w:pPr>
        <w:jc w:val="both"/>
        <w:rPr>
          <w:rFonts w:ascii="Times New Roman" w:hAnsi="Times New Roman" w:cs="Times New Roman"/>
        </w:rPr>
      </w:pPr>
      <w:r w:rsidRPr="0006775E">
        <w:rPr>
          <w:rFonts w:ascii="Times New Roman" w:hAnsi="Times New Roman" w:cs="Times New Roman"/>
          <w:noProof/>
        </w:rPr>
        <w:pict w14:anchorId="7217C2B8">
          <v:rect id="_x0000_i1026" alt="" style="width:468pt;height:.05pt;mso-width-percent:0;mso-height-percent:0;mso-width-percent:0;mso-height-percent:0" o:hralign="center" o:hrstd="t" o:hr="t"/>
        </w:pict>
      </w:r>
    </w:p>
    <w:p w14:paraId="5430FDF3" w14:textId="77777777" w:rsidR="0078724B" w:rsidRPr="00800F2A" w:rsidRDefault="00000000" w:rsidP="00DF4BF1">
      <w:pPr>
        <w:pStyle w:val="Heading2"/>
        <w:jc w:val="both"/>
        <w:rPr>
          <w:rFonts w:ascii="Times New Roman" w:hAnsi="Times New Roman" w:cs="Times New Roman"/>
        </w:rPr>
      </w:pPr>
      <w:bookmarkStart w:id="13" w:name="Xe2cf76e29caeca7038f88e7832abbcabe6ddabb"/>
      <w:bookmarkEnd w:id="9"/>
      <w:bookmarkEnd w:id="12"/>
      <w:r w:rsidRPr="00800F2A">
        <w:rPr>
          <w:rFonts w:ascii="Times New Roman" w:hAnsi="Times New Roman" w:cs="Times New Roman"/>
        </w:rPr>
        <w:t>5. Capabilities &amp; Logic</w:t>
      </w:r>
    </w:p>
    <w:p w14:paraId="768B44A4" w14:textId="77777777" w:rsidR="0078724B" w:rsidRPr="00800F2A" w:rsidRDefault="00000000" w:rsidP="00DF4BF1">
      <w:pPr>
        <w:pStyle w:val="Heading3"/>
        <w:jc w:val="both"/>
        <w:rPr>
          <w:rFonts w:ascii="Times New Roman" w:hAnsi="Times New Roman" w:cs="Times New Roman"/>
        </w:rPr>
      </w:pPr>
      <w:bookmarkStart w:id="14" w:name="X21652072fcb39e989491a71ef75500f85fc2357"/>
      <w:r w:rsidRPr="00800F2A">
        <w:rPr>
          <w:rFonts w:ascii="Times New Roman" w:hAnsi="Times New Roman" w:cs="Times New Roman"/>
        </w:rPr>
        <w:t>5.1 Scope Detection</w:t>
      </w:r>
    </w:p>
    <w:p w14:paraId="57D540F6" w14:textId="77777777" w:rsidR="0078724B" w:rsidRPr="00800F2A" w:rsidRDefault="00000000" w:rsidP="00DF4BF1">
      <w:pPr>
        <w:pStyle w:val="FirstParagraph"/>
        <w:jc w:val="both"/>
        <w:rPr>
          <w:rFonts w:ascii="Times New Roman" w:hAnsi="Times New Roman" w:cs="Times New Roman"/>
        </w:rPr>
      </w:pPr>
      <w:r w:rsidRPr="00800F2A">
        <w:rPr>
          <w:rFonts w:ascii="Times New Roman" w:hAnsi="Times New Roman" w:cs="Times New Roman"/>
        </w:rPr>
        <w:t>The system prompt explicitly defines what is “In Scope” (Tasks, Leaves, Reports, etc.) and “Out of Scope” (General knowledge, coding questions).</w:t>
      </w:r>
    </w:p>
    <w:p w14:paraId="2B2A0119" w14:textId="77777777" w:rsidR="0078724B" w:rsidRPr="00800F2A" w:rsidRDefault="00000000" w:rsidP="00DF4BF1">
      <w:pPr>
        <w:pStyle w:val="Compact"/>
        <w:numPr>
          <w:ilvl w:val="0"/>
          <w:numId w:val="9"/>
        </w:numPr>
        <w:jc w:val="both"/>
        <w:rPr>
          <w:rFonts w:ascii="Times New Roman" w:hAnsi="Times New Roman" w:cs="Times New Roman"/>
        </w:rPr>
      </w:pPr>
      <w:r w:rsidRPr="00800F2A">
        <w:rPr>
          <w:rFonts w:ascii="Times New Roman" w:hAnsi="Times New Roman" w:cs="Times New Roman"/>
          <w:b/>
          <w:bCs/>
        </w:rPr>
        <w:t>Logic</w:t>
      </w:r>
      <w:r w:rsidRPr="00800F2A">
        <w:rPr>
          <w:rFonts w:ascii="Times New Roman" w:hAnsi="Times New Roman" w:cs="Times New Roman"/>
        </w:rPr>
        <w:t xml:space="preserve">: If the LLM returns </w:t>
      </w:r>
      <w:r w:rsidRPr="00800F2A">
        <w:rPr>
          <w:rStyle w:val="VerbatimChar"/>
          <w:rFonts w:ascii="Times New Roman" w:hAnsi="Times New Roman" w:cs="Times New Roman"/>
        </w:rPr>
        <w:t>"out_of_scope": true</w:t>
      </w:r>
      <w:r w:rsidRPr="00800F2A">
        <w:rPr>
          <w:rFonts w:ascii="Times New Roman" w:hAnsi="Times New Roman" w:cs="Times New Roman"/>
        </w:rPr>
        <w:t>, the agent returns a pre-canned graceful refusal without hitting any internal APIs.</w:t>
      </w:r>
    </w:p>
    <w:p w14:paraId="0578ECDC" w14:textId="77777777" w:rsidR="0078724B" w:rsidRPr="00800F2A" w:rsidRDefault="00000000" w:rsidP="00DF4BF1">
      <w:pPr>
        <w:pStyle w:val="Heading3"/>
        <w:jc w:val="both"/>
        <w:rPr>
          <w:rFonts w:ascii="Times New Roman" w:hAnsi="Times New Roman" w:cs="Times New Roman"/>
        </w:rPr>
      </w:pPr>
      <w:bookmarkStart w:id="15" w:name="X3dfca543d21672673e4f1f07aba8028981df241"/>
      <w:bookmarkEnd w:id="14"/>
      <w:r w:rsidRPr="00800F2A">
        <w:rPr>
          <w:rFonts w:ascii="Times New Roman" w:hAnsi="Times New Roman" w:cs="Times New Roman"/>
        </w:rPr>
        <w:t>5.2 Context Awareness (“My” Data)</w:t>
      </w:r>
    </w:p>
    <w:p w14:paraId="0B23600F" w14:textId="77777777" w:rsidR="0078724B" w:rsidRPr="00800F2A" w:rsidRDefault="00000000" w:rsidP="00DF4BF1">
      <w:pPr>
        <w:pStyle w:val="FirstParagraph"/>
        <w:jc w:val="both"/>
        <w:rPr>
          <w:rFonts w:ascii="Times New Roman" w:hAnsi="Times New Roman" w:cs="Times New Roman"/>
        </w:rPr>
      </w:pPr>
      <w:r w:rsidRPr="00800F2A">
        <w:rPr>
          <w:rFonts w:ascii="Times New Roman" w:hAnsi="Times New Roman" w:cs="Times New Roman"/>
        </w:rPr>
        <w:t>When the user says “My tasks” or “My leaves”, the agent aims to filter by the current logged-in user.</w:t>
      </w:r>
    </w:p>
    <w:p w14:paraId="6728D266" w14:textId="77777777" w:rsidR="0078724B" w:rsidRPr="00800F2A" w:rsidRDefault="00000000" w:rsidP="00DF4BF1">
      <w:pPr>
        <w:pStyle w:val="Compact"/>
        <w:numPr>
          <w:ilvl w:val="0"/>
          <w:numId w:val="10"/>
        </w:numPr>
        <w:jc w:val="both"/>
        <w:rPr>
          <w:rFonts w:ascii="Times New Roman" w:hAnsi="Times New Roman" w:cs="Times New Roman"/>
        </w:rPr>
      </w:pPr>
      <w:r w:rsidRPr="00800F2A">
        <w:rPr>
          <w:rFonts w:ascii="Times New Roman" w:hAnsi="Times New Roman" w:cs="Times New Roman"/>
          <w:b/>
          <w:bCs/>
        </w:rPr>
        <w:t>Mechanism</w:t>
      </w:r>
      <w:r w:rsidRPr="00800F2A">
        <w:rPr>
          <w:rFonts w:ascii="Times New Roman" w:hAnsi="Times New Roman" w:cs="Times New Roman"/>
        </w:rPr>
        <w:t xml:space="preserve">: The agent extracts the User ID from the JWT token passed in the </w:t>
      </w:r>
      <w:r w:rsidRPr="00800F2A">
        <w:rPr>
          <w:rStyle w:val="VerbatimChar"/>
          <w:rFonts w:ascii="Times New Roman" w:hAnsi="Times New Roman" w:cs="Times New Roman"/>
        </w:rPr>
        <w:t>Authorization</w:t>
      </w:r>
      <w:r w:rsidRPr="00800F2A">
        <w:rPr>
          <w:rFonts w:ascii="Times New Roman" w:hAnsi="Times New Roman" w:cs="Times New Roman"/>
        </w:rPr>
        <w:t xml:space="preserve"> header.</w:t>
      </w:r>
    </w:p>
    <w:p w14:paraId="241C80AD" w14:textId="77777777" w:rsidR="0078724B" w:rsidRPr="00800F2A" w:rsidRDefault="00000000" w:rsidP="00DF4BF1">
      <w:pPr>
        <w:pStyle w:val="Compact"/>
        <w:numPr>
          <w:ilvl w:val="0"/>
          <w:numId w:val="10"/>
        </w:numPr>
        <w:jc w:val="both"/>
        <w:rPr>
          <w:rFonts w:ascii="Times New Roman" w:hAnsi="Times New Roman" w:cs="Times New Roman"/>
        </w:rPr>
      </w:pPr>
      <w:r w:rsidRPr="00800F2A">
        <w:rPr>
          <w:rFonts w:ascii="Times New Roman" w:hAnsi="Times New Roman" w:cs="Times New Roman"/>
          <w:b/>
          <w:bCs/>
        </w:rPr>
        <w:t>Prompt Injection</w:t>
      </w:r>
      <w:r w:rsidRPr="00800F2A">
        <w:rPr>
          <w:rFonts w:ascii="Times New Roman" w:hAnsi="Times New Roman" w:cs="Times New Roman"/>
        </w:rPr>
        <w:t xml:space="preserve">: This User ID is injected into the system prompt (“Current User ID: 123”), allowing the LLM to map “my” to </w:t>
      </w:r>
      <w:r w:rsidRPr="00800F2A">
        <w:rPr>
          <w:rStyle w:val="VerbatimChar"/>
          <w:rFonts w:ascii="Times New Roman" w:hAnsi="Times New Roman" w:cs="Times New Roman"/>
        </w:rPr>
        <w:t>member_id=123</w:t>
      </w:r>
      <w:r w:rsidRPr="00800F2A">
        <w:rPr>
          <w:rFonts w:ascii="Times New Roman" w:hAnsi="Times New Roman" w:cs="Times New Roman"/>
        </w:rPr>
        <w:t>.</w:t>
      </w:r>
    </w:p>
    <w:p w14:paraId="74813CB8" w14:textId="77777777" w:rsidR="0078724B" w:rsidRPr="00800F2A" w:rsidRDefault="00000000" w:rsidP="00DF4BF1">
      <w:pPr>
        <w:pStyle w:val="Heading3"/>
        <w:jc w:val="both"/>
        <w:rPr>
          <w:rFonts w:ascii="Times New Roman" w:hAnsi="Times New Roman" w:cs="Times New Roman"/>
        </w:rPr>
      </w:pPr>
      <w:bookmarkStart w:id="16" w:name="Xe6c1297f840e3ff93cf94f6613757a68d78dfd8"/>
      <w:bookmarkEnd w:id="15"/>
      <w:r w:rsidRPr="00800F2A">
        <w:rPr>
          <w:rFonts w:ascii="Times New Roman" w:hAnsi="Times New Roman" w:cs="Times New Roman"/>
        </w:rPr>
        <w:lastRenderedPageBreak/>
        <w:t>5.3 Client-Side Logic</w:t>
      </w:r>
    </w:p>
    <w:p w14:paraId="1D0350D0" w14:textId="77777777" w:rsidR="0078724B" w:rsidRPr="00800F2A" w:rsidRDefault="00000000" w:rsidP="00DF4BF1">
      <w:pPr>
        <w:pStyle w:val="Compact"/>
        <w:numPr>
          <w:ilvl w:val="0"/>
          <w:numId w:val="11"/>
        </w:numPr>
        <w:jc w:val="both"/>
        <w:rPr>
          <w:rFonts w:ascii="Times New Roman" w:hAnsi="Times New Roman" w:cs="Times New Roman"/>
        </w:rPr>
      </w:pPr>
      <w:r w:rsidRPr="00800F2A">
        <w:rPr>
          <w:rFonts w:ascii="Times New Roman" w:hAnsi="Times New Roman" w:cs="Times New Roman"/>
          <w:b/>
          <w:bCs/>
        </w:rPr>
        <w:t>Start Date Filtering</w:t>
      </w:r>
      <w:r w:rsidRPr="00800F2A">
        <w:rPr>
          <w:rFonts w:ascii="Times New Roman" w:hAnsi="Times New Roman" w:cs="Times New Roman"/>
        </w:rPr>
        <w:t>: Since some backend endpoints might not support complex nested date objects passed by the LLM, the agent performs a secondary pass of date filtering in memory (</w:t>
      </w:r>
      <w:r w:rsidRPr="00800F2A">
        <w:rPr>
          <w:rStyle w:val="VerbatimChar"/>
          <w:rFonts w:ascii="Times New Roman" w:hAnsi="Times New Roman" w:cs="Times New Roman"/>
        </w:rPr>
        <w:t>client-side date filtering</w:t>
      </w:r>
      <w:r w:rsidRPr="00800F2A">
        <w:rPr>
          <w:rFonts w:ascii="Times New Roman" w:hAnsi="Times New Roman" w:cs="Times New Roman"/>
        </w:rPr>
        <w:t>) to ensure accuracy.</w:t>
      </w:r>
    </w:p>
    <w:p w14:paraId="685A51F0" w14:textId="4E584114" w:rsidR="0078724B" w:rsidRPr="00800F2A" w:rsidRDefault="00000000" w:rsidP="00DF4BF1">
      <w:pPr>
        <w:pStyle w:val="Compact"/>
        <w:numPr>
          <w:ilvl w:val="0"/>
          <w:numId w:val="11"/>
        </w:numPr>
        <w:jc w:val="both"/>
        <w:rPr>
          <w:rFonts w:ascii="Times New Roman" w:hAnsi="Times New Roman" w:cs="Times New Roman"/>
        </w:rPr>
      </w:pPr>
      <w:r w:rsidRPr="00800F2A">
        <w:rPr>
          <w:rFonts w:ascii="Times New Roman" w:hAnsi="Times New Roman" w:cs="Times New Roman"/>
          <w:b/>
          <w:bCs/>
        </w:rPr>
        <w:t>ID Stripping</w:t>
      </w:r>
      <w:r w:rsidRPr="00800F2A">
        <w:rPr>
          <w:rFonts w:ascii="Times New Roman" w:hAnsi="Times New Roman" w:cs="Times New Roman"/>
        </w:rPr>
        <w:t xml:space="preserve">: The final response string is regex-scrubbed to ensure no internal database IDs (like </w:t>
      </w:r>
      <w:r w:rsidRPr="00800F2A">
        <w:rPr>
          <w:rStyle w:val="VerbatimChar"/>
          <w:rFonts w:ascii="Times New Roman" w:hAnsi="Times New Roman" w:cs="Times New Roman"/>
        </w:rPr>
        <w:t>user_id: 55</w:t>
      </w:r>
      <w:r w:rsidRPr="00800F2A">
        <w:rPr>
          <w:rFonts w:ascii="Times New Roman" w:hAnsi="Times New Roman" w:cs="Times New Roman"/>
        </w:rPr>
        <w:t>) leak to the user, even if the LLM tries to include them.</w:t>
      </w:r>
    </w:p>
    <w:p w14:paraId="6C065A32" w14:textId="77777777" w:rsidR="0078724B" w:rsidRPr="00800F2A" w:rsidRDefault="00000000" w:rsidP="00DF4BF1">
      <w:pPr>
        <w:pStyle w:val="Heading2"/>
        <w:jc w:val="both"/>
        <w:rPr>
          <w:rFonts w:ascii="Times New Roman" w:hAnsi="Times New Roman" w:cs="Times New Roman"/>
        </w:rPr>
      </w:pPr>
      <w:bookmarkStart w:id="17" w:name="X6a2a079735304180ed8ceb15feb89ddd84e6681"/>
      <w:bookmarkEnd w:id="13"/>
      <w:bookmarkEnd w:id="16"/>
      <w:r w:rsidRPr="00800F2A">
        <w:rPr>
          <w:rFonts w:ascii="Times New Roman" w:hAnsi="Times New Roman" w:cs="Times New Roman"/>
        </w:rPr>
        <w:t>6. API Specification</w:t>
      </w:r>
    </w:p>
    <w:p w14:paraId="4ABF3397" w14:textId="77777777" w:rsidR="0078724B" w:rsidRPr="00800F2A" w:rsidRDefault="00000000" w:rsidP="00DF4BF1">
      <w:pPr>
        <w:pStyle w:val="Heading3"/>
        <w:jc w:val="both"/>
        <w:rPr>
          <w:rFonts w:ascii="Times New Roman" w:hAnsi="Times New Roman" w:cs="Times New Roman"/>
        </w:rPr>
      </w:pPr>
      <w:bookmarkStart w:id="18" w:name="X0c1abe6bf82dc4a7be26e4b13572aec80ee3bf8"/>
      <w:r w:rsidRPr="00800F2A">
        <w:rPr>
          <w:rFonts w:ascii="Times New Roman" w:hAnsi="Times New Roman" w:cs="Times New Roman"/>
        </w:rPr>
        <w:t>6.1 Generate Response</w:t>
      </w:r>
    </w:p>
    <w:p w14:paraId="242AF269" w14:textId="77777777" w:rsidR="0078724B" w:rsidRPr="00800F2A" w:rsidRDefault="00000000" w:rsidP="00DF4BF1">
      <w:pPr>
        <w:pStyle w:val="FirstParagraph"/>
        <w:rPr>
          <w:rFonts w:ascii="Times New Roman" w:hAnsi="Times New Roman" w:cs="Times New Roman"/>
        </w:rPr>
      </w:pPr>
      <w:r w:rsidRPr="00800F2A">
        <w:rPr>
          <w:rFonts w:ascii="Times New Roman" w:hAnsi="Times New Roman" w:cs="Times New Roman"/>
          <w:b/>
          <w:bCs/>
        </w:rPr>
        <w:t>Endpoint</w:t>
      </w:r>
      <w:r w:rsidRPr="00800F2A">
        <w:rPr>
          <w:rFonts w:ascii="Times New Roman" w:hAnsi="Times New Roman" w:cs="Times New Roman"/>
        </w:rPr>
        <w:t xml:space="preserve">: </w:t>
      </w:r>
      <w:r w:rsidRPr="00800F2A">
        <w:rPr>
          <w:rStyle w:val="VerbatimChar"/>
          <w:rFonts w:ascii="Times New Roman" w:hAnsi="Times New Roman" w:cs="Times New Roman"/>
        </w:rPr>
        <w:t>POST /api/generate</w:t>
      </w:r>
    </w:p>
    <w:p w14:paraId="1EA275B9" w14:textId="77777777" w:rsidR="0078724B" w:rsidRPr="00800F2A" w:rsidRDefault="00000000" w:rsidP="00DF4BF1">
      <w:pPr>
        <w:pStyle w:val="BodyText"/>
        <w:rPr>
          <w:rFonts w:ascii="Times New Roman" w:hAnsi="Times New Roman" w:cs="Times New Roman"/>
        </w:rPr>
      </w:pPr>
      <w:r w:rsidRPr="00800F2A">
        <w:rPr>
          <w:rFonts w:ascii="Times New Roman" w:hAnsi="Times New Roman" w:cs="Times New Roman"/>
          <w:b/>
          <w:bCs/>
        </w:rPr>
        <w:t>Request Body</w:t>
      </w:r>
      <w:r w:rsidRPr="00800F2A">
        <w:rPr>
          <w:rFonts w:ascii="Times New Roman" w:hAnsi="Times New Roman" w:cs="Times New Roman"/>
        </w:rPr>
        <w:t>:</w:t>
      </w:r>
    </w:p>
    <w:p w14:paraId="598AE9EF" w14:textId="77777777" w:rsidR="0078724B" w:rsidRPr="00800F2A" w:rsidRDefault="00000000" w:rsidP="00DF4BF1">
      <w:pPr>
        <w:pStyle w:val="SourceCode"/>
        <w:rPr>
          <w:rFonts w:ascii="Times New Roman" w:hAnsi="Times New Roman" w:cs="Times New Roman"/>
        </w:rPr>
      </w:pPr>
      <w:r w:rsidRPr="00800F2A">
        <w:rPr>
          <w:rStyle w:val="FunctionTok"/>
          <w:rFonts w:ascii="Times New Roman" w:hAnsi="Times New Roman" w:cs="Times New Roman"/>
        </w:rPr>
        <w:t>{</w:t>
      </w:r>
      <w:r w:rsidRPr="00800F2A">
        <w:rPr>
          <w:rFonts w:ascii="Times New Roman" w:hAnsi="Times New Roman" w:cs="Times New Roman"/>
        </w:rPr>
        <w:br/>
      </w:r>
      <w:r w:rsidRPr="00800F2A">
        <w:rPr>
          <w:rStyle w:val="NormalTok"/>
          <w:rFonts w:ascii="Times New Roman" w:hAnsi="Times New Roman" w:cs="Times New Roman"/>
        </w:rPr>
        <w:t xml:space="preserve">  </w:t>
      </w:r>
      <w:r w:rsidRPr="00800F2A">
        <w:rPr>
          <w:rStyle w:val="DataTypeTok"/>
          <w:rFonts w:ascii="Times New Roman" w:hAnsi="Times New Roman" w:cs="Times New Roman"/>
        </w:rPr>
        <w:t>"prompt"</w:t>
      </w:r>
      <w:r w:rsidRPr="00800F2A">
        <w:rPr>
          <w:rStyle w:val="FunctionTok"/>
          <w:rFonts w:ascii="Times New Roman" w:hAnsi="Times New Roman" w:cs="Times New Roman"/>
        </w:rPr>
        <w:t>:</w:t>
      </w:r>
      <w:r w:rsidRPr="00800F2A">
        <w:rPr>
          <w:rStyle w:val="NormalTok"/>
          <w:rFonts w:ascii="Times New Roman" w:hAnsi="Times New Roman" w:cs="Times New Roman"/>
        </w:rPr>
        <w:t xml:space="preserve"> </w:t>
      </w:r>
      <w:r w:rsidRPr="00800F2A">
        <w:rPr>
          <w:rStyle w:val="StringTok"/>
          <w:rFonts w:ascii="Times New Roman" w:hAnsi="Times New Roman" w:cs="Times New Roman"/>
        </w:rPr>
        <w:t>"Show me pending leave requests"</w:t>
      </w:r>
      <w:r w:rsidRPr="00800F2A">
        <w:rPr>
          <w:rFonts w:ascii="Times New Roman" w:hAnsi="Times New Roman" w:cs="Times New Roman"/>
        </w:rPr>
        <w:br/>
      </w:r>
      <w:r w:rsidRPr="00800F2A">
        <w:rPr>
          <w:rStyle w:val="FunctionTok"/>
          <w:rFonts w:ascii="Times New Roman" w:hAnsi="Times New Roman" w:cs="Times New Roman"/>
        </w:rPr>
        <w:t>}</w:t>
      </w:r>
    </w:p>
    <w:p w14:paraId="413D6AB6" w14:textId="77777777" w:rsidR="0078724B" w:rsidRPr="00800F2A" w:rsidRDefault="00000000" w:rsidP="00DF4BF1">
      <w:pPr>
        <w:pStyle w:val="FirstParagraph"/>
        <w:rPr>
          <w:rFonts w:ascii="Times New Roman" w:hAnsi="Times New Roman" w:cs="Times New Roman"/>
        </w:rPr>
      </w:pPr>
      <w:r w:rsidRPr="00800F2A">
        <w:rPr>
          <w:rFonts w:ascii="Times New Roman" w:hAnsi="Times New Roman" w:cs="Times New Roman"/>
          <w:b/>
          <w:bCs/>
        </w:rPr>
        <w:t>Response (Success)</w:t>
      </w:r>
      <w:r w:rsidRPr="00800F2A">
        <w:rPr>
          <w:rFonts w:ascii="Times New Roman" w:hAnsi="Times New Roman" w:cs="Times New Roman"/>
        </w:rPr>
        <w:t>:</w:t>
      </w:r>
    </w:p>
    <w:p w14:paraId="6C33AFBE" w14:textId="77777777" w:rsidR="0078724B" w:rsidRPr="00800F2A" w:rsidRDefault="00000000" w:rsidP="00DF4BF1">
      <w:pPr>
        <w:pStyle w:val="SourceCode"/>
        <w:rPr>
          <w:rFonts w:ascii="Times New Roman" w:hAnsi="Times New Roman" w:cs="Times New Roman"/>
        </w:rPr>
      </w:pPr>
      <w:r w:rsidRPr="00800F2A">
        <w:rPr>
          <w:rStyle w:val="FunctionTok"/>
          <w:rFonts w:ascii="Times New Roman" w:hAnsi="Times New Roman" w:cs="Times New Roman"/>
        </w:rPr>
        <w:t>{</w:t>
      </w:r>
      <w:r w:rsidRPr="00800F2A">
        <w:rPr>
          <w:rFonts w:ascii="Times New Roman" w:hAnsi="Times New Roman" w:cs="Times New Roman"/>
        </w:rPr>
        <w:br/>
      </w:r>
      <w:r w:rsidRPr="00800F2A">
        <w:rPr>
          <w:rStyle w:val="NormalTok"/>
          <w:rFonts w:ascii="Times New Roman" w:hAnsi="Times New Roman" w:cs="Times New Roman"/>
        </w:rPr>
        <w:t xml:space="preserve">  </w:t>
      </w:r>
      <w:r w:rsidRPr="00800F2A">
        <w:rPr>
          <w:rStyle w:val="DataTypeTok"/>
          <w:rFonts w:ascii="Times New Roman" w:hAnsi="Times New Roman" w:cs="Times New Roman"/>
        </w:rPr>
        <w:t>"answer"</w:t>
      </w:r>
      <w:r w:rsidRPr="00800F2A">
        <w:rPr>
          <w:rStyle w:val="FunctionTok"/>
          <w:rFonts w:ascii="Times New Roman" w:hAnsi="Times New Roman" w:cs="Times New Roman"/>
        </w:rPr>
        <w:t>:</w:t>
      </w:r>
      <w:r w:rsidRPr="00800F2A">
        <w:rPr>
          <w:rStyle w:val="NormalTok"/>
          <w:rFonts w:ascii="Times New Roman" w:hAnsi="Times New Roman" w:cs="Times New Roman"/>
        </w:rPr>
        <w:t xml:space="preserve"> </w:t>
      </w:r>
      <w:r w:rsidRPr="00800F2A">
        <w:rPr>
          <w:rStyle w:val="StringTok"/>
          <w:rFonts w:ascii="Times New Roman" w:hAnsi="Times New Roman" w:cs="Times New Roman"/>
        </w:rPr>
        <w:t>"### Pending Leave Requests</w:t>
      </w:r>
      <w:r w:rsidRPr="00800F2A">
        <w:rPr>
          <w:rStyle w:val="CharTok"/>
          <w:rFonts w:ascii="Times New Roman" w:hAnsi="Times New Roman" w:cs="Times New Roman"/>
        </w:rPr>
        <w:t>\n\n</w:t>
      </w:r>
      <w:r w:rsidRPr="00800F2A">
        <w:rPr>
          <w:rStyle w:val="StringTok"/>
          <w:rFonts w:ascii="Times New Roman" w:hAnsi="Times New Roman" w:cs="Times New Roman"/>
        </w:rPr>
        <w:t>| Type | Date | Status |</w:t>
      </w:r>
      <w:r w:rsidRPr="00800F2A">
        <w:rPr>
          <w:rStyle w:val="CharTok"/>
          <w:rFonts w:ascii="Times New Roman" w:hAnsi="Times New Roman" w:cs="Times New Roman"/>
        </w:rPr>
        <w:t>\n</w:t>
      </w:r>
      <w:r w:rsidRPr="00800F2A">
        <w:rPr>
          <w:rStyle w:val="StringTok"/>
          <w:rFonts w:ascii="Times New Roman" w:hAnsi="Times New Roman" w:cs="Times New Roman"/>
        </w:rPr>
        <w:t>|---|---|---|</w:t>
      </w:r>
      <w:r w:rsidRPr="00800F2A">
        <w:rPr>
          <w:rStyle w:val="CharTok"/>
          <w:rFonts w:ascii="Times New Roman" w:hAnsi="Times New Roman" w:cs="Times New Roman"/>
        </w:rPr>
        <w:t>\n</w:t>
      </w:r>
      <w:r w:rsidRPr="00800F2A">
        <w:rPr>
          <w:rStyle w:val="StringTok"/>
          <w:rFonts w:ascii="Times New Roman" w:hAnsi="Times New Roman" w:cs="Times New Roman"/>
        </w:rPr>
        <w:t>| Sick Leave | Dec 12, 2024 | **Pending** |"</w:t>
      </w:r>
      <w:r w:rsidRPr="00800F2A">
        <w:rPr>
          <w:rFonts w:ascii="Times New Roman" w:hAnsi="Times New Roman" w:cs="Times New Roman"/>
        </w:rPr>
        <w:br/>
      </w:r>
      <w:r w:rsidRPr="00800F2A">
        <w:rPr>
          <w:rStyle w:val="FunctionTok"/>
          <w:rFonts w:ascii="Times New Roman" w:hAnsi="Times New Roman" w:cs="Times New Roman"/>
        </w:rPr>
        <w:t>}</w:t>
      </w:r>
    </w:p>
    <w:p w14:paraId="15E9EDE2" w14:textId="77777777" w:rsidR="0078724B" w:rsidRPr="00800F2A" w:rsidRDefault="00000000" w:rsidP="00DF4BF1">
      <w:pPr>
        <w:pStyle w:val="FirstParagraph"/>
        <w:rPr>
          <w:rFonts w:ascii="Times New Roman" w:hAnsi="Times New Roman" w:cs="Times New Roman"/>
        </w:rPr>
      </w:pPr>
      <w:r w:rsidRPr="00800F2A">
        <w:rPr>
          <w:rFonts w:ascii="Times New Roman" w:hAnsi="Times New Roman" w:cs="Times New Roman"/>
          <w:b/>
          <w:bCs/>
        </w:rPr>
        <w:t>Response (Error)</w:t>
      </w:r>
      <w:r w:rsidRPr="00800F2A">
        <w:rPr>
          <w:rFonts w:ascii="Times New Roman" w:hAnsi="Times New Roman" w:cs="Times New Roman"/>
        </w:rPr>
        <w:t>:</w:t>
      </w:r>
    </w:p>
    <w:p w14:paraId="4A57B345" w14:textId="77777777" w:rsidR="0078724B" w:rsidRPr="00800F2A" w:rsidRDefault="00000000" w:rsidP="00DF4BF1">
      <w:pPr>
        <w:pStyle w:val="SourceCode"/>
        <w:rPr>
          <w:rFonts w:ascii="Times New Roman" w:hAnsi="Times New Roman" w:cs="Times New Roman"/>
        </w:rPr>
      </w:pPr>
      <w:r w:rsidRPr="00800F2A">
        <w:rPr>
          <w:rStyle w:val="FunctionTok"/>
          <w:rFonts w:ascii="Times New Roman" w:hAnsi="Times New Roman" w:cs="Times New Roman"/>
        </w:rPr>
        <w:t>{</w:t>
      </w:r>
      <w:r w:rsidRPr="00800F2A">
        <w:rPr>
          <w:rFonts w:ascii="Times New Roman" w:hAnsi="Times New Roman" w:cs="Times New Roman"/>
        </w:rPr>
        <w:br/>
      </w:r>
      <w:r w:rsidRPr="00800F2A">
        <w:rPr>
          <w:rStyle w:val="NormalTok"/>
          <w:rFonts w:ascii="Times New Roman" w:hAnsi="Times New Roman" w:cs="Times New Roman"/>
        </w:rPr>
        <w:t xml:space="preserve">  </w:t>
      </w:r>
      <w:r w:rsidRPr="00800F2A">
        <w:rPr>
          <w:rStyle w:val="DataTypeTok"/>
          <w:rFonts w:ascii="Times New Roman" w:hAnsi="Times New Roman" w:cs="Times New Roman"/>
        </w:rPr>
        <w:t>"error"</w:t>
      </w:r>
      <w:r w:rsidRPr="00800F2A">
        <w:rPr>
          <w:rStyle w:val="FunctionTok"/>
          <w:rFonts w:ascii="Times New Roman" w:hAnsi="Times New Roman" w:cs="Times New Roman"/>
        </w:rPr>
        <w:t>:</w:t>
      </w:r>
      <w:r w:rsidRPr="00800F2A">
        <w:rPr>
          <w:rStyle w:val="NormalTok"/>
          <w:rFonts w:ascii="Times New Roman" w:hAnsi="Times New Roman" w:cs="Times New Roman"/>
        </w:rPr>
        <w:t xml:space="preserve"> </w:t>
      </w:r>
      <w:r w:rsidRPr="00800F2A">
        <w:rPr>
          <w:rStyle w:val="StringTok"/>
          <w:rFonts w:ascii="Times New Roman" w:hAnsi="Times New Roman" w:cs="Times New Roman"/>
        </w:rPr>
        <w:t>"Failed to process LLM request."</w:t>
      </w:r>
      <w:r w:rsidRPr="00800F2A">
        <w:rPr>
          <w:rFonts w:ascii="Times New Roman" w:hAnsi="Times New Roman" w:cs="Times New Roman"/>
        </w:rPr>
        <w:br/>
      </w:r>
      <w:r w:rsidRPr="00800F2A">
        <w:rPr>
          <w:rStyle w:val="FunctionTok"/>
          <w:rFonts w:ascii="Times New Roman" w:hAnsi="Times New Roman" w:cs="Times New Roman"/>
        </w:rPr>
        <w:t>}</w:t>
      </w:r>
    </w:p>
    <w:p w14:paraId="21853270" w14:textId="77777777" w:rsidR="0078724B" w:rsidRPr="00800F2A" w:rsidRDefault="0006775E" w:rsidP="00DF4BF1">
      <w:pPr>
        <w:jc w:val="both"/>
        <w:rPr>
          <w:rFonts w:ascii="Times New Roman" w:hAnsi="Times New Roman" w:cs="Times New Roman"/>
        </w:rPr>
      </w:pPr>
      <w:r w:rsidRPr="0006775E">
        <w:rPr>
          <w:rFonts w:ascii="Times New Roman" w:hAnsi="Times New Roman" w:cs="Times New Roman"/>
          <w:noProof/>
        </w:rPr>
        <w:pict w14:anchorId="487DB524">
          <v:rect id="_x0000_i1025" alt="" style="width:468pt;height:.05pt;mso-width-percent:0;mso-height-percent:0;mso-width-percent:0;mso-height-percent:0" o:hralign="center" o:hrstd="t" o:hr="t"/>
        </w:pict>
      </w:r>
    </w:p>
    <w:p w14:paraId="0DECBA66" w14:textId="77777777" w:rsidR="0078724B" w:rsidRPr="00800F2A" w:rsidRDefault="00000000" w:rsidP="00DF4BF1">
      <w:pPr>
        <w:pStyle w:val="Heading2"/>
        <w:jc w:val="both"/>
        <w:rPr>
          <w:rFonts w:ascii="Times New Roman" w:hAnsi="Times New Roman" w:cs="Times New Roman"/>
        </w:rPr>
      </w:pPr>
      <w:bookmarkStart w:id="19" w:name="Xb657c0575261d20ec1352ec9f2819cd2801e61c"/>
      <w:bookmarkEnd w:id="17"/>
      <w:bookmarkEnd w:id="18"/>
      <w:r w:rsidRPr="00800F2A">
        <w:rPr>
          <w:rFonts w:ascii="Times New Roman" w:hAnsi="Times New Roman" w:cs="Times New Roman"/>
        </w:rPr>
        <w:t>7. Security &amp; Guardrails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80"/>
        <w:gridCol w:w="7570"/>
      </w:tblGrid>
      <w:tr w:rsidR="0078724B" w:rsidRPr="00800F2A" w14:paraId="64B7E12A" w14:textId="77777777" w:rsidTr="00800F2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DB78803" w14:textId="77777777" w:rsidR="0078724B" w:rsidRPr="00800F2A" w:rsidRDefault="00000000" w:rsidP="00DF4BF1">
            <w:pPr>
              <w:pStyle w:val="Compact"/>
              <w:jc w:val="both"/>
              <w:rPr>
                <w:rFonts w:ascii="Times New Roman" w:hAnsi="Times New Roman" w:cs="Times New Roman"/>
              </w:rPr>
            </w:pPr>
            <w:r w:rsidRPr="00800F2A">
              <w:rPr>
                <w:rFonts w:ascii="Times New Roman" w:hAnsi="Times New Roman" w:cs="Times New Roman"/>
              </w:rPr>
              <w:t>Guardrail</w:t>
            </w:r>
          </w:p>
        </w:tc>
        <w:tc>
          <w:tcPr>
            <w:tcW w:w="0" w:type="auto"/>
            <w:tcBorders>
              <w:bottom w:val="none" w:sz="0" w:space="0" w:color="auto"/>
            </w:tcBorders>
          </w:tcPr>
          <w:p w14:paraId="14E9B455" w14:textId="77777777" w:rsidR="0078724B" w:rsidRPr="00800F2A" w:rsidRDefault="00000000" w:rsidP="00DF4BF1">
            <w:pPr>
              <w:pStyle w:val="Compact"/>
              <w:jc w:val="both"/>
              <w:rPr>
                <w:rFonts w:ascii="Times New Roman" w:hAnsi="Times New Roman" w:cs="Times New Roman"/>
              </w:rPr>
            </w:pPr>
            <w:r w:rsidRPr="00800F2A">
              <w:rPr>
                <w:rFonts w:ascii="Times New Roman" w:hAnsi="Times New Roman" w:cs="Times New Roman"/>
              </w:rPr>
              <w:t>Description</w:t>
            </w:r>
          </w:p>
        </w:tc>
      </w:tr>
      <w:tr w:rsidR="0078724B" w:rsidRPr="00800F2A" w14:paraId="6AA60C0C" w14:textId="77777777" w:rsidTr="00800F2A">
        <w:tc>
          <w:tcPr>
            <w:tcW w:w="0" w:type="auto"/>
          </w:tcPr>
          <w:p w14:paraId="7D46029D" w14:textId="77777777" w:rsidR="0078724B" w:rsidRPr="00800F2A" w:rsidRDefault="00000000" w:rsidP="00DF4BF1">
            <w:pPr>
              <w:pStyle w:val="Compact"/>
              <w:jc w:val="both"/>
              <w:rPr>
                <w:rFonts w:ascii="Times New Roman" w:hAnsi="Times New Roman" w:cs="Times New Roman"/>
              </w:rPr>
            </w:pPr>
            <w:r w:rsidRPr="00800F2A">
              <w:rPr>
                <w:rFonts w:ascii="Times New Roman" w:hAnsi="Times New Roman" w:cs="Times New Roman"/>
                <w:b/>
                <w:bCs/>
              </w:rPr>
              <w:t>Input Sanitization</w:t>
            </w:r>
          </w:p>
        </w:tc>
        <w:tc>
          <w:tcPr>
            <w:tcW w:w="0" w:type="auto"/>
          </w:tcPr>
          <w:p w14:paraId="01DF32A1" w14:textId="77777777" w:rsidR="0078724B" w:rsidRPr="00800F2A" w:rsidRDefault="00000000" w:rsidP="00DF4BF1">
            <w:pPr>
              <w:pStyle w:val="Compact"/>
              <w:jc w:val="both"/>
              <w:rPr>
                <w:rFonts w:ascii="Times New Roman" w:hAnsi="Times New Roman" w:cs="Times New Roman"/>
              </w:rPr>
            </w:pPr>
            <w:r w:rsidRPr="00800F2A">
              <w:rPr>
                <w:rFonts w:ascii="Times New Roman" w:hAnsi="Times New Roman" w:cs="Times New Roman"/>
              </w:rPr>
              <w:t>User queries are stripped of potentially malicious characters and URL links.</w:t>
            </w:r>
          </w:p>
        </w:tc>
      </w:tr>
      <w:tr w:rsidR="0078724B" w:rsidRPr="00800F2A" w14:paraId="6FE687D7" w14:textId="77777777" w:rsidTr="00800F2A">
        <w:tc>
          <w:tcPr>
            <w:tcW w:w="0" w:type="auto"/>
          </w:tcPr>
          <w:p w14:paraId="7F292616" w14:textId="77777777" w:rsidR="0078724B" w:rsidRPr="00800F2A" w:rsidRDefault="00000000" w:rsidP="00DF4BF1">
            <w:pPr>
              <w:pStyle w:val="Compact"/>
              <w:jc w:val="both"/>
              <w:rPr>
                <w:rFonts w:ascii="Times New Roman" w:hAnsi="Times New Roman" w:cs="Times New Roman"/>
              </w:rPr>
            </w:pPr>
            <w:r w:rsidRPr="00800F2A">
              <w:rPr>
                <w:rFonts w:ascii="Times New Roman" w:hAnsi="Times New Roman" w:cs="Times New Roman"/>
                <w:b/>
                <w:bCs/>
              </w:rPr>
              <w:t>Data Redaction</w:t>
            </w:r>
          </w:p>
        </w:tc>
        <w:tc>
          <w:tcPr>
            <w:tcW w:w="0" w:type="auto"/>
          </w:tcPr>
          <w:p w14:paraId="68A72941" w14:textId="77777777" w:rsidR="0078724B" w:rsidRPr="00800F2A" w:rsidRDefault="00000000" w:rsidP="00DF4BF1">
            <w:pPr>
              <w:pStyle w:val="Compact"/>
              <w:jc w:val="both"/>
              <w:rPr>
                <w:rFonts w:ascii="Times New Roman" w:hAnsi="Times New Roman" w:cs="Times New Roman"/>
              </w:rPr>
            </w:pPr>
            <w:r w:rsidRPr="00800F2A">
              <w:rPr>
                <w:rFonts w:ascii="Times New Roman" w:hAnsi="Times New Roman" w:cs="Times New Roman"/>
              </w:rPr>
              <w:t xml:space="preserve">All API responses are deep-cleaned to remove fields like </w:t>
            </w:r>
            <w:r w:rsidRPr="00800F2A">
              <w:rPr>
                <w:rStyle w:val="VerbatimChar"/>
                <w:rFonts w:ascii="Times New Roman" w:hAnsi="Times New Roman" w:cs="Times New Roman"/>
              </w:rPr>
              <w:t>password</w:t>
            </w:r>
            <w:r w:rsidRPr="00800F2A">
              <w:rPr>
                <w:rFonts w:ascii="Times New Roman" w:hAnsi="Times New Roman" w:cs="Times New Roman"/>
              </w:rPr>
              <w:t xml:space="preserve">, </w:t>
            </w:r>
            <w:r w:rsidRPr="00800F2A">
              <w:rPr>
                <w:rStyle w:val="VerbatimChar"/>
                <w:rFonts w:ascii="Times New Roman" w:hAnsi="Times New Roman" w:cs="Times New Roman"/>
              </w:rPr>
              <w:t>token</w:t>
            </w:r>
            <w:r w:rsidRPr="00800F2A">
              <w:rPr>
                <w:rFonts w:ascii="Times New Roman" w:hAnsi="Times New Roman" w:cs="Times New Roman"/>
              </w:rPr>
              <w:t xml:space="preserve">, </w:t>
            </w:r>
            <w:r w:rsidRPr="00800F2A">
              <w:rPr>
                <w:rStyle w:val="VerbatimChar"/>
                <w:rFonts w:ascii="Times New Roman" w:hAnsi="Times New Roman" w:cs="Times New Roman"/>
              </w:rPr>
              <w:t>secret</w:t>
            </w:r>
            <w:r w:rsidRPr="00800F2A">
              <w:rPr>
                <w:rFonts w:ascii="Times New Roman" w:hAnsi="Times New Roman" w:cs="Times New Roman"/>
              </w:rPr>
              <w:t xml:space="preserve">, </w:t>
            </w:r>
            <w:r w:rsidRPr="00800F2A">
              <w:rPr>
                <w:rStyle w:val="VerbatimChar"/>
                <w:rFonts w:ascii="Times New Roman" w:hAnsi="Times New Roman" w:cs="Times New Roman"/>
              </w:rPr>
              <w:t>api_key</w:t>
            </w:r>
            <w:r w:rsidRPr="00800F2A">
              <w:rPr>
                <w:rFonts w:ascii="Times New Roman" w:hAnsi="Times New Roman" w:cs="Times New Roman"/>
              </w:rPr>
              <w:t xml:space="preserve"> before being sent to the LLM.</w:t>
            </w:r>
          </w:p>
        </w:tc>
      </w:tr>
      <w:tr w:rsidR="0078724B" w:rsidRPr="00800F2A" w14:paraId="0FD9A881" w14:textId="77777777" w:rsidTr="00800F2A">
        <w:tc>
          <w:tcPr>
            <w:tcW w:w="0" w:type="auto"/>
          </w:tcPr>
          <w:p w14:paraId="79F62C27" w14:textId="77777777" w:rsidR="0078724B" w:rsidRPr="00800F2A" w:rsidRDefault="00000000" w:rsidP="00DF4BF1">
            <w:pPr>
              <w:pStyle w:val="Compact"/>
              <w:jc w:val="both"/>
              <w:rPr>
                <w:rFonts w:ascii="Times New Roman" w:hAnsi="Times New Roman" w:cs="Times New Roman"/>
              </w:rPr>
            </w:pPr>
            <w:r w:rsidRPr="00800F2A">
              <w:rPr>
                <w:rFonts w:ascii="Times New Roman" w:hAnsi="Times New Roman" w:cs="Times New Roman"/>
                <w:b/>
                <w:bCs/>
              </w:rPr>
              <w:t>Output Scrubbing</w:t>
            </w:r>
          </w:p>
        </w:tc>
        <w:tc>
          <w:tcPr>
            <w:tcW w:w="0" w:type="auto"/>
          </w:tcPr>
          <w:p w14:paraId="7408C77B" w14:textId="77777777" w:rsidR="0078724B" w:rsidRPr="00800F2A" w:rsidRDefault="00000000" w:rsidP="00DF4BF1">
            <w:pPr>
              <w:pStyle w:val="Compact"/>
              <w:jc w:val="both"/>
              <w:rPr>
                <w:rFonts w:ascii="Times New Roman" w:hAnsi="Times New Roman" w:cs="Times New Roman"/>
              </w:rPr>
            </w:pPr>
            <w:r w:rsidRPr="00800F2A">
              <w:rPr>
                <w:rFonts w:ascii="Times New Roman" w:hAnsi="Times New Roman" w:cs="Times New Roman"/>
              </w:rPr>
              <w:t xml:space="preserve">The final Markdown text is scanned to remove inadvertent ID leaks (e.g., </w:t>
            </w:r>
            <w:r w:rsidRPr="00800F2A">
              <w:rPr>
                <w:rStyle w:val="VerbatimChar"/>
                <w:rFonts w:ascii="Times New Roman" w:hAnsi="Times New Roman" w:cs="Times New Roman"/>
              </w:rPr>
              <w:t>User ID: 5</w:t>
            </w:r>
            <w:r w:rsidRPr="00800F2A">
              <w:rPr>
                <w:rFonts w:ascii="Times New Roman" w:hAnsi="Times New Roman" w:cs="Times New Roman"/>
              </w:rPr>
              <w:t>).</w:t>
            </w:r>
          </w:p>
        </w:tc>
      </w:tr>
      <w:tr w:rsidR="0078724B" w:rsidRPr="00800F2A" w14:paraId="09DDEFE3" w14:textId="77777777" w:rsidTr="00800F2A">
        <w:tc>
          <w:tcPr>
            <w:tcW w:w="0" w:type="auto"/>
          </w:tcPr>
          <w:p w14:paraId="2C222937" w14:textId="77777777" w:rsidR="0078724B" w:rsidRPr="00800F2A" w:rsidRDefault="00000000" w:rsidP="00DF4BF1">
            <w:pPr>
              <w:pStyle w:val="Compact"/>
              <w:jc w:val="both"/>
              <w:rPr>
                <w:rFonts w:ascii="Times New Roman" w:hAnsi="Times New Roman" w:cs="Times New Roman"/>
              </w:rPr>
            </w:pPr>
            <w:r w:rsidRPr="00800F2A">
              <w:rPr>
                <w:rFonts w:ascii="Times New Roman" w:hAnsi="Times New Roman" w:cs="Times New Roman"/>
                <w:b/>
                <w:bCs/>
              </w:rPr>
              <w:t>Scope Enforced</w:t>
            </w:r>
          </w:p>
        </w:tc>
        <w:tc>
          <w:tcPr>
            <w:tcW w:w="0" w:type="auto"/>
          </w:tcPr>
          <w:p w14:paraId="35940058" w14:textId="77777777" w:rsidR="0078724B" w:rsidRPr="00800F2A" w:rsidRDefault="00000000" w:rsidP="00DF4BF1">
            <w:pPr>
              <w:pStyle w:val="Compact"/>
              <w:jc w:val="both"/>
              <w:rPr>
                <w:rFonts w:ascii="Times New Roman" w:hAnsi="Times New Roman" w:cs="Times New Roman"/>
              </w:rPr>
            </w:pPr>
            <w:r w:rsidRPr="00800F2A">
              <w:rPr>
                <w:rFonts w:ascii="Times New Roman" w:hAnsi="Times New Roman" w:cs="Times New Roman"/>
              </w:rPr>
              <w:t>The system prompt forces the LLM to reject queries unrelated to business data, preventing “jailbreaks” or general chatbot usage.</w:t>
            </w:r>
          </w:p>
        </w:tc>
      </w:tr>
      <w:tr w:rsidR="0078724B" w:rsidRPr="00800F2A" w14:paraId="53A5BE7C" w14:textId="77777777" w:rsidTr="00800F2A">
        <w:tc>
          <w:tcPr>
            <w:tcW w:w="0" w:type="auto"/>
          </w:tcPr>
          <w:p w14:paraId="2248889F" w14:textId="77777777" w:rsidR="0078724B" w:rsidRPr="00800F2A" w:rsidRDefault="00000000" w:rsidP="00DF4BF1">
            <w:pPr>
              <w:pStyle w:val="Compact"/>
              <w:jc w:val="both"/>
              <w:rPr>
                <w:rFonts w:ascii="Times New Roman" w:hAnsi="Times New Roman" w:cs="Times New Roman"/>
              </w:rPr>
            </w:pPr>
            <w:r w:rsidRPr="00800F2A">
              <w:rPr>
                <w:rFonts w:ascii="Times New Roman" w:hAnsi="Times New Roman" w:cs="Times New Roman"/>
                <w:b/>
                <w:bCs/>
              </w:rPr>
              <w:t>Auth Forwarding</w:t>
            </w:r>
          </w:p>
        </w:tc>
        <w:tc>
          <w:tcPr>
            <w:tcW w:w="0" w:type="auto"/>
          </w:tcPr>
          <w:p w14:paraId="53ADF53B" w14:textId="77777777" w:rsidR="0078724B" w:rsidRPr="00800F2A" w:rsidRDefault="00000000" w:rsidP="00DF4BF1">
            <w:pPr>
              <w:pStyle w:val="Compact"/>
              <w:jc w:val="both"/>
              <w:rPr>
                <w:rFonts w:ascii="Times New Roman" w:hAnsi="Times New Roman" w:cs="Times New Roman"/>
              </w:rPr>
            </w:pPr>
            <w:r w:rsidRPr="00800F2A">
              <w:rPr>
                <w:rFonts w:ascii="Times New Roman" w:hAnsi="Times New Roman" w:cs="Times New Roman"/>
              </w:rPr>
              <w:t xml:space="preserve">The agent performs actions </w:t>
            </w:r>
            <w:r w:rsidRPr="00800F2A">
              <w:rPr>
                <w:rFonts w:ascii="Times New Roman" w:hAnsi="Times New Roman" w:cs="Times New Roman"/>
                <w:i/>
                <w:iCs/>
              </w:rPr>
              <w:t>on behalf</w:t>
            </w:r>
            <w:r w:rsidRPr="00800F2A">
              <w:rPr>
                <w:rFonts w:ascii="Times New Roman" w:hAnsi="Times New Roman" w:cs="Times New Roman"/>
              </w:rPr>
              <w:t xml:space="preserve"> of the user by forwarding their JWT. It cannot access data the user doesn’t have permission to see.</w:t>
            </w:r>
          </w:p>
        </w:tc>
      </w:tr>
      <w:bookmarkEnd w:id="0"/>
      <w:bookmarkEnd w:id="19"/>
    </w:tbl>
    <w:p w14:paraId="18898406" w14:textId="77777777" w:rsidR="0006775E" w:rsidRPr="00800F2A" w:rsidRDefault="0006775E" w:rsidP="00DF4BF1">
      <w:pPr>
        <w:jc w:val="both"/>
        <w:rPr>
          <w:rFonts w:ascii="Times New Roman" w:hAnsi="Times New Roman" w:cs="Times New Roman"/>
        </w:rPr>
      </w:pPr>
    </w:p>
    <w:sectPr w:rsidR="0006775E" w:rsidRPr="00800F2A" w:rsidSect="00DF4BF1">
      <w:pgSz w:w="12240" w:h="15840"/>
      <w:pgMar w:top="1216"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7F656" w14:textId="77777777" w:rsidR="0006775E" w:rsidRDefault="0006775E">
      <w:pPr>
        <w:spacing w:after="0"/>
      </w:pPr>
      <w:r>
        <w:separator/>
      </w:r>
    </w:p>
  </w:endnote>
  <w:endnote w:type="continuationSeparator" w:id="0">
    <w:p w14:paraId="2D86172C" w14:textId="77777777" w:rsidR="0006775E" w:rsidRDefault="0006775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17D35" w14:textId="77777777" w:rsidR="0006775E" w:rsidRDefault="0006775E">
      <w:r>
        <w:separator/>
      </w:r>
    </w:p>
  </w:footnote>
  <w:footnote w:type="continuationSeparator" w:id="0">
    <w:p w14:paraId="7DFDFD76" w14:textId="77777777" w:rsidR="0006775E" w:rsidRDefault="000677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F1838D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BD22FE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B1126FC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531412001">
    <w:abstractNumId w:val="0"/>
  </w:num>
  <w:num w:numId="2" w16cid:durableId="269628082">
    <w:abstractNumId w:val="1"/>
  </w:num>
  <w:num w:numId="3" w16cid:durableId="16389552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61766737">
    <w:abstractNumId w:val="1"/>
  </w:num>
  <w:num w:numId="5" w16cid:durableId="1978683968">
    <w:abstractNumId w:val="1"/>
  </w:num>
  <w:num w:numId="6" w16cid:durableId="150799496">
    <w:abstractNumId w:val="1"/>
  </w:num>
  <w:num w:numId="7" w16cid:durableId="947466786">
    <w:abstractNumId w:val="1"/>
  </w:num>
  <w:num w:numId="8" w16cid:durableId="171997770">
    <w:abstractNumId w:val="1"/>
  </w:num>
  <w:num w:numId="9" w16cid:durableId="858391324">
    <w:abstractNumId w:val="1"/>
  </w:num>
  <w:num w:numId="10" w16cid:durableId="1392772762">
    <w:abstractNumId w:val="1"/>
  </w:num>
  <w:num w:numId="11" w16cid:durableId="2048784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24B"/>
    <w:rsid w:val="0006775E"/>
    <w:rsid w:val="006B60C0"/>
    <w:rsid w:val="0078724B"/>
    <w:rsid w:val="007A00EE"/>
    <w:rsid w:val="00800F2A"/>
    <w:rsid w:val="00883F2F"/>
    <w:rsid w:val="00A42FC6"/>
    <w:rsid w:val="00DF4BF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4BEF9"/>
  <w15:docId w15:val="{50967290-9736-D946-AAFF-BECE0965C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826</Words>
  <Characters>4713</Characters>
  <Application>Microsoft Office Word</Application>
  <DocSecurity>0</DocSecurity>
  <Lines>39</Lines>
  <Paragraphs>11</Paragraphs>
  <ScaleCrop>false</ScaleCrop>
  <Company/>
  <LinksUpToDate>false</LinksUpToDate>
  <CharactersWithSpaces>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Gaurav Jadhav</dc:creator>
  <cp:keywords/>
  <cp:lastModifiedBy>Gaurav Jadhav</cp:lastModifiedBy>
  <cp:revision>2</cp:revision>
  <dcterms:created xsi:type="dcterms:W3CDTF">2025-12-08T12:53:00Z</dcterms:created>
  <dcterms:modified xsi:type="dcterms:W3CDTF">2025-12-08T12:53:00Z</dcterms:modified>
</cp:coreProperties>
</file>