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ACDB5" w14:textId="77777777" w:rsidR="003E7E60" w:rsidRPr="00492813" w:rsidRDefault="007218E1" w:rsidP="00ED1707">
      <w:pPr>
        <w:jc w:val="center"/>
        <w:rPr>
          <w:rFonts w:ascii="Cambria" w:hAnsi="Cambria"/>
          <w:b/>
          <w:sz w:val="32"/>
          <w:szCs w:val="32"/>
        </w:rPr>
      </w:pPr>
      <w:r w:rsidRPr="00492813">
        <w:rPr>
          <w:rFonts w:ascii="Cambria" w:hAnsi="Cambria"/>
          <w:b/>
          <w:sz w:val="32"/>
          <w:szCs w:val="32"/>
        </w:rPr>
        <w:t>Color Group(Piece 4)</w:t>
      </w:r>
    </w:p>
    <w:p w14:paraId="579266AE" w14:textId="77777777" w:rsidR="007218E1" w:rsidRPr="00C20D45" w:rsidRDefault="007218E1" w:rsidP="002165E2">
      <w:pPr>
        <w:rPr>
          <w:rFonts w:ascii="Cambria" w:hAnsi="Cambria"/>
        </w:rPr>
      </w:pPr>
      <w:r w:rsidRPr="00C20D45">
        <w:rPr>
          <w:rFonts w:ascii="Cambria" w:hAnsi="Cambria"/>
        </w:rPr>
        <w:t>Group Member</w:t>
      </w:r>
      <w:r w:rsidR="00642272" w:rsidRPr="00C20D45">
        <w:rPr>
          <w:rFonts w:ascii="Cambria" w:hAnsi="Cambria"/>
        </w:rPr>
        <w:t>s</w:t>
      </w:r>
      <w:r w:rsidRPr="00C20D45">
        <w:rPr>
          <w:rFonts w:ascii="Cambria" w:hAnsi="Cambria"/>
        </w:rPr>
        <w:t>:</w:t>
      </w:r>
      <w:r w:rsidR="00ED1707" w:rsidRPr="00C20D45">
        <w:rPr>
          <w:rFonts w:ascii="Cambria" w:hAnsi="Cambria"/>
        </w:rPr>
        <w:t xml:space="preserve"> </w:t>
      </w:r>
      <w:proofErr w:type="spellStart"/>
      <w:r w:rsidR="00ED1707" w:rsidRPr="00C20D45">
        <w:rPr>
          <w:rFonts w:ascii="Cambria" w:hAnsi="Cambria"/>
        </w:rPr>
        <w:t>Avi</w:t>
      </w:r>
      <w:proofErr w:type="spellEnd"/>
      <w:r w:rsidR="00ED1707" w:rsidRPr="00C20D45">
        <w:rPr>
          <w:rFonts w:ascii="Cambria" w:hAnsi="Cambria"/>
        </w:rPr>
        <w:t xml:space="preserve"> </w:t>
      </w:r>
      <w:proofErr w:type="spellStart"/>
      <w:r w:rsidR="00ED1707" w:rsidRPr="00C20D45">
        <w:rPr>
          <w:rFonts w:ascii="Cambria" w:hAnsi="Cambria"/>
        </w:rPr>
        <w:t>Mattenson</w:t>
      </w:r>
      <w:proofErr w:type="spellEnd"/>
      <w:r w:rsidR="00ED1707" w:rsidRPr="00C20D45">
        <w:rPr>
          <w:rFonts w:ascii="Cambria" w:hAnsi="Cambria"/>
        </w:rPr>
        <w:t>,</w:t>
      </w:r>
      <w:r w:rsidRPr="00C20D45">
        <w:rPr>
          <w:rFonts w:ascii="Cambria" w:hAnsi="Cambria"/>
        </w:rPr>
        <w:t xml:space="preserve"> </w:t>
      </w:r>
      <w:proofErr w:type="spellStart"/>
      <w:r w:rsidR="00ED1707" w:rsidRPr="00C20D45">
        <w:rPr>
          <w:rFonts w:ascii="Cambria" w:hAnsi="Cambria"/>
        </w:rPr>
        <w:t>Eliana</w:t>
      </w:r>
      <w:proofErr w:type="spellEnd"/>
      <w:r w:rsidR="00ED1707" w:rsidRPr="00C20D45">
        <w:rPr>
          <w:rFonts w:ascii="Cambria" w:hAnsi="Cambria"/>
        </w:rPr>
        <w:t xml:space="preserve"> Abraham, </w:t>
      </w:r>
      <w:r w:rsidRPr="00C20D45">
        <w:rPr>
          <w:rFonts w:ascii="Cambria" w:hAnsi="Cambria"/>
        </w:rPr>
        <w:t>Jacob</w:t>
      </w:r>
      <w:r w:rsidR="00ED1707" w:rsidRPr="00C20D45">
        <w:rPr>
          <w:rFonts w:ascii="Cambria" w:hAnsi="Cambria"/>
        </w:rPr>
        <w:t xml:space="preserve"> Hash</w:t>
      </w:r>
      <w:r w:rsidRPr="00C20D45">
        <w:rPr>
          <w:rFonts w:ascii="Cambria" w:hAnsi="Cambria"/>
        </w:rPr>
        <w:t xml:space="preserve">, </w:t>
      </w:r>
      <w:proofErr w:type="spellStart"/>
      <w:r w:rsidR="00ED1707" w:rsidRPr="00C20D45">
        <w:rPr>
          <w:rFonts w:ascii="Cambria" w:hAnsi="Cambria"/>
        </w:rPr>
        <w:t>Jiawei</w:t>
      </w:r>
      <w:proofErr w:type="spellEnd"/>
      <w:r w:rsidR="00ED1707" w:rsidRPr="00C20D45">
        <w:rPr>
          <w:rFonts w:ascii="Cambria" w:hAnsi="Cambria"/>
        </w:rPr>
        <w:t xml:space="preserve"> Wang, </w:t>
      </w:r>
      <w:proofErr w:type="spellStart"/>
      <w:r w:rsidR="00ED1707" w:rsidRPr="00C20D45">
        <w:rPr>
          <w:rFonts w:ascii="Cambria" w:hAnsi="Cambria"/>
        </w:rPr>
        <w:t>Longhan</w:t>
      </w:r>
      <w:proofErr w:type="spellEnd"/>
      <w:r w:rsidR="00ED1707" w:rsidRPr="00C20D45">
        <w:rPr>
          <w:rFonts w:ascii="Cambria" w:hAnsi="Cambria"/>
        </w:rPr>
        <w:t xml:space="preserve"> Li, </w:t>
      </w:r>
      <w:proofErr w:type="spellStart"/>
      <w:r w:rsidR="00ED1707" w:rsidRPr="00C20D45">
        <w:rPr>
          <w:rFonts w:ascii="Cambria" w:hAnsi="Cambria"/>
        </w:rPr>
        <w:t>Yuxuan</w:t>
      </w:r>
      <w:proofErr w:type="spellEnd"/>
      <w:r w:rsidR="00ED1707" w:rsidRPr="00C20D45">
        <w:rPr>
          <w:rFonts w:ascii="Cambria" w:hAnsi="Cambria"/>
        </w:rPr>
        <w:t xml:space="preserve"> Zhou</w:t>
      </w:r>
    </w:p>
    <w:p w14:paraId="2679F775" w14:textId="77777777" w:rsidR="00553505" w:rsidRPr="00C20D45" w:rsidRDefault="00553505">
      <w:pPr>
        <w:rPr>
          <w:rFonts w:ascii="Cambria" w:hAnsi="Cambria"/>
        </w:rPr>
      </w:pPr>
    </w:p>
    <w:p w14:paraId="3016F99A" w14:textId="77777777" w:rsidR="00ED1707" w:rsidRPr="00C20D45" w:rsidRDefault="00ED1707" w:rsidP="00ED1707">
      <w:pPr>
        <w:pStyle w:val="ListParagraph"/>
        <w:numPr>
          <w:ilvl w:val="0"/>
          <w:numId w:val="1"/>
        </w:numPr>
        <w:ind w:firstLineChars="0"/>
        <w:rPr>
          <w:rFonts w:ascii="Cambria" w:hAnsi="Cambria"/>
        </w:rPr>
      </w:pPr>
      <w:r w:rsidRPr="00C20D45">
        <w:rPr>
          <w:rFonts w:ascii="Cambria" w:hAnsi="Cambria"/>
        </w:rPr>
        <w:t>Interface Design</w:t>
      </w:r>
    </w:p>
    <w:p w14:paraId="7C726853" w14:textId="77777777" w:rsidR="003E7E60" w:rsidRPr="00C20D45" w:rsidRDefault="003B1A5C" w:rsidP="003B1A5C">
      <w:pPr>
        <w:rPr>
          <w:rFonts w:ascii="Cambria" w:hAnsi="Cambria"/>
        </w:rPr>
      </w:pPr>
      <w:r w:rsidRPr="00C20D45">
        <w:rPr>
          <w:rFonts w:ascii="Cambria" w:hAnsi="Cambria"/>
        </w:rPr>
        <w:t>We use</w:t>
      </w:r>
      <w:r w:rsidR="00642272" w:rsidRPr="00C20D45">
        <w:rPr>
          <w:rFonts w:ascii="Cambria" w:hAnsi="Cambria"/>
        </w:rPr>
        <w:t>d</w:t>
      </w:r>
      <w:r w:rsidRPr="00C20D45">
        <w:rPr>
          <w:rFonts w:ascii="Cambria" w:hAnsi="Cambria"/>
        </w:rPr>
        <w:t xml:space="preserve"> </w:t>
      </w:r>
      <w:proofErr w:type="spellStart"/>
      <w:r w:rsidR="00642272" w:rsidRPr="00C20D45">
        <w:rPr>
          <w:rFonts w:ascii="Cambria" w:hAnsi="Cambria"/>
        </w:rPr>
        <w:t>Yu</w:t>
      </w:r>
      <w:r w:rsidRPr="00C20D45">
        <w:rPr>
          <w:rFonts w:ascii="Cambria" w:hAnsi="Cambria"/>
        </w:rPr>
        <w:t>xuan’s</w:t>
      </w:r>
      <w:proofErr w:type="spellEnd"/>
      <w:r w:rsidRPr="00C20D45">
        <w:rPr>
          <w:rFonts w:ascii="Cambria" w:hAnsi="Cambria"/>
        </w:rPr>
        <w:t xml:space="preserve"> homework as t</w:t>
      </w:r>
      <w:bookmarkStart w:id="0" w:name="_GoBack"/>
      <w:bookmarkEnd w:id="0"/>
      <w:r w:rsidRPr="00C20D45">
        <w:rPr>
          <w:rFonts w:ascii="Cambria" w:hAnsi="Cambria"/>
        </w:rPr>
        <w:t xml:space="preserve">he foundation of this project. </w:t>
      </w:r>
      <w:r w:rsidR="002165E2" w:rsidRPr="00C20D45">
        <w:rPr>
          <w:rFonts w:ascii="Cambria" w:hAnsi="Cambria"/>
        </w:rPr>
        <w:t>Our</w:t>
      </w:r>
      <w:r w:rsidR="003E7E60" w:rsidRPr="00C20D45">
        <w:rPr>
          <w:rFonts w:ascii="Cambria" w:hAnsi="Cambria"/>
        </w:rPr>
        <w:t xml:space="preserve"> instrument will create music by changing colors</w:t>
      </w:r>
      <w:r w:rsidR="00642272" w:rsidRPr="00C20D45">
        <w:rPr>
          <w:rFonts w:ascii="Cambria" w:hAnsi="Cambria"/>
        </w:rPr>
        <w:t xml:space="preserve"> the colors that are presented in front of the device’s camera</w:t>
      </w:r>
      <w:r w:rsidR="003E7E60" w:rsidRPr="00C20D45">
        <w:rPr>
          <w:rFonts w:ascii="Cambria" w:hAnsi="Cambria"/>
        </w:rPr>
        <w:t xml:space="preserve">. Along with the mobile phone, several </w:t>
      </w:r>
      <w:r w:rsidR="00642272" w:rsidRPr="00C20D45">
        <w:rPr>
          <w:rFonts w:ascii="Cambria" w:hAnsi="Cambria"/>
        </w:rPr>
        <w:t>sheets or projections of light will be needed in order to carry out this aspect of the piece</w:t>
      </w:r>
      <w:r w:rsidR="003E7E60" w:rsidRPr="00C20D45">
        <w:rPr>
          <w:rFonts w:ascii="Cambria" w:hAnsi="Cambria"/>
        </w:rPr>
        <w:t xml:space="preserve">. The instrument </w:t>
      </w:r>
      <w:r w:rsidR="00642272" w:rsidRPr="00C20D45">
        <w:rPr>
          <w:rFonts w:ascii="Cambria" w:hAnsi="Cambria"/>
        </w:rPr>
        <w:t>will</w:t>
      </w:r>
      <w:r w:rsidR="003E7E60" w:rsidRPr="00C20D45">
        <w:rPr>
          <w:rFonts w:ascii="Cambria" w:hAnsi="Cambria"/>
        </w:rPr>
        <w:t xml:space="preserve"> determine the pitch </w:t>
      </w:r>
      <w:r w:rsidR="00642272" w:rsidRPr="00C20D45">
        <w:rPr>
          <w:rFonts w:ascii="Cambria" w:hAnsi="Cambria"/>
        </w:rPr>
        <w:t xml:space="preserve">of sounds played </w:t>
      </w:r>
      <w:r w:rsidR="003E7E60" w:rsidRPr="00C20D45">
        <w:rPr>
          <w:rFonts w:ascii="Cambria" w:hAnsi="Cambria"/>
        </w:rPr>
        <w:t xml:space="preserve">by sensing the color. With </w:t>
      </w:r>
      <w:r w:rsidR="00642272" w:rsidRPr="00C20D45">
        <w:rPr>
          <w:rFonts w:ascii="Cambria" w:hAnsi="Cambria"/>
        </w:rPr>
        <w:t xml:space="preserve">a rehearsed pattern of changing </w:t>
      </w:r>
      <w:r w:rsidR="003E7E60" w:rsidRPr="00C20D45">
        <w:rPr>
          <w:rFonts w:ascii="Cambria" w:hAnsi="Cambria"/>
        </w:rPr>
        <w:t xml:space="preserve">colors, the instrument can </w:t>
      </w:r>
      <w:r w:rsidR="00642272" w:rsidRPr="00C20D45">
        <w:rPr>
          <w:rFonts w:ascii="Cambria" w:hAnsi="Cambria"/>
        </w:rPr>
        <w:t>be used to create some nice music</w:t>
      </w:r>
      <w:r w:rsidR="003E7E60" w:rsidRPr="00C20D45">
        <w:rPr>
          <w:rFonts w:ascii="Cambria" w:hAnsi="Cambria"/>
        </w:rPr>
        <w:t xml:space="preserve">. </w:t>
      </w:r>
    </w:p>
    <w:p w14:paraId="4C19411F" w14:textId="77777777" w:rsidR="00642272" w:rsidRPr="00C20D45" w:rsidRDefault="00642272" w:rsidP="003B1A5C">
      <w:pPr>
        <w:rPr>
          <w:rFonts w:ascii="Cambria" w:hAnsi="Cambria"/>
        </w:rPr>
      </w:pPr>
    </w:p>
    <w:p w14:paraId="7FE41D99" w14:textId="77777777" w:rsidR="003E7E60" w:rsidRPr="00C20D45" w:rsidRDefault="00BB0701" w:rsidP="003B1A5C">
      <w:pPr>
        <w:rPr>
          <w:rFonts w:ascii="Cambria" w:hAnsi="Cambria"/>
        </w:rPr>
      </w:pPr>
      <w:r w:rsidRPr="00C20D45">
        <w:rPr>
          <w:rFonts w:ascii="Cambria" w:hAnsi="Cambria"/>
        </w:rPr>
        <w:t xml:space="preserve">Next </w:t>
      </w:r>
      <w:r w:rsidR="00CD2739" w:rsidRPr="00C20D45">
        <w:rPr>
          <w:rFonts w:ascii="Cambria" w:hAnsi="Cambria"/>
        </w:rPr>
        <w:t>we</w:t>
      </w:r>
      <w:r w:rsidRPr="00C20D45">
        <w:rPr>
          <w:rFonts w:ascii="Cambria" w:hAnsi="Cambria"/>
        </w:rPr>
        <w:t xml:space="preserve"> will explain the UI, </w:t>
      </w:r>
      <w:r w:rsidR="00CD2739" w:rsidRPr="00C20D45">
        <w:rPr>
          <w:rFonts w:ascii="Cambria" w:hAnsi="Cambria"/>
        </w:rPr>
        <w:t>we</w:t>
      </w:r>
      <w:r w:rsidRPr="00C20D45">
        <w:rPr>
          <w:rFonts w:ascii="Cambria" w:hAnsi="Cambria"/>
        </w:rPr>
        <w:t xml:space="preserve"> have attached screenshots below.</w:t>
      </w:r>
    </w:p>
    <w:p w14:paraId="6D506087" w14:textId="77777777" w:rsidR="00642272" w:rsidRPr="00C20D45" w:rsidRDefault="00642272" w:rsidP="003B1A5C">
      <w:pPr>
        <w:rPr>
          <w:rFonts w:ascii="Cambria" w:hAnsi="Cambria"/>
        </w:rPr>
      </w:pPr>
    </w:p>
    <w:p w14:paraId="3F941540" w14:textId="77777777" w:rsidR="003E7E60" w:rsidRPr="00C20D45" w:rsidRDefault="00BB0701" w:rsidP="003B1A5C">
      <w:pPr>
        <w:rPr>
          <w:rFonts w:ascii="Cambria" w:hAnsi="Cambria"/>
          <w:noProof/>
        </w:rPr>
      </w:pPr>
      <w:r w:rsidRPr="00C20D45">
        <w:rPr>
          <w:rFonts w:ascii="Cambria" w:hAnsi="Cambria"/>
        </w:rPr>
        <w:t>T</w:t>
      </w:r>
      <w:r w:rsidR="00642272" w:rsidRPr="00C20D45">
        <w:rPr>
          <w:rFonts w:ascii="Cambria" w:hAnsi="Cambria"/>
        </w:rPr>
        <w:t xml:space="preserve">here are two pages for this UI and it is a simple slide gesture </w:t>
      </w:r>
      <w:r w:rsidRPr="00C20D45">
        <w:rPr>
          <w:rFonts w:ascii="Cambria" w:hAnsi="Cambria"/>
        </w:rPr>
        <w:t xml:space="preserve">between the </w:t>
      </w:r>
      <w:r w:rsidR="00642272" w:rsidRPr="00C20D45">
        <w:rPr>
          <w:rFonts w:ascii="Cambria" w:hAnsi="Cambria"/>
        </w:rPr>
        <w:t>two</w:t>
      </w:r>
      <w:r w:rsidRPr="00C20D45">
        <w:rPr>
          <w:rFonts w:ascii="Cambria" w:hAnsi="Cambria"/>
        </w:rPr>
        <w:t xml:space="preserve">. Note </w:t>
      </w:r>
      <w:r w:rsidR="00642272" w:rsidRPr="00C20D45">
        <w:rPr>
          <w:rFonts w:ascii="Cambria" w:hAnsi="Cambria"/>
        </w:rPr>
        <w:t xml:space="preserve">that </w:t>
      </w:r>
      <w:r w:rsidRPr="00C20D45">
        <w:rPr>
          <w:rFonts w:ascii="Cambria" w:hAnsi="Cambria"/>
        </w:rPr>
        <w:t>Page1 is on the left while Page is on the right. Note: you may want to slide for a distance</w:t>
      </w:r>
      <w:r w:rsidR="003E7E60" w:rsidRPr="00C20D45">
        <w:rPr>
          <w:rFonts w:ascii="Cambria" w:hAnsi="Cambria"/>
        </w:rPr>
        <w:t xml:space="preserve"> since </w:t>
      </w:r>
      <w:r w:rsidR="00CD2739" w:rsidRPr="00C20D45">
        <w:rPr>
          <w:rFonts w:ascii="Cambria" w:hAnsi="Cambria"/>
        </w:rPr>
        <w:t>we</w:t>
      </w:r>
      <w:r w:rsidR="003E7E60" w:rsidRPr="00C20D45">
        <w:rPr>
          <w:rFonts w:ascii="Cambria" w:hAnsi="Cambria"/>
        </w:rPr>
        <w:t xml:space="preserve"> set a minimum value for the dx before doing anything.</w:t>
      </w:r>
      <w:r w:rsidR="003E7E60" w:rsidRPr="00C20D45">
        <w:rPr>
          <w:rFonts w:ascii="Cambria" w:hAnsi="Cambria"/>
          <w:noProof/>
          <w:lang w:eastAsia="en-US"/>
        </w:rPr>
        <w:drawing>
          <wp:inline distT="0" distB="0" distL="0" distR="0" wp14:anchorId="65121805" wp14:editId="023070C1">
            <wp:extent cx="2538056" cy="3378200"/>
            <wp:effectExtent l="0" t="0" r="2540" b="0"/>
            <wp:docPr id="1" name="图片 1" descr="Macintosh HD:Users:zyx:Library:Containers:com.apple.mail:Data:Library:Mail Downloads:6AD02A87-1BDA-4A08-8FFA-ABA47BF38CD9:pho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yx:Library:Containers:com.apple.mail:Data:Library:Mail Downloads:6AD02A87-1BDA-4A08-8FFA-ABA47BF38CD9:phot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24" cy="337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5E2" w:rsidRPr="00C20D45">
        <w:rPr>
          <w:rFonts w:ascii="Cambria" w:eastAsia="Times New Roman" w:hAnsi="Cambria" w:cs="Times New Roman"/>
          <w:snapToGrid w:val="0"/>
          <w:color w:val="000000"/>
          <w:w w:val="0"/>
          <w:kern w:val="0"/>
          <w:u w:color="000000"/>
          <w:bdr w:val="none" w:sz="0" w:space="0" w:color="000000"/>
          <w:shd w:val="clear" w:color="000000" w:fill="000000"/>
        </w:rPr>
        <w:t xml:space="preserve"> </w:t>
      </w:r>
      <w:r w:rsidR="002165E2" w:rsidRPr="00C20D45">
        <w:rPr>
          <w:rFonts w:ascii="Cambria" w:hAnsi="Cambria"/>
          <w:noProof/>
          <w:lang w:eastAsia="en-US"/>
        </w:rPr>
        <w:drawing>
          <wp:inline distT="0" distB="0" distL="0" distR="0" wp14:anchorId="17625609" wp14:editId="328B5A69">
            <wp:extent cx="2762250" cy="3263002"/>
            <wp:effectExtent l="19050" t="0" r="0" b="0"/>
            <wp:docPr id="4" name="图片 1" descr="C:\Users\abc\Desktop\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photo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73" cy="326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01BFB" w14:textId="77777777" w:rsidR="00BB0701" w:rsidRPr="00C20D45" w:rsidRDefault="00BB0701" w:rsidP="003E7E60">
      <w:pPr>
        <w:jc w:val="left"/>
        <w:rPr>
          <w:rFonts w:ascii="Cambria" w:hAnsi="Cambria"/>
          <w:noProof/>
        </w:rPr>
      </w:pPr>
    </w:p>
    <w:p w14:paraId="323E3CF5" w14:textId="77777777" w:rsidR="003E7E60" w:rsidRPr="00C20D45" w:rsidRDefault="00BB0701" w:rsidP="003E7E60">
      <w:pPr>
        <w:jc w:val="left"/>
        <w:rPr>
          <w:rFonts w:ascii="Cambria" w:hAnsi="Cambria"/>
          <w:noProof/>
        </w:rPr>
      </w:pPr>
      <w:r w:rsidRPr="00C20D45">
        <w:rPr>
          <w:rFonts w:ascii="Cambria" w:hAnsi="Cambria"/>
          <w:noProof/>
        </w:rPr>
        <w:t>For Page1</w:t>
      </w:r>
      <w:r w:rsidR="003E7E60" w:rsidRPr="00C20D45">
        <w:rPr>
          <w:rFonts w:ascii="Cambria" w:hAnsi="Cambria"/>
          <w:noProof/>
        </w:rPr>
        <w:t xml:space="preserve">. The bottom right window shows the color </w:t>
      </w:r>
      <w:r w:rsidR="00642272" w:rsidRPr="00C20D45">
        <w:rPr>
          <w:rFonts w:ascii="Cambria" w:hAnsi="Cambria"/>
          <w:noProof/>
        </w:rPr>
        <w:t>read</w:t>
      </w:r>
      <w:r w:rsidR="003E7E60" w:rsidRPr="00C20D45">
        <w:rPr>
          <w:rFonts w:ascii="Cambria" w:hAnsi="Cambria"/>
          <w:noProof/>
        </w:rPr>
        <w:t xml:space="preserve">, which </w:t>
      </w:r>
      <w:r w:rsidR="00642272" w:rsidRPr="00C20D45">
        <w:rPr>
          <w:rFonts w:ascii="Cambria" w:hAnsi="Cambria"/>
          <w:noProof/>
        </w:rPr>
        <w:t>will</w:t>
      </w:r>
      <w:r w:rsidR="003E7E60" w:rsidRPr="00C20D45">
        <w:rPr>
          <w:rFonts w:ascii="Cambria" w:hAnsi="Cambria"/>
          <w:noProof/>
        </w:rPr>
        <w:t xml:space="preserve"> be the color that determine</w:t>
      </w:r>
      <w:r w:rsidR="00642272" w:rsidRPr="00C20D45">
        <w:rPr>
          <w:rFonts w:ascii="Cambria" w:hAnsi="Cambria"/>
          <w:noProof/>
        </w:rPr>
        <w:t>s</w:t>
      </w:r>
      <w:r w:rsidR="003E7E60" w:rsidRPr="00C20D45">
        <w:rPr>
          <w:rFonts w:ascii="Cambria" w:hAnsi="Cambria"/>
          <w:noProof/>
        </w:rPr>
        <w:t xml:space="preserve"> the output of the instrument. The three large numbers in the middle </w:t>
      </w:r>
      <w:r w:rsidR="00642272" w:rsidRPr="00C20D45">
        <w:rPr>
          <w:rFonts w:ascii="Cambria" w:hAnsi="Cambria"/>
          <w:noProof/>
        </w:rPr>
        <w:t>represent</w:t>
      </w:r>
      <w:r w:rsidR="003E7E60" w:rsidRPr="00C20D45">
        <w:rPr>
          <w:rFonts w:ascii="Cambria" w:hAnsi="Cambria"/>
          <w:noProof/>
        </w:rPr>
        <w:t xml:space="preserve"> the RGB value for this color. There are three modes for the instrument</w:t>
      </w:r>
      <w:r w:rsidRPr="00C20D45">
        <w:rPr>
          <w:rFonts w:ascii="Cambria" w:hAnsi="Cambria"/>
          <w:noProof/>
        </w:rPr>
        <w:t>,</w:t>
      </w:r>
      <w:r w:rsidR="003E7E60" w:rsidRPr="00C20D45">
        <w:rPr>
          <w:rFonts w:ascii="Cambria" w:hAnsi="Cambria"/>
          <w:noProof/>
        </w:rPr>
        <w:t xml:space="preserve"> which can be se</w:t>
      </w:r>
      <w:r w:rsidRPr="00C20D45">
        <w:rPr>
          <w:rFonts w:ascii="Cambria" w:hAnsi="Cambria"/>
          <w:noProof/>
        </w:rPr>
        <w:t>t using the three buttons on</w:t>
      </w:r>
      <w:r w:rsidR="00642272" w:rsidRPr="00C20D45">
        <w:rPr>
          <w:rFonts w:ascii="Cambria" w:hAnsi="Cambria"/>
          <w:noProof/>
        </w:rPr>
        <w:t xml:space="preserve"> top of P</w:t>
      </w:r>
      <w:r w:rsidR="003E7E60" w:rsidRPr="00C20D45">
        <w:rPr>
          <w:rFonts w:ascii="Cambria" w:hAnsi="Cambria"/>
          <w:noProof/>
        </w:rPr>
        <w:t xml:space="preserve">age1. The </w:t>
      </w:r>
      <w:r w:rsidRPr="00C20D45">
        <w:rPr>
          <w:rFonts w:ascii="Cambria" w:hAnsi="Cambria"/>
          <w:noProof/>
        </w:rPr>
        <w:t>“</w:t>
      </w:r>
      <w:r w:rsidR="003E7E60" w:rsidRPr="00C20D45">
        <w:rPr>
          <w:rFonts w:ascii="Cambria" w:hAnsi="Cambria"/>
          <w:noProof/>
        </w:rPr>
        <w:t>Camera</w:t>
      </w:r>
      <w:r w:rsidRPr="00C20D45">
        <w:rPr>
          <w:rFonts w:ascii="Cambria" w:hAnsi="Cambria"/>
          <w:noProof/>
        </w:rPr>
        <w:t>”</w:t>
      </w:r>
      <w:r w:rsidR="003E7E60" w:rsidRPr="00C20D45">
        <w:rPr>
          <w:rFonts w:ascii="Cambria" w:hAnsi="Cambria"/>
          <w:noProof/>
        </w:rPr>
        <w:t xml:space="preserve"> mode </w:t>
      </w:r>
      <w:r w:rsidR="003E7E60" w:rsidRPr="00C20D45">
        <w:rPr>
          <w:rFonts w:ascii="Cambria" w:hAnsi="Cambria"/>
          <w:noProof/>
        </w:rPr>
        <w:lastRenderedPageBreak/>
        <w:t>simply use</w:t>
      </w:r>
      <w:r w:rsidR="00642272" w:rsidRPr="00C20D45">
        <w:rPr>
          <w:rFonts w:ascii="Cambria" w:hAnsi="Cambria"/>
          <w:noProof/>
        </w:rPr>
        <w:t>s</w:t>
      </w:r>
      <w:r w:rsidR="003E7E60" w:rsidRPr="00C20D45">
        <w:rPr>
          <w:rFonts w:ascii="Cambria" w:hAnsi="Cambria"/>
          <w:noProof/>
        </w:rPr>
        <w:t xml:space="preserve"> the major color of the camera as the output color. </w:t>
      </w:r>
      <w:r w:rsidR="00553505" w:rsidRPr="00C20D45">
        <w:rPr>
          <w:rFonts w:ascii="Cambria" w:hAnsi="Cambria"/>
          <w:noProof/>
        </w:rPr>
        <w:t xml:space="preserve">Note: For </w:t>
      </w:r>
      <w:r w:rsidR="00642272" w:rsidRPr="00C20D45">
        <w:rPr>
          <w:rFonts w:ascii="Cambria" w:hAnsi="Cambria"/>
          <w:noProof/>
        </w:rPr>
        <w:t xml:space="preserve">the </w:t>
      </w:r>
      <w:r w:rsidR="00553505" w:rsidRPr="00C20D45">
        <w:rPr>
          <w:rFonts w:ascii="Cambria" w:hAnsi="Cambria"/>
          <w:noProof/>
        </w:rPr>
        <w:t xml:space="preserve">performers’ convience </w:t>
      </w:r>
      <w:r w:rsidR="00CD2739" w:rsidRPr="00C20D45">
        <w:rPr>
          <w:rFonts w:ascii="Cambria" w:hAnsi="Cambria"/>
          <w:noProof/>
        </w:rPr>
        <w:t>we</w:t>
      </w:r>
      <w:r w:rsidR="00553505" w:rsidRPr="00C20D45">
        <w:rPr>
          <w:rFonts w:ascii="Cambria" w:hAnsi="Cambria"/>
          <w:noProof/>
        </w:rPr>
        <w:t xml:space="preserve"> adjust</w:t>
      </w:r>
      <w:r w:rsidRPr="00C20D45">
        <w:rPr>
          <w:rFonts w:ascii="Cambria" w:hAnsi="Cambria"/>
          <w:noProof/>
        </w:rPr>
        <w:t xml:space="preserve"> certain range of accelX and accelY</w:t>
      </w:r>
      <w:r w:rsidR="00553505" w:rsidRPr="00C20D45">
        <w:rPr>
          <w:rFonts w:ascii="Cambria" w:hAnsi="Cambria"/>
          <w:noProof/>
        </w:rPr>
        <w:t xml:space="preserve"> values for the output to change in this mode. In this case, when</w:t>
      </w:r>
      <w:r w:rsidRPr="00C20D45">
        <w:rPr>
          <w:rFonts w:ascii="Cambria" w:hAnsi="Cambria"/>
          <w:noProof/>
        </w:rPr>
        <w:t xml:space="preserve"> you put down the device and</w:t>
      </w:r>
      <w:r w:rsidR="00553505" w:rsidRPr="00C20D45">
        <w:rPr>
          <w:rFonts w:ascii="Cambria" w:hAnsi="Cambria"/>
          <w:noProof/>
        </w:rPr>
        <w:t xml:space="preserve"> camera does not face the lights the output color will be frozen. </w:t>
      </w:r>
      <w:r w:rsidR="003E7E60" w:rsidRPr="00C20D45">
        <w:rPr>
          <w:rFonts w:ascii="Cambria" w:hAnsi="Cambria"/>
          <w:noProof/>
        </w:rPr>
        <w:t xml:space="preserve">The </w:t>
      </w:r>
      <w:r w:rsidRPr="00C20D45">
        <w:rPr>
          <w:rFonts w:ascii="Cambria" w:hAnsi="Cambria"/>
          <w:noProof/>
        </w:rPr>
        <w:t>“</w:t>
      </w:r>
      <w:r w:rsidR="003E7E60" w:rsidRPr="00C20D45">
        <w:rPr>
          <w:rFonts w:ascii="Cambria" w:hAnsi="Cambria"/>
          <w:noProof/>
        </w:rPr>
        <w:t>Camera + Manual</w:t>
      </w:r>
      <w:r w:rsidRPr="00C20D45">
        <w:rPr>
          <w:rFonts w:ascii="Cambria" w:hAnsi="Cambria"/>
          <w:noProof/>
        </w:rPr>
        <w:t>”</w:t>
      </w:r>
      <w:r w:rsidR="003E7E60" w:rsidRPr="00C20D45">
        <w:rPr>
          <w:rFonts w:ascii="Cambria" w:hAnsi="Cambria"/>
          <w:noProof/>
        </w:rPr>
        <w:t xml:space="preserve"> mode will allow performer to apply</w:t>
      </w:r>
      <w:r w:rsidR="00642272" w:rsidRPr="00C20D45">
        <w:rPr>
          <w:rFonts w:ascii="Cambria" w:hAnsi="Cambria"/>
          <w:noProof/>
        </w:rPr>
        <w:t xml:space="preserve"> an</w:t>
      </w:r>
      <w:r w:rsidR="003E7E60" w:rsidRPr="00C20D45">
        <w:rPr>
          <w:rFonts w:ascii="Cambria" w:hAnsi="Cambria"/>
          <w:noProof/>
        </w:rPr>
        <w:t xml:space="preserve"> offset to the ouput color, the offset</w:t>
      </w:r>
      <w:r w:rsidR="00642272" w:rsidRPr="00C20D45">
        <w:rPr>
          <w:rFonts w:ascii="Cambria" w:hAnsi="Cambria"/>
          <w:noProof/>
        </w:rPr>
        <w:t>’</w:t>
      </w:r>
      <w:r w:rsidR="003E7E60" w:rsidRPr="00C20D45">
        <w:rPr>
          <w:rFonts w:ascii="Cambria" w:hAnsi="Cambria"/>
          <w:noProof/>
        </w:rPr>
        <w:t xml:space="preserve">s value can be adjusted using the middle “+” and “-” buttons and the offset values are displayed beneath them. The </w:t>
      </w:r>
      <w:r w:rsidRPr="00C20D45">
        <w:rPr>
          <w:rFonts w:ascii="Cambria" w:hAnsi="Cambria"/>
          <w:noProof/>
        </w:rPr>
        <w:t>“</w:t>
      </w:r>
      <w:r w:rsidR="003E7E60" w:rsidRPr="00C20D45">
        <w:rPr>
          <w:rFonts w:ascii="Cambria" w:hAnsi="Cambria"/>
          <w:noProof/>
        </w:rPr>
        <w:t>Manual</w:t>
      </w:r>
      <w:r w:rsidRPr="00C20D45">
        <w:rPr>
          <w:rFonts w:ascii="Cambria" w:hAnsi="Cambria"/>
          <w:noProof/>
        </w:rPr>
        <w:t>”</w:t>
      </w:r>
      <w:r w:rsidR="003E7E60" w:rsidRPr="00C20D45">
        <w:rPr>
          <w:rFonts w:ascii="Cambria" w:hAnsi="Cambria"/>
          <w:noProof/>
        </w:rPr>
        <w:t xml:space="preserve"> mode will disable camera, and the output color can only be set manually using the middle “+” and “-” buttons. The “FREEZE” and “RESET” buttons</w:t>
      </w:r>
      <w:r w:rsidRPr="00C20D45">
        <w:rPr>
          <w:rFonts w:ascii="Cambria" w:hAnsi="Cambria"/>
          <w:noProof/>
        </w:rPr>
        <w:t>’ usage</w:t>
      </w:r>
      <w:r w:rsidR="00642272" w:rsidRPr="00C20D45">
        <w:rPr>
          <w:rFonts w:ascii="Cambria" w:hAnsi="Cambria"/>
          <w:noProof/>
        </w:rPr>
        <w:t xml:space="preserve"> are straightforward:</w:t>
      </w:r>
      <w:r w:rsidR="003E7E60" w:rsidRPr="00C20D45">
        <w:rPr>
          <w:rFonts w:ascii="Cambria" w:hAnsi="Cambria"/>
          <w:noProof/>
        </w:rPr>
        <w:t xml:space="preserve"> “FREEZE ” will keep the current output color</w:t>
      </w:r>
      <w:r w:rsidR="00642272" w:rsidRPr="00C20D45">
        <w:rPr>
          <w:rFonts w:ascii="Cambria" w:hAnsi="Cambria"/>
          <w:noProof/>
        </w:rPr>
        <w:t xml:space="preserve"> unchanged a</w:t>
      </w:r>
      <w:r w:rsidR="00553505" w:rsidRPr="00C20D45">
        <w:rPr>
          <w:rFonts w:ascii="Cambria" w:hAnsi="Cambria"/>
          <w:noProof/>
        </w:rPr>
        <w:t>nd “RESET” will reset the RGB offset</w:t>
      </w:r>
      <w:r w:rsidRPr="00C20D45">
        <w:rPr>
          <w:rFonts w:ascii="Cambria" w:hAnsi="Cambria"/>
          <w:noProof/>
        </w:rPr>
        <w:t>s</w:t>
      </w:r>
      <w:r w:rsidR="00553505" w:rsidRPr="00C20D45">
        <w:rPr>
          <w:rFonts w:ascii="Cambria" w:hAnsi="Cambria"/>
          <w:noProof/>
        </w:rPr>
        <w:t xml:space="preserve"> to zero.</w:t>
      </w:r>
    </w:p>
    <w:p w14:paraId="18B55581" w14:textId="77777777" w:rsidR="00553505" w:rsidRPr="00C20D45" w:rsidRDefault="00553505" w:rsidP="003E7E60">
      <w:pPr>
        <w:jc w:val="left"/>
        <w:rPr>
          <w:rFonts w:ascii="Cambria" w:hAnsi="Cambria"/>
          <w:noProof/>
        </w:rPr>
      </w:pPr>
    </w:p>
    <w:p w14:paraId="7F9DE8D0" w14:textId="77777777" w:rsidR="00553505" w:rsidRPr="00C20D45" w:rsidRDefault="00BB0701" w:rsidP="002165E2">
      <w:pPr>
        <w:jc w:val="left"/>
        <w:rPr>
          <w:rFonts w:ascii="Cambria" w:hAnsi="Cambria"/>
          <w:noProof/>
        </w:rPr>
      </w:pPr>
      <w:r w:rsidRPr="00C20D45">
        <w:rPr>
          <w:rFonts w:ascii="Cambria" w:hAnsi="Cambria"/>
          <w:noProof/>
        </w:rPr>
        <w:t>For Page2</w:t>
      </w:r>
      <w:r w:rsidR="00553505" w:rsidRPr="00C20D45">
        <w:rPr>
          <w:rFonts w:ascii="Cambria" w:hAnsi="Cambria"/>
          <w:noProof/>
        </w:rPr>
        <w:t>. This page is mainly for all the</w:t>
      </w:r>
      <w:r w:rsidRPr="00C20D45">
        <w:rPr>
          <w:rFonts w:ascii="Cambria" w:hAnsi="Cambria"/>
          <w:noProof/>
        </w:rPr>
        <w:t xml:space="preserve"> </w:t>
      </w:r>
      <w:r w:rsidR="00642272" w:rsidRPr="00C20D45">
        <w:rPr>
          <w:rFonts w:ascii="Cambria" w:hAnsi="Cambria"/>
          <w:noProof/>
        </w:rPr>
        <w:t>instrument</w:t>
      </w:r>
      <w:r w:rsidR="00553505" w:rsidRPr="00C20D45">
        <w:rPr>
          <w:rFonts w:ascii="Cambria" w:hAnsi="Cambria"/>
          <w:noProof/>
        </w:rPr>
        <w:t xml:space="preserve"> settings. The settings </w:t>
      </w:r>
      <w:r w:rsidR="002165E2" w:rsidRPr="00C20D45">
        <w:rPr>
          <w:rFonts w:ascii="Cambria" w:hAnsi="Cambria"/>
          <w:noProof/>
        </w:rPr>
        <w:t xml:space="preserve">set the music according to </w:t>
      </w:r>
      <w:r w:rsidR="00642272" w:rsidRPr="00C20D45">
        <w:rPr>
          <w:rFonts w:ascii="Cambria" w:hAnsi="Cambria"/>
          <w:noProof/>
        </w:rPr>
        <w:t xml:space="preserve">appropriate sounds for </w:t>
      </w:r>
      <w:r w:rsidR="002165E2" w:rsidRPr="00C20D45">
        <w:rPr>
          <w:rFonts w:ascii="Cambria" w:hAnsi="Cambria"/>
          <w:noProof/>
        </w:rPr>
        <w:t>different instruments</w:t>
      </w:r>
      <w:r w:rsidRPr="00C20D45">
        <w:rPr>
          <w:rFonts w:ascii="Cambria" w:hAnsi="Cambria"/>
          <w:noProof/>
        </w:rPr>
        <w:t xml:space="preserve">. </w:t>
      </w:r>
      <w:r w:rsidR="00642272" w:rsidRPr="00C20D45">
        <w:rPr>
          <w:rFonts w:ascii="Cambria" w:hAnsi="Cambria"/>
          <w:noProof/>
        </w:rPr>
        <w:t>W</w:t>
      </w:r>
      <w:r w:rsidR="002165E2" w:rsidRPr="00C20D45">
        <w:rPr>
          <w:rFonts w:ascii="Cambria" w:hAnsi="Cambria"/>
          <w:noProof/>
        </w:rPr>
        <w:t>hen the performer double-clicks the button, the interface</w:t>
      </w:r>
      <w:r w:rsidR="00642272" w:rsidRPr="00C20D45">
        <w:rPr>
          <w:rFonts w:ascii="Cambria" w:hAnsi="Cambria"/>
          <w:noProof/>
        </w:rPr>
        <w:t xml:space="preserve"> erases</w:t>
      </w:r>
      <w:r w:rsidR="002165E2" w:rsidRPr="00C20D45">
        <w:rPr>
          <w:rFonts w:ascii="Cambria" w:hAnsi="Cambria"/>
          <w:noProof/>
        </w:rPr>
        <w:t xml:space="preserve"> the settings. </w:t>
      </w:r>
    </w:p>
    <w:p w14:paraId="19905B48" w14:textId="77777777" w:rsidR="00055523" w:rsidRPr="00C20D45" w:rsidRDefault="00055523" w:rsidP="002165E2">
      <w:pPr>
        <w:jc w:val="left"/>
        <w:rPr>
          <w:rFonts w:ascii="Cambria" w:hAnsi="Cambria"/>
          <w:noProof/>
        </w:rPr>
      </w:pPr>
    </w:p>
    <w:p w14:paraId="6C29322F" w14:textId="77777777" w:rsidR="00055523" w:rsidRPr="00C20D45" w:rsidRDefault="00055523" w:rsidP="00055523">
      <w:pPr>
        <w:jc w:val="left"/>
        <w:rPr>
          <w:rFonts w:ascii="Cambria" w:hAnsi="Cambria"/>
        </w:rPr>
      </w:pPr>
      <w:r w:rsidRPr="00C20D45">
        <w:rPr>
          <w:rFonts w:ascii="Cambria" w:hAnsi="Cambria"/>
        </w:rPr>
        <w:t xml:space="preserve">Future Work: </w:t>
      </w:r>
    </w:p>
    <w:p w14:paraId="03771CC7" w14:textId="77777777" w:rsidR="00055523" w:rsidRPr="00C20D45" w:rsidRDefault="00055523" w:rsidP="00055523">
      <w:pPr>
        <w:jc w:val="left"/>
        <w:rPr>
          <w:rFonts w:ascii="Cambria" w:hAnsi="Cambria"/>
        </w:rPr>
      </w:pPr>
    </w:p>
    <w:p w14:paraId="57CA8A5F" w14:textId="6CD8ECF5" w:rsidR="00055523" w:rsidRPr="00C20D45" w:rsidRDefault="00055523" w:rsidP="00055523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 w:rsidRPr="00C20D45">
        <w:rPr>
          <w:rFonts w:ascii="Cambria" w:hAnsi="Cambria"/>
        </w:rPr>
        <w:t>Test the interface to find out all potential bugs that may occur during the performance.</w:t>
      </w:r>
    </w:p>
    <w:p w14:paraId="68034500" w14:textId="3FA1A6CE" w:rsidR="00055523" w:rsidRPr="00C20D45" w:rsidRDefault="00055523" w:rsidP="00055523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proofErr w:type="spellStart"/>
      <w:r w:rsidRPr="00C20D45">
        <w:rPr>
          <w:rFonts w:ascii="Cambria" w:hAnsi="Cambria"/>
        </w:rPr>
        <w:t>Coreograph</w:t>
      </w:r>
      <w:proofErr w:type="spellEnd"/>
      <w:r w:rsidRPr="00C20D45">
        <w:rPr>
          <w:rFonts w:ascii="Cambria" w:hAnsi="Cambria"/>
        </w:rPr>
        <w:t>/arrange and study the music or sound piece which corresponds with certain color combinations.</w:t>
      </w:r>
    </w:p>
    <w:p w14:paraId="30FCA630" w14:textId="171F4E78" w:rsidR="00055523" w:rsidRPr="00C20D45" w:rsidRDefault="00055523" w:rsidP="00055523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 w:rsidRPr="00C20D45">
        <w:rPr>
          <w:rFonts w:ascii="Cambria" w:hAnsi="Cambria"/>
        </w:rPr>
        <w:t xml:space="preserve">Study all the possible forms that performers can interact and communicate with audience. </w:t>
      </w:r>
    </w:p>
    <w:p w14:paraId="67F9612E" w14:textId="1264BF29" w:rsidR="00553505" w:rsidRPr="00C20D45" w:rsidRDefault="00055523" w:rsidP="00055523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 w:rsidRPr="00C20D45">
        <w:rPr>
          <w:rFonts w:ascii="Cambria" w:hAnsi="Cambria"/>
        </w:rPr>
        <w:t>Evaluate the combination effect from the different sound pieces from an aesthetic perspective.</w:t>
      </w:r>
    </w:p>
    <w:p w14:paraId="59075635" w14:textId="77777777" w:rsidR="00055523" w:rsidRPr="00C20D45" w:rsidRDefault="00055523" w:rsidP="00055523">
      <w:pPr>
        <w:jc w:val="left"/>
        <w:rPr>
          <w:rFonts w:ascii="Cambria" w:hAnsi="Cambria"/>
        </w:rPr>
      </w:pPr>
    </w:p>
    <w:p w14:paraId="12E79284" w14:textId="3BF24F24" w:rsidR="00055523" w:rsidRPr="00C20D45" w:rsidRDefault="00055523" w:rsidP="00055523">
      <w:pPr>
        <w:jc w:val="left"/>
        <w:rPr>
          <w:rFonts w:ascii="Cambria" w:hAnsi="Cambria"/>
        </w:rPr>
      </w:pPr>
      <w:r w:rsidRPr="00C20D45">
        <w:rPr>
          <w:rFonts w:ascii="Cambria" w:hAnsi="Cambria"/>
        </w:rPr>
        <w:t>Work list for this assignment:</w:t>
      </w:r>
    </w:p>
    <w:p w14:paraId="3F57A3D9" w14:textId="0D55BBE4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proofErr w:type="spellStart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Yuxuan</w:t>
      </w:r>
      <w:proofErr w:type="spellEnd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 xml:space="preserve"> - programmed the entire user interface of the instrument.</w:t>
      </w:r>
    </w:p>
    <w:p w14:paraId="203587D0" w14:textId="1D562853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Jacob - helped formulate the idea and played a sort of project manager role.</w:t>
      </w:r>
    </w:p>
    <w:p w14:paraId="40A7F115" w14:textId="1B6C1B0B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proofErr w:type="spellStart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Eliana</w:t>
      </w:r>
      <w:proofErr w:type="spellEnd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 xml:space="preserve"> - wrote this work list and managed coordination between members of the group.</w:t>
      </w:r>
    </w:p>
    <w:p w14:paraId="05D88727" w14:textId="1FCD20B2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proofErr w:type="spellStart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Avi</w:t>
      </w:r>
      <w:proofErr w:type="spellEnd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 xml:space="preserve"> - contributed greatly to the idea's formulation and narrowed down aspects of the actual performance.</w:t>
      </w:r>
    </w:p>
    <w:p w14:paraId="5EC59272" w14:textId="6DB4A03F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proofErr w:type="spellStart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Longhan</w:t>
      </w:r>
      <w:proofErr w:type="spellEnd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 xml:space="preserve"> - finalized the design and interaction paradigm for the piece.</w:t>
      </w:r>
    </w:p>
    <w:p w14:paraId="5C9010DB" w14:textId="45747584" w:rsidR="00C20D45" w:rsidRPr="00C20D45" w:rsidRDefault="00C20D45" w:rsidP="00C20D45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ambria" w:eastAsia="Times New Roman" w:hAnsi="Cambria" w:cs="Times New Roman"/>
          <w:color w:val="222222"/>
          <w:kern w:val="0"/>
          <w:lang w:eastAsia="en-US"/>
        </w:rPr>
      </w:pPr>
      <w:proofErr w:type="spellStart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>Jiawei</w:t>
      </w:r>
      <w:proofErr w:type="spellEnd"/>
      <w:r w:rsidRPr="00C20D45">
        <w:rPr>
          <w:rFonts w:ascii="Cambria" w:eastAsia="Times New Roman" w:hAnsi="Cambria" w:cs="Times New Roman"/>
          <w:color w:val="222222"/>
          <w:kern w:val="0"/>
          <w:lang w:eastAsia="en-US"/>
        </w:rPr>
        <w:t xml:space="preserve"> - outlined the work to be done in the future and the problems that we currently face.</w:t>
      </w:r>
    </w:p>
    <w:p w14:paraId="1DE37B8D" w14:textId="77777777" w:rsidR="00C20D45" w:rsidRPr="00C20D45" w:rsidRDefault="00C20D45" w:rsidP="00C20D45">
      <w:pPr>
        <w:widowControl/>
        <w:jc w:val="left"/>
        <w:rPr>
          <w:rFonts w:ascii="Cambria" w:eastAsia="Times New Roman" w:hAnsi="Cambria" w:cs="Times New Roman"/>
          <w:kern w:val="0"/>
          <w:lang w:eastAsia="en-US"/>
        </w:rPr>
      </w:pPr>
    </w:p>
    <w:p w14:paraId="4D1BBB6E" w14:textId="77777777" w:rsidR="00055523" w:rsidRPr="00C20D45" w:rsidRDefault="00055523" w:rsidP="00055523">
      <w:pPr>
        <w:jc w:val="left"/>
        <w:rPr>
          <w:rFonts w:ascii="Cambria" w:hAnsi="Cambria"/>
        </w:rPr>
      </w:pPr>
    </w:p>
    <w:sectPr w:rsidR="00055523" w:rsidRPr="00C20D45" w:rsidSect="00D303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5518E" w14:textId="77777777" w:rsidR="00055523" w:rsidRDefault="00055523" w:rsidP="002165E2">
      <w:r>
        <w:separator/>
      </w:r>
    </w:p>
  </w:endnote>
  <w:endnote w:type="continuationSeparator" w:id="0">
    <w:p w14:paraId="53A29C29" w14:textId="77777777" w:rsidR="00055523" w:rsidRDefault="00055523" w:rsidP="0021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82F09" w14:textId="77777777" w:rsidR="00055523" w:rsidRDefault="00055523" w:rsidP="002165E2">
      <w:r>
        <w:separator/>
      </w:r>
    </w:p>
  </w:footnote>
  <w:footnote w:type="continuationSeparator" w:id="0">
    <w:p w14:paraId="24766025" w14:textId="77777777" w:rsidR="00055523" w:rsidRDefault="00055523" w:rsidP="00216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99C"/>
    <w:multiLevelType w:val="hybridMultilevel"/>
    <w:tmpl w:val="A8A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1084"/>
    <w:multiLevelType w:val="hybridMultilevel"/>
    <w:tmpl w:val="BA1E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E0639"/>
    <w:multiLevelType w:val="hybridMultilevel"/>
    <w:tmpl w:val="26C4B994"/>
    <w:lvl w:ilvl="0" w:tplc="3F54C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60"/>
    <w:rsid w:val="00030F82"/>
    <w:rsid w:val="00055523"/>
    <w:rsid w:val="00182738"/>
    <w:rsid w:val="001D23D2"/>
    <w:rsid w:val="002165E2"/>
    <w:rsid w:val="003B1A5C"/>
    <w:rsid w:val="003E7E60"/>
    <w:rsid w:val="00492813"/>
    <w:rsid w:val="00553505"/>
    <w:rsid w:val="00642272"/>
    <w:rsid w:val="007218E1"/>
    <w:rsid w:val="008E055E"/>
    <w:rsid w:val="00BB0701"/>
    <w:rsid w:val="00C20D45"/>
    <w:rsid w:val="00C76432"/>
    <w:rsid w:val="00CD21C8"/>
    <w:rsid w:val="00CD2739"/>
    <w:rsid w:val="00D303EB"/>
    <w:rsid w:val="00ED1707"/>
    <w:rsid w:val="00FC7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68EC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3E7E60"/>
    <w:rPr>
      <w:rFonts w:ascii="Lucida Grande" w:hAnsi="Lucida Grande" w:cs="Lucida Grande"/>
      <w:sz w:val="18"/>
      <w:szCs w:val="18"/>
    </w:rPr>
  </w:style>
  <w:style w:type="character" w:customStyle="1" w:styleId="a">
    <w:name w:val="批注框文本字符"/>
    <w:basedOn w:val="DefaultParagraphFont"/>
    <w:link w:val="BalloonText"/>
    <w:uiPriority w:val="99"/>
    <w:semiHidden/>
    <w:rsid w:val="003E7E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165E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5E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65E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5E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D17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3E7E60"/>
    <w:rPr>
      <w:rFonts w:ascii="Lucida Grande" w:hAnsi="Lucida Grande" w:cs="Lucida Grande"/>
      <w:sz w:val="18"/>
      <w:szCs w:val="18"/>
    </w:rPr>
  </w:style>
  <w:style w:type="character" w:customStyle="1" w:styleId="a">
    <w:name w:val="批注框文本字符"/>
    <w:basedOn w:val="DefaultParagraphFont"/>
    <w:link w:val="BalloonText"/>
    <w:uiPriority w:val="99"/>
    <w:semiHidden/>
    <w:rsid w:val="003E7E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165E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5E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65E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5E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D1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Macintosh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Zhou</dc:creator>
  <cp:keywords/>
  <dc:description/>
  <cp:lastModifiedBy>Jacob Hash</cp:lastModifiedBy>
  <cp:revision>2</cp:revision>
  <dcterms:created xsi:type="dcterms:W3CDTF">2015-03-19T03:10:00Z</dcterms:created>
  <dcterms:modified xsi:type="dcterms:W3CDTF">2015-03-19T03:10:00Z</dcterms:modified>
</cp:coreProperties>
</file>