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Student name: ________</w:t>
      </w:r>
      <w:r>
        <w:rPr>
          <w:rFonts w:ascii="Georgia" w:hAnsi="Georgia"/>
          <w:b/>
          <w:sz w:val="28"/>
          <w:szCs w:val="28"/>
        </w:rPr>
        <w:t>Charlotte Godley</w:t>
      </w:r>
      <w:r>
        <w:rPr>
          <w:rFonts w:ascii="Georgia" w:hAnsi="Georgia"/>
          <w:b/>
          <w:sz w:val="28"/>
          <w:szCs w:val="28"/>
        </w:rPr>
        <w:t>__________________</w:t>
      </w:r>
    </w:p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Semester: ___1__    Week: _13__   Meeting number: ___8__</w:t>
      </w:r>
    </w:p>
    <w:p>
      <w:pPr>
        <w:pStyle w:val="Normal"/>
        <w:spacing w:before="120" w:after="200"/>
        <w:rPr>
          <w:rFonts w:ascii="Georgia" w:hAnsi="Georgia"/>
          <w:b/>
        </w:rPr>
      </w:pPr>
      <w:r>
        <w:rPr>
          <w:rFonts w:ascii="Georgia" w:hAnsi="Georgia"/>
          <w:b/>
        </w:rPr>
        <w:t>Pre-meeting: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Achievements (relate to last week’s aims):</w:t>
            </w:r>
          </w:p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 xml:space="preserve">- </w:t>
            </w:r>
            <w:r>
              <w:rPr>
                <w:rFonts w:ascii="Georgia" w:hAnsi="Georgia"/>
                <w:b w:val="false"/>
                <w:bCs w:val="false"/>
              </w:rPr>
              <w:t>reviewed lilypond syntax: appears as if when lilypond is embedded in another program, .ly file is written and then ran without the error message output, or else with error messages logged to a file. For testing purposes, would need to include a test to confirm outputted ly files are correct by running them through lilypond separately to the program itself.</w:t>
            </w:r>
          </w:p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>- looked at Wx python GUI module, which is cross platform: contains a pdfviewer window which seems suitable. Pan and zoom feature support integrated in the window optionally.</w:t>
            </w:r>
          </w:p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 xml:space="preserve">- </w:t>
            </w:r>
            <w:hyperlink r:id="rId2">
              <w:r>
                <w:rPr>
                  <w:rStyle w:val="InternetLink"/>
                  <w:rFonts w:ascii="Georgia" w:hAnsi="Georgia"/>
                  <w:b w:val="false"/>
                  <w:bCs w:val="false"/>
                </w:rPr>
                <w:t>https://code.google.com/p/midiutil/</w:t>
              </w:r>
            </w:hyperlink>
            <w:r>
              <w:rPr>
                <w:rFonts w:ascii="Georgia" w:hAnsi="Georgia"/>
                <w:b w:val="false"/>
                <w:bCs w:val="false"/>
              </w:rPr>
              <w:t xml:space="preserve"> found midiutil: fuss free way of writing multitrack midi files in an object oriented manner. Using this allows for faster development as the aim of the project is not to create a midi library and other manual integrations look tedious – however need to question technical challenges presented by this for score purposes. May be better to take inspiration from this rather than using it directly.</w:t>
            </w:r>
          </w:p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>- began creating class files from diagram created last week: need to decide whether to use SAX for XML loading or minidom/dom</w:t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Reflection:</w:t>
            </w:r>
          </w:p>
        </w:tc>
      </w:tr>
    </w:tbl>
    <w:p>
      <w:pPr>
        <w:pStyle w:val="Normal"/>
        <w:spacing w:before="240" w:after="200"/>
        <w:rPr>
          <w:rFonts w:ascii="Georgia" w:hAnsi="Georgia"/>
          <w:b/>
        </w:rPr>
      </w:pPr>
      <w:r>
        <w:rPr>
          <w:rFonts w:ascii="Georgia" w:hAnsi="Georgia"/>
          <w:b/>
        </w:rPr>
        <w:t>At meeting: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Aims and objectives:</w:t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  <w:i/>
              </w:rPr>
            </w:pPr>
            <w:r>
              <w:rPr>
                <w:rFonts w:ascii="Georgia" w:hAnsi="Georgia"/>
                <w:b/>
              </w:rPr>
              <w:t xml:space="preserve">Other comments:  </w:t>
            </w:r>
            <w:bookmarkStart w:id="0" w:name="_GoBack"/>
            <w:bookmarkEnd w:id="0"/>
            <w:r>
              <w:rPr>
                <w:rFonts w:ascii="Georgia" w:hAnsi="Georgia"/>
                <w:b/>
                <w:i/>
              </w:rPr>
              <w:t>Forward notice of a review of practical work towards project, to take place on 8 Dec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drawing>
        <wp:inline distT="0" distB="0" distL="0" distR="0">
          <wp:extent cx="1078230" cy="932180"/>
          <wp:effectExtent l="0" t="0" r="0" b="0"/>
          <wp:docPr id="0" name="Picture" descr="PDPBad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PDPBad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932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ict>
        <v:rect fillcolor="#FFFFFF" stroked="f" strokeweight="0pt" style="position:absolute;width:314.65pt;height:26.25pt;mso-wrap-distance-left:9pt;mso-wrap-distance-right:9pt;mso-wrap-distance-top:0pt;mso-wrap-distance-bottom:0pt;margin-top:19.1pt;margin-left:-5.05pt">
          <v:textbox>
            <w:txbxContent>
              <w:p>
                <w:pPr>
                  <w:pStyle w:val="FrameContents"/>
                  <w:spacing w:before="0" w:after="0"/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  <w:t>Project supervision meetings log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328b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c97acf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c97acf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c97acf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c97a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c97a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c97ac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19a5"/>
    <w:pPr>
      <w:spacing w:line="240" w:lineRule="auto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google.com/p/midiutil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2010-09-27T14:56:00Z</dcterms:created>
  <dc:creator>csshw</dc:creator>
  <dc:language>en-GB</dc:language>
  <cp:lastModifiedBy>Helen Wright</cp:lastModifiedBy>
  <dcterms:modified xsi:type="dcterms:W3CDTF">2014-11-19T11:01:00Z</dcterms:modified>
  <cp:revision>10</cp:revision>
</cp:coreProperties>
</file>