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20" w:after="20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Student name: ________</w:t>
      </w:r>
      <w:r>
        <w:rPr>
          <w:rFonts w:ascii="Georgia" w:hAnsi="Georgia"/>
          <w:b/>
          <w:sz w:val="28"/>
          <w:szCs w:val="28"/>
        </w:rPr>
        <w:t>Charlotte Godley</w:t>
      </w:r>
      <w:r>
        <w:rPr>
          <w:rFonts w:ascii="Georgia" w:hAnsi="Georgia"/>
          <w:b/>
          <w:sz w:val="28"/>
          <w:szCs w:val="28"/>
        </w:rPr>
        <w:t>__________________</w:t>
      </w:r>
    </w:p>
    <w:p>
      <w:pPr>
        <w:pStyle w:val="Normal"/>
        <w:spacing w:before="120" w:after="20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Semester: ___1__    Week: _14__   Meeting number: ___9__</w:t>
      </w:r>
    </w:p>
    <w:p>
      <w:pPr>
        <w:pStyle w:val="Normal"/>
        <w:spacing w:before="120" w:after="200"/>
        <w:rPr>
          <w:rFonts w:ascii="Georgia" w:hAnsi="Georgia"/>
          <w:b/>
        </w:rPr>
      </w:pPr>
      <w:r>
        <w:rPr>
          <w:rFonts w:ascii="Georgia" w:hAnsi="Georgia"/>
          <w:b/>
        </w:rPr>
        <w:t>Pre-meeting: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trHeight w:val="3969" w:hRule="atLeast"/>
          <w:cantSplit w:val="false"/>
        </w:trPr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Achievements (relate to last week’s aims):</w:t>
            </w:r>
          </w:p>
          <w:p>
            <w:pPr>
              <w:pStyle w:val="Normal"/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 w:val="false"/>
                <w:bCs w:val="false"/>
              </w:rPr>
              <w:t>Taken a break this week to focus on Languages and Compilers coursework, due on wednesday which has taken more time than expected.</w:t>
            </w:r>
          </w:p>
        </w:tc>
      </w:tr>
      <w:tr>
        <w:trPr>
          <w:trHeight w:val="1134" w:hRule="atLeast"/>
          <w:cantSplit w:val="false"/>
        </w:trPr>
        <w:tc>
          <w:tcPr>
            <w:tcW w:w="92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Reflection:</w:t>
            </w:r>
          </w:p>
        </w:tc>
      </w:tr>
    </w:tbl>
    <w:p>
      <w:pPr>
        <w:pStyle w:val="Normal"/>
        <w:spacing w:before="240" w:after="200"/>
        <w:rPr>
          <w:rFonts w:ascii="Georgia" w:hAnsi="Georgia"/>
          <w:b/>
        </w:rPr>
      </w:pPr>
      <w:r>
        <w:rPr>
          <w:rFonts w:ascii="Georgia" w:hAnsi="Georgia"/>
          <w:b/>
        </w:rPr>
        <w:t>At meeting: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trHeight w:val="3969" w:hRule="atLeast"/>
          <w:cantSplit w:val="false"/>
        </w:trPr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Aims and objectives:</w:t>
            </w:r>
          </w:p>
          <w:p>
            <w:pPr>
              <w:pStyle w:val="Normal"/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 w:val="false"/>
                <w:bCs w:val="false"/>
              </w:rPr>
              <w:t xml:space="preserve">- </w:t>
            </w:r>
            <w:r>
              <w:rPr>
                <w:rFonts w:ascii="Georgia" w:hAnsi="Georgia"/>
                <w:b w:val="false"/>
                <w:bCs w:val="false"/>
              </w:rPr>
              <w:t>Have a working musicXML parser which outputs a tree style structure to commandline for test/demo purposes: takes in the music, converts to objects.</w:t>
            </w:r>
          </w:p>
          <w:p>
            <w:pPr>
              <w:pStyle w:val="Normal"/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 w:val="false"/>
                <w:bCs w:val="false"/>
              </w:rPr>
              <w:t>- Create a similar output for the music folder metadata portion, and test it on a bigger selection of musicXML</w:t>
            </w:r>
          </w:p>
        </w:tc>
      </w:tr>
      <w:tr>
        <w:trPr>
          <w:trHeight w:val="1134" w:hRule="atLeast"/>
          <w:cantSplit w:val="false"/>
        </w:trPr>
        <w:tc>
          <w:tcPr>
            <w:tcW w:w="92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  <w:i/>
              </w:rPr>
            </w:pPr>
            <w:r>
              <w:rPr>
                <w:rFonts w:ascii="Georgia" w:hAnsi="Georgia"/>
                <w:b/>
              </w:rPr>
              <w:t xml:space="preserve">Other comments:  </w:t>
            </w:r>
            <w:bookmarkStart w:id="0" w:name="_GoBack"/>
            <w:bookmarkEnd w:id="0"/>
            <w:r>
              <w:rPr>
                <w:rFonts w:ascii="Georgia" w:hAnsi="Georgia"/>
                <w:b/>
                <w:i/>
              </w:rPr>
              <w:t>Forward notice of a review of practical work towards project, to take place next week on 8 Dec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drawing>
        <wp:inline distT="0" distB="0" distL="0" distR="0">
          <wp:extent cx="1078230" cy="932180"/>
          <wp:effectExtent l="0" t="0" r="0" b="0"/>
          <wp:docPr id="0" name="Picture" descr="PDPBad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PDPBadg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8230" cy="932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ict>
        <v:rect fillcolor="#FFFFFF" stroked="f" strokeweight="0pt" style="position:absolute;width:314.65pt;height:26.25pt;mso-wrap-distance-left:9pt;mso-wrap-distance-right:9pt;mso-wrap-distance-top:0pt;mso-wrap-distance-bottom:0pt;margin-top:19.1pt;margin-left:-5.05pt">
          <v:textbox>
            <w:txbxContent>
              <w:p>
                <w:pPr>
                  <w:pStyle w:val="FrameContents"/>
                  <w:spacing w:before="0" w:after="0"/>
                  <w:rPr>
                    <w:rFonts w:ascii="Georgia" w:hAnsi="Georgia"/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ascii="Georgia" w:hAnsi="Georgia"/>
                    <w:b/>
                    <w:sz w:val="28"/>
                    <w:szCs w:val="28"/>
                    <w:u w:val="single"/>
                  </w:rPr>
                  <w:t>Project supervision meetings log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328b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c97acf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c97acf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c97acf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c97acf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c97acf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c97ac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19a5"/>
    <w:pPr>
      <w:spacing w:line="240" w:lineRule="auto" w:after="0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2010-09-27T14:56:00Z</dcterms:created>
  <dc:creator>csshw</dc:creator>
  <dc:language>en-GB</dc:language>
  <cp:lastModifiedBy>Helen Wright</cp:lastModifiedBy>
  <dcterms:modified xsi:type="dcterms:W3CDTF">2014-11-25T14:22:00Z</dcterms:modified>
  <cp:revision>11</cp:revision>
</cp:coreProperties>
</file>