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120" w:after="200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Student name: ___Charlotte Godley___________________</w:t>
      </w:r>
    </w:p>
    <w:p>
      <w:pPr>
        <w:pStyle w:val="Normal"/>
        <w:spacing w:before="120" w:after="200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Semester: ___1__    Week: __</w:t>
      </w:r>
      <w:r>
        <w:rPr>
          <w:rFonts w:ascii="Georgia" w:hAnsi="Georgia"/>
          <w:b/>
          <w:sz w:val="28"/>
          <w:szCs w:val="28"/>
        </w:rPr>
        <w:t>9</w:t>
      </w:r>
      <w:r>
        <w:rPr>
          <w:rFonts w:ascii="Georgia" w:hAnsi="Georgia"/>
          <w:b/>
          <w:sz w:val="28"/>
          <w:szCs w:val="28"/>
        </w:rPr>
        <w:t>__   Meeting number: ___</w:t>
      </w:r>
      <w:r>
        <w:rPr>
          <w:rFonts w:ascii="Georgia" w:hAnsi="Georgia"/>
          <w:b/>
          <w:sz w:val="28"/>
          <w:szCs w:val="28"/>
        </w:rPr>
        <w:t>5</w:t>
      </w:r>
      <w:r>
        <w:rPr>
          <w:rFonts w:ascii="Georgia" w:hAnsi="Georgia"/>
          <w:b/>
          <w:sz w:val="28"/>
          <w:szCs w:val="28"/>
        </w:rPr>
        <w:t>__</w:t>
      </w:r>
    </w:p>
    <w:p>
      <w:pPr>
        <w:pStyle w:val="Normal"/>
        <w:spacing w:before="120" w:after="200"/>
        <w:rPr>
          <w:rFonts w:ascii="Georgia" w:hAnsi="Georgia"/>
          <w:b/>
        </w:rPr>
      </w:pPr>
      <w:r>
        <w:rPr>
          <w:rFonts w:ascii="Georgia" w:hAnsi="Georgia"/>
          <w:b/>
        </w:rPr>
        <w:t>Pre-meeting: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rPr>
          <w:trHeight w:val="3969" w:hRule="atLeast"/>
          <w:cantSplit w:val="false"/>
        </w:trPr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Achievements (relate to last week’s aims):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rPr>
                <w:rFonts w:ascii="Georgia" w:hAnsi="Georgia"/>
                <w:b w:val="false"/>
                <w:bCs w:val="false"/>
              </w:rPr>
            </w:pPr>
            <w:r>
              <w:rPr>
                <w:rFonts w:ascii="Georgia" w:hAnsi="Georgia"/>
                <w:b w:val="false"/>
                <w:bCs w:val="false"/>
              </w:rPr>
              <w:t xml:space="preserve">Looking into Zong which converts musicXML to Java objects for rendering: seems unfinished but may provide a starting point. </w:t>
            </w:r>
            <w:r>
              <w:rPr>
                <w:rFonts w:ascii="Georgia" w:hAnsi="Georgia"/>
                <w:b w:val="false"/>
                <w:bCs w:val="false"/>
              </w:rPr>
              <w:t>Several other OSS projects such as score-library which renders musicXML using Javascript and HTML5 canvas: again seems unfinished. Mingus (</w:t>
            </w:r>
            <w:hyperlink r:id="rId2">
              <w:r>
                <w:rPr>
                  <w:rStyle w:val="InternetLink"/>
                  <w:rFonts w:ascii="Calibri;sans-serif" w:hAnsi="Calibri;sans-serif"/>
                  <w:sz w:val="22"/>
                </w:rPr>
                <w:t>http://code.google.com/p/mingus/</w:t>
              </w:r>
            </w:hyperlink>
            <w:r>
              <w:rPr/>
              <w:t> </w:t>
            </w:r>
            <w:r>
              <w:rPr>
                <w:rFonts w:ascii="Georgia" w:hAnsi="Georgia"/>
                <w:b w:val="false"/>
                <w:bCs w:val="false"/>
              </w:rPr>
              <w:t>) may help for object planning as it has all the relevant containers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rPr>
                <w:rFonts w:ascii="Georgia" w:hAnsi="Georgia"/>
                <w:b w:val="false"/>
                <w:bCs w:val="false"/>
              </w:rPr>
            </w:pPr>
            <w:r>
              <w:rPr>
                <w:rFonts w:ascii="Georgia" w:hAnsi="Georgia"/>
                <w:b w:val="false"/>
                <w:bCs w:val="false"/>
              </w:rPr>
              <w:t>devised plan for rendering:</w:t>
            </w:r>
          </w:p>
          <w:p>
            <w:pPr>
              <w:pStyle w:val="Normal"/>
              <w:numPr>
                <w:ilvl w:val="1"/>
                <w:numId w:val="1"/>
              </w:numPr>
              <w:spacing w:before="0" w:after="0"/>
              <w:rPr>
                <w:rFonts w:ascii="Georgia" w:hAnsi="Georgia"/>
                <w:b w:val="false"/>
                <w:bCs w:val="false"/>
              </w:rPr>
            </w:pPr>
            <w:r>
              <w:rPr>
                <w:rFonts w:ascii="Georgia" w:hAnsi="Georgia"/>
                <w:b w:val="false"/>
                <w:bCs w:val="false"/>
              </w:rPr>
              <w:t>table of symbols matched to font</w:t>
            </w:r>
            <w:r>
              <w:rPr>
                <w:rFonts w:ascii="Georgia" w:hAnsi="Georgia"/>
                <w:b w:val="false"/>
                <w:bCs w:val="false"/>
              </w:rPr>
              <w:t xml:space="preserve">: </w:t>
            </w:r>
            <w:r>
              <w:rPr>
                <w:rFonts w:ascii="Georgia" w:hAnsi="Georgia"/>
                <w:b w:val="false"/>
                <w:bCs w:val="false"/>
              </w:rPr>
              <w:t>Lassus (</w:t>
            </w:r>
            <w:hyperlink r:id="rId3">
              <w:r>
                <w:rPr>
                  <w:rStyle w:val="InternetLink"/>
                  <w:rFonts w:ascii="Georgia" w:hAnsi="Georgia"/>
                  <w:b w:val="false"/>
                  <w:bCs w:val="false"/>
                </w:rPr>
                <w:t>http://www.fontspace.com/david-rakowski/lassus</w:t>
              </w:r>
            </w:hyperlink>
            <w:r>
              <w:rPr>
                <w:rFonts w:ascii="Georgia" w:hAnsi="Georgia"/>
                <w:b w:val="false"/>
                <w:bCs w:val="false"/>
              </w:rPr>
              <w:t>) looks to cover everything.</w:t>
            </w:r>
            <w:r>
              <w:rPr>
                <w:rFonts w:ascii="Georgia" w:hAnsi="Georgia"/>
                <w:b w:val="false"/>
                <w:bCs w:val="false"/>
              </w:rPr>
              <w:t xml:space="preserve"> </w:t>
            </w:r>
          </w:p>
          <w:p>
            <w:pPr>
              <w:pStyle w:val="Normal"/>
              <w:numPr>
                <w:ilvl w:val="1"/>
                <w:numId w:val="1"/>
              </w:numPr>
              <w:spacing w:before="0" w:after="0"/>
              <w:rPr>
                <w:rFonts w:ascii="Georgia" w:hAnsi="Georgia"/>
                <w:b w:val="false"/>
                <w:bCs w:val="false"/>
              </w:rPr>
            </w:pPr>
            <w:r>
              <w:rPr>
                <w:rFonts w:ascii="Georgia" w:hAnsi="Georgia"/>
                <w:b w:val="false"/>
                <w:bCs w:val="false"/>
              </w:rPr>
              <w:t xml:space="preserve">port musicXML to objects: need to design structure and number of objects in design phase. </w:t>
            </w:r>
            <w:r>
              <w:rPr>
                <w:rFonts w:ascii="Georgia" w:hAnsi="Georgia"/>
                <w:b w:val="false"/>
                <w:bCs w:val="false"/>
              </w:rPr>
              <w:t>Each object to have symbol ID – need to look at data structure options to make look up of symbol fast for rendering</w:t>
            </w:r>
          </w:p>
          <w:p>
            <w:pPr>
              <w:pStyle w:val="Normal"/>
              <w:numPr>
                <w:ilvl w:val="1"/>
                <w:numId w:val="1"/>
              </w:numPr>
              <w:spacing w:before="0" w:after="0"/>
              <w:rPr>
                <w:rFonts w:ascii="Georgia" w:hAnsi="Georgia"/>
                <w:b w:val="false"/>
                <w:bCs w:val="false"/>
              </w:rPr>
            </w:pPr>
            <w:r>
              <w:rPr>
                <w:rFonts w:ascii="Georgia" w:hAnsi="Georgia"/>
                <w:b w:val="false"/>
                <w:bCs w:val="false"/>
              </w:rPr>
              <w:t xml:space="preserve">render fonts </w:t>
            </w:r>
            <w:r>
              <w:rPr>
                <w:rFonts w:ascii="Georgia" w:hAnsi="Georgia"/>
                <w:b w:val="false"/>
                <w:bCs w:val="false"/>
              </w:rPr>
              <w:t>using ttf library + python-tk</w:t>
            </w:r>
          </w:p>
          <w:p>
            <w:pPr>
              <w:pStyle w:val="Normal"/>
              <w:numPr>
                <w:ilvl w:val="1"/>
                <w:numId w:val="1"/>
              </w:numPr>
              <w:spacing w:before="0" w:after="0"/>
              <w:rPr>
                <w:rFonts w:ascii="Georgia" w:hAnsi="Georgia"/>
                <w:b w:val="false"/>
                <w:bCs w:val="false"/>
              </w:rPr>
            </w:pPr>
            <w:r>
              <w:rPr>
                <w:rFonts w:ascii="Georgia" w:hAnsi="Georgia"/>
                <w:b w:val="false"/>
                <w:bCs w:val="false"/>
              </w:rPr>
              <w:t>n</w:t>
            </w:r>
            <w:r>
              <w:rPr>
                <w:rFonts w:ascii="Georgia" w:hAnsi="Georgia"/>
                <w:b w:val="false"/>
                <w:bCs w:val="false"/>
              </w:rPr>
              <w:t>eed to consider how panning/page change will work</w:t>
            </w:r>
          </w:p>
          <w:p>
            <w:pPr>
              <w:pStyle w:val="Normal"/>
              <w:spacing w:before="0" w:after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1134" w:hRule="atLeast"/>
          <w:cantSplit w:val="false"/>
        </w:trPr>
        <w:tc>
          <w:tcPr>
            <w:tcW w:w="92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Georgia" w:hAnsi="Georgia"/>
                <w:bCs/>
              </w:rPr>
            </w:pPr>
            <w:r>
              <w:rPr>
                <w:rFonts w:ascii="Georgia" w:hAnsi="Georgia"/>
                <w:b/>
              </w:rPr>
              <w:t xml:space="preserve">Reflection: </w:t>
            </w:r>
            <w:r>
              <w:rPr>
                <w:rFonts w:ascii="Georgia" w:hAnsi="Georgia"/>
                <w:bCs/>
              </w:rPr>
              <w:t>Considering platform and language: would be most comfortable in python, may need some crossover into C or C++ if certain libraries are unsupported (will be reviewed further during initial planning+feasibility phase) – platform wise currently prefer using Ubuntu as OS for python dev: hoping to make it cross platform but wondering whether initial dev in Ubuntu would cause any issues demonstrating at end?</w:t>
            </w:r>
          </w:p>
          <w:p>
            <w:pPr>
              <w:pStyle w:val="Normal"/>
              <w:spacing w:before="0" w:after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</w:r>
          </w:p>
        </w:tc>
      </w:tr>
    </w:tbl>
    <w:p>
      <w:pPr>
        <w:pStyle w:val="Normal"/>
        <w:spacing w:before="240" w:after="200"/>
        <w:rPr>
          <w:rFonts w:ascii="Georgia" w:hAnsi="Georgia"/>
          <w:b/>
        </w:rPr>
      </w:pPr>
      <w:r>
        <w:rPr>
          <w:rFonts w:ascii="Georgia" w:hAnsi="Georgia"/>
          <w:b/>
        </w:rPr>
        <w:t>At meeting: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rPr>
          <w:trHeight w:val="3969" w:hRule="atLeast"/>
          <w:cantSplit w:val="false"/>
        </w:trPr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Aims and objectives:</w:t>
            </w:r>
          </w:p>
        </w:tc>
      </w:tr>
      <w:tr>
        <w:trPr>
          <w:trHeight w:val="1134" w:hRule="atLeast"/>
          <w:cantSplit w:val="false"/>
        </w:trPr>
        <w:tc>
          <w:tcPr>
            <w:tcW w:w="92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Other comments: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altName w:val="sans-serif"/>
    <w:charset w:val="01"/>
    <w:family w:val="auto"/>
    <w:pitch w:val="default"/>
  </w:font>
  <w:font w:name="Georg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drawing>
        <wp:inline distT="0" distB="0" distL="0" distR="0">
          <wp:extent cx="1078230" cy="932180"/>
          <wp:effectExtent l="0" t="0" r="0" b="0"/>
          <wp:docPr id="0" name="Picture" descr="PDPBad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PDPBadge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8230" cy="932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ict>
        <v:rect fillcolor="#FFFFFF" stroked="f" strokeweight="0pt" style="position:absolute;width:314.65pt;height:25.5pt;mso-wrap-distance-left:9pt;mso-wrap-distance-right:9pt;mso-wrap-distance-top:0pt;mso-wrap-distance-bottom:0pt;margin-top:19.1pt;margin-left:-5.05pt">
          <v:textbox>
            <w:txbxContent>
              <w:p>
                <w:pPr>
                  <w:pStyle w:val="FrameContents"/>
                  <w:spacing w:before="0" w:after="0"/>
                  <w:rPr>
                    <w:rFonts w:ascii="Georgia" w:hAnsi="Georgia"/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ascii="Georgia" w:hAnsi="Georgia"/>
                    <w:b/>
                    <w:sz w:val="28"/>
                    <w:szCs w:val="28"/>
                    <w:u w:val="single"/>
                  </w:rPr>
                  <w:t>Project supervision meetings log</w:t>
                </w:r>
              </w:p>
            </w:txbxContent>
          </v:textbox>
        </v:rect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Georgia" w:hAnsi="Georgia" w:cs="Georg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GB" w:eastAsia="en-GB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rsid w:val="00c97acf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c97acf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c97acf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6a0762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HeaderChar"/>
    <w:rsid w:val="00c97acf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c97acf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c97ac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419a5"/>
    <w:pPr>
      <w:spacing w:line="240" w:lineRule="auto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de.google.com/p/mingus/" TargetMode="External"/><Relationship Id="rId3" Type="http://schemas.openxmlformats.org/officeDocument/2006/relationships/hyperlink" Target="http://www.fontspace.com/david-rakowski/lassus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64FC5EA8160341A1959219629310D5" ma:contentTypeVersion="0" ma:contentTypeDescription="Create a new document." ma:contentTypeScope="" ma:versionID="d93b29c4ef4ec4dbd17b2723ac2c213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8C66D1E-60CB-469A-B510-A4477D2E8EC5}"/>
</file>

<file path=customXml/itemProps2.xml><?xml version="1.0" encoding="utf-8"?>
<ds:datastoreItem xmlns:ds="http://schemas.openxmlformats.org/officeDocument/2006/customXml" ds:itemID="{F9A5038D-34B0-42A6-A9D2-6DF22FED3763}"/>
</file>

<file path=customXml/itemProps3.xml><?xml version="1.0" encoding="utf-8"?>
<ds:datastoreItem xmlns:ds="http://schemas.openxmlformats.org/officeDocument/2006/customXml" ds:itemID="{59FEFC33-AAD7-42AD-9A22-4190FB5CD0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2014-10-20T13:41:00Z</dcterms:created>
  <dc:creator>csshw</dc:creator>
  <dc:language>en-GB</dc:language>
  <cp:lastModifiedBy>Charlotte Godley</cp:lastModifiedBy>
  <dcterms:modified xsi:type="dcterms:W3CDTF">2014-10-20T14:33:00Z</dcterms:modified>
  <cp:revision>3</cp:revision>
</cp:coreProperties>
</file>