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95" w:rsidRDefault="00524095" w:rsidP="00524095">
      <w:pPr>
        <w:rPr>
          <w:b/>
          <w:bCs/>
        </w:rPr>
      </w:pPr>
      <w:r>
        <w:rPr>
          <w:b/>
          <w:bCs/>
          <w:sz w:val="44"/>
          <w:szCs w:val="44"/>
          <w:u w:val="single"/>
        </w:rPr>
        <w:t>Proposal</w:t>
      </w:r>
    </w:p>
    <w:p w:rsidR="00524095" w:rsidRPr="00444CBD" w:rsidRDefault="00524095" w:rsidP="00524095">
      <w:pPr>
        <w:rPr>
          <w:bCs/>
        </w:rPr>
      </w:pPr>
    </w:p>
    <w:p w:rsidR="00524095" w:rsidRPr="00444CBD" w:rsidRDefault="00524095" w:rsidP="00524095">
      <w:pPr>
        <w:rPr>
          <w:bCs/>
        </w:rPr>
      </w:pPr>
    </w:p>
    <w:p w:rsidR="00524095" w:rsidRPr="00444CBD" w:rsidRDefault="00524095" w:rsidP="00524095">
      <w:r w:rsidRPr="00444CBD">
        <w:rPr>
          <w:bCs/>
        </w:rPr>
        <w:t>November 27, 2015</w:t>
      </w:r>
    </w:p>
    <w:p w:rsidR="00524095" w:rsidRPr="00444CBD" w:rsidRDefault="00524095" w:rsidP="00524095"/>
    <w:p w:rsidR="00524095" w:rsidRPr="00444CBD" w:rsidRDefault="00524095" w:rsidP="00524095">
      <w:pPr>
        <w:rPr>
          <w:bCs/>
        </w:rPr>
      </w:pPr>
      <w:r w:rsidRPr="00444CBD">
        <w:rPr>
          <w:bCs/>
        </w:rPr>
        <w:t>Brandon Gallas</w:t>
      </w:r>
      <w:r w:rsidRPr="00444CBD">
        <w:rPr>
          <w:bCs/>
        </w:rPr>
        <w:t xml:space="preserve">                      </w:t>
      </w:r>
      <w:r w:rsidRPr="00444CBD">
        <w:rPr>
          <w:bCs/>
        </w:rPr>
        <w:t xml:space="preserve">                           </w:t>
      </w:r>
      <w:r w:rsidRPr="00444CBD">
        <w:rPr>
          <w:bCs/>
        </w:rPr>
        <w:t xml:space="preserve">           Job #</w:t>
      </w:r>
      <w:r w:rsidRPr="00444CBD">
        <w:rPr>
          <w:bCs/>
        </w:rPr>
        <w:t>1783</w:t>
      </w:r>
    </w:p>
    <w:p w:rsidR="00524095" w:rsidRPr="00444CBD" w:rsidRDefault="00524095" w:rsidP="00524095">
      <w:pPr>
        <w:rPr>
          <w:bCs/>
        </w:rPr>
      </w:pPr>
      <w:r w:rsidRPr="00444CBD">
        <w:rPr>
          <w:bCs/>
        </w:rPr>
        <w:t>4430 9</w:t>
      </w:r>
      <w:r w:rsidRPr="00444CBD">
        <w:rPr>
          <w:bCs/>
          <w:vertAlign w:val="superscript"/>
        </w:rPr>
        <w:t>th</w:t>
      </w:r>
      <w:r w:rsidRPr="00444CBD">
        <w:rPr>
          <w:bCs/>
        </w:rPr>
        <w:t xml:space="preserve"> Street N.W.</w:t>
      </w:r>
    </w:p>
    <w:p w:rsidR="00524095" w:rsidRPr="00444CBD" w:rsidRDefault="00524095" w:rsidP="00524095">
      <w:pPr>
        <w:rPr>
          <w:bCs/>
        </w:rPr>
      </w:pPr>
      <w:r w:rsidRPr="00444CBD">
        <w:rPr>
          <w:bCs/>
        </w:rPr>
        <w:t>Washington, D.C. 20011</w:t>
      </w:r>
    </w:p>
    <w:p w:rsidR="00524095" w:rsidRPr="00444CBD" w:rsidRDefault="00524095" w:rsidP="00524095">
      <w:pPr>
        <w:rPr>
          <w:bCs/>
        </w:rPr>
      </w:pPr>
      <w:r w:rsidRPr="00444CBD">
        <w:rPr>
          <w:bCs/>
        </w:rPr>
        <w:t>Home: 202-291-4430</w:t>
      </w:r>
    </w:p>
    <w:p w:rsidR="00524095" w:rsidRPr="00444CBD" w:rsidRDefault="00524095" w:rsidP="00524095">
      <w:pPr>
        <w:rPr>
          <w:bCs/>
        </w:rPr>
      </w:pPr>
      <w:r w:rsidRPr="00444CBD">
        <w:rPr>
          <w:bCs/>
        </w:rPr>
        <w:t>Cell: 202-905-1661</w:t>
      </w:r>
    </w:p>
    <w:p w:rsidR="00524095" w:rsidRPr="00444CBD" w:rsidRDefault="00524095" w:rsidP="00524095">
      <w:pPr>
        <w:rPr>
          <w:bCs/>
        </w:rPr>
      </w:pPr>
      <w:r w:rsidRPr="00444CBD">
        <w:rPr>
          <w:bCs/>
        </w:rPr>
        <w:t xml:space="preserve">Email: </w:t>
      </w:r>
      <w:hyperlink r:id="rId7" w:history="1">
        <w:r w:rsidRPr="00444CBD">
          <w:rPr>
            <w:rStyle w:val="Hyperlink"/>
            <w:bCs/>
          </w:rPr>
          <w:t>gallasb@yahoo.com</w:t>
        </w:r>
      </w:hyperlink>
    </w:p>
    <w:p w:rsidR="00524095" w:rsidRPr="00444CBD" w:rsidRDefault="00524095" w:rsidP="00524095"/>
    <w:p w:rsidR="00524095" w:rsidRPr="00444CBD" w:rsidRDefault="00524095" w:rsidP="00524095"/>
    <w:p w:rsidR="00524095" w:rsidRPr="00444CBD" w:rsidRDefault="00524095" w:rsidP="00524095">
      <w:r w:rsidRPr="00444CBD">
        <w:t xml:space="preserve">Dear </w:t>
      </w:r>
      <w:r w:rsidRPr="00444CBD">
        <w:rPr>
          <w:bCs/>
        </w:rPr>
        <w:t>Brandon</w:t>
      </w:r>
      <w:r w:rsidRPr="00444CBD">
        <w:rPr>
          <w:bCs/>
        </w:rPr>
        <w:t>,</w:t>
      </w:r>
    </w:p>
    <w:p w:rsidR="00524095" w:rsidRPr="00444CBD" w:rsidRDefault="00524095" w:rsidP="00524095">
      <w:r w:rsidRPr="00444CBD">
        <w:t>This is a proposal for work to be completed per your request, the tasks that have been requested by Bell Electrical Services, LLC are as follows:</w:t>
      </w:r>
    </w:p>
    <w:p w:rsidR="00524095" w:rsidRPr="00444CBD" w:rsidRDefault="00524095" w:rsidP="00524095"/>
    <w:p w:rsidR="00524095" w:rsidRPr="00444CBD" w:rsidRDefault="00524095" w:rsidP="00524095">
      <w:pPr>
        <w:rPr>
          <w:u w:val="single"/>
        </w:rPr>
      </w:pPr>
      <w:r w:rsidRPr="00444CBD">
        <w:rPr>
          <w:bCs/>
        </w:rPr>
        <w:t xml:space="preserve">                                                 </w:t>
      </w:r>
      <w:r w:rsidRPr="00444CBD">
        <w:rPr>
          <w:bCs/>
          <w:u w:val="single"/>
        </w:rPr>
        <w:t>Description of job to be done:</w:t>
      </w:r>
    </w:p>
    <w:p w:rsidR="00524095" w:rsidRPr="00444CBD" w:rsidRDefault="00524095" w:rsidP="00524095"/>
    <w:p w:rsidR="005547E6" w:rsidRPr="00444CBD" w:rsidRDefault="008E05AA" w:rsidP="008E05AA">
      <w:pPr>
        <w:numPr>
          <w:ilvl w:val="0"/>
          <w:numId w:val="4"/>
        </w:numPr>
      </w:pPr>
      <w:r w:rsidRPr="00444CBD">
        <w:t xml:space="preserve">To pull permit for job including inspection and installation of </w:t>
      </w:r>
      <w:r w:rsidR="005547E6" w:rsidRPr="00444CBD">
        <w:t>all electrical work</w:t>
      </w:r>
    </w:p>
    <w:p w:rsidR="00AB1CA1" w:rsidRPr="00444CBD" w:rsidRDefault="008E05AA" w:rsidP="00AB1CA1">
      <w:pPr>
        <w:numPr>
          <w:ilvl w:val="0"/>
          <w:numId w:val="4"/>
        </w:numPr>
      </w:pPr>
      <w:r w:rsidRPr="00444CBD">
        <w:t>To demo and remove existing electrical in area to make safe for remodeling</w:t>
      </w:r>
    </w:p>
    <w:p w:rsidR="008E05AA" w:rsidRPr="00444CBD" w:rsidRDefault="00AB1CA1" w:rsidP="00AB1CA1">
      <w:pPr>
        <w:numPr>
          <w:ilvl w:val="0"/>
          <w:numId w:val="4"/>
        </w:numPr>
      </w:pPr>
      <w:r w:rsidRPr="00444CBD">
        <w:t>The installation of electrical device as per walk thru and scope of work on drawings</w:t>
      </w:r>
    </w:p>
    <w:p w:rsidR="008E05AA" w:rsidRPr="00444CBD" w:rsidRDefault="008E05AA" w:rsidP="008E05AA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t>Does not include any patching and painting of holes made in wall to accomplish job</w:t>
      </w:r>
    </w:p>
    <w:p w:rsidR="008E05AA" w:rsidRPr="00444CBD" w:rsidRDefault="008E05AA" w:rsidP="008E05AA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t>Price for job include all labor and material as specified on plans to do and complete work</w:t>
      </w:r>
    </w:p>
    <w:p w:rsidR="00F529CC" w:rsidRPr="00444CBD" w:rsidRDefault="00F529CC" w:rsidP="008E05AA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t>Customer to provide all surface light fixture; #3,#5,#6, and ceiling fan for job as so noted</w:t>
      </w:r>
    </w:p>
    <w:p w:rsidR="008E05AA" w:rsidRPr="00444CBD" w:rsidRDefault="008E05AA" w:rsidP="00F529CC">
      <w:pPr>
        <w:numPr>
          <w:ilvl w:val="0"/>
          <w:numId w:val="2"/>
        </w:numPr>
        <w:contextualSpacing/>
      </w:pPr>
      <w:r w:rsidRPr="00444CBD">
        <w:t xml:space="preserve">Does not include any charges made by the power company </w:t>
      </w:r>
      <w:r w:rsidRPr="00444CBD">
        <w:rPr>
          <w:i/>
        </w:rPr>
        <w:t>(Pepco)</w:t>
      </w:r>
      <w:r w:rsidRPr="00444CBD">
        <w:t xml:space="preserve"> for relocating power</w:t>
      </w:r>
    </w:p>
    <w:p w:rsidR="008E05AA" w:rsidRPr="00444CBD" w:rsidRDefault="008E05AA" w:rsidP="008E05AA">
      <w:pPr>
        <w:numPr>
          <w:ilvl w:val="0"/>
          <w:numId w:val="4"/>
        </w:numPr>
      </w:pPr>
      <w:r w:rsidRPr="00444CBD">
        <w:t>To furnish and install (1) one new 200 amp meter for job located on other side of house</w:t>
      </w:r>
    </w:p>
    <w:p w:rsidR="005547E6" w:rsidRPr="00444CBD" w:rsidRDefault="008E05AA" w:rsidP="005547E6">
      <w:pPr>
        <w:numPr>
          <w:ilvl w:val="0"/>
          <w:numId w:val="4"/>
        </w:numPr>
      </w:pPr>
      <w:r w:rsidRPr="00444CBD">
        <w:t xml:space="preserve">To furnish and install (1) one </w:t>
      </w:r>
      <w:r w:rsidR="005547E6" w:rsidRPr="00444CBD">
        <w:t>new 200 amp 40 space panel i</w:t>
      </w:r>
      <w:r w:rsidRPr="00444CBD">
        <w:t xml:space="preserve">n </w:t>
      </w:r>
      <w:r w:rsidR="005547E6" w:rsidRPr="00444CBD">
        <w:t>basement grill area</w:t>
      </w:r>
    </w:p>
    <w:p w:rsidR="0009325E" w:rsidRPr="00444CBD" w:rsidRDefault="00F529CC" w:rsidP="00F529CC">
      <w:pPr>
        <w:numPr>
          <w:ilvl w:val="0"/>
          <w:numId w:val="4"/>
        </w:numPr>
      </w:pPr>
      <w:r w:rsidRPr="00444CBD">
        <w:t xml:space="preserve">To furnish and install a 16 x 16 junction box in utility room of basement to feed </w:t>
      </w:r>
      <w:r w:rsidR="0009325E" w:rsidRPr="00444CBD">
        <w:t xml:space="preserve">all </w:t>
      </w:r>
      <w:r w:rsidRPr="00444CBD">
        <w:t xml:space="preserve">existing circuits </w:t>
      </w:r>
      <w:r w:rsidR="0009325E" w:rsidRPr="00444CBD">
        <w:t>of  house</w:t>
      </w:r>
    </w:p>
    <w:p w:rsidR="0009325E" w:rsidRPr="00444CBD" w:rsidRDefault="0009325E" w:rsidP="0009325E"/>
    <w:p w:rsidR="00F529CC" w:rsidRPr="000D1875" w:rsidRDefault="0009325E" w:rsidP="0009325E">
      <w:pPr>
        <w:rPr>
          <w:b/>
          <w:u w:val="single"/>
        </w:rPr>
      </w:pPr>
      <w:r w:rsidRPr="000D1875">
        <w:rPr>
          <w:b/>
          <w:u w:val="single"/>
        </w:rPr>
        <w:t>BASEMENT GRILL AREA</w:t>
      </w:r>
      <w:r w:rsidR="0023556F" w:rsidRPr="000D1875">
        <w:rPr>
          <w:b/>
          <w:u w:val="single"/>
        </w:rPr>
        <w:t>: 22</w:t>
      </w:r>
      <w:r w:rsidR="005B1E6F" w:rsidRPr="000D1875">
        <w:rPr>
          <w:b/>
          <w:u w:val="single"/>
        </w:rPr>
        <w:t xml:space="preserve"> items</w:t>
      </w:r>
    </w:p>
    <w:p w:rsidR="00AB1CA1" w:rsidRPr="00444CBD" w:rsidRDefault="008E05AA" w:rsidP="00AB1CA1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t xml:space="preserve">To furnish and install (1) </w:t>
      </w:r>
      <w:r w:rsidR="00AB1CA1" w:rsidRPr="00444CBD">
        <w:t>one 30 a</w:t>
      </w:r>
      <w:r w:rsidRPr="00444CBD">
        <w:t xml:space="preserve">mp </w:t>
      </w:r>
      <w:r w:rsidR="00AB1CA1" w:rsidRPr="00444CBD">
        <w:t>plug for new grill in basement area</w:t>
      </w:r>
    </w:p>
    <w:p w:rsidR="00AB1CA1" w:rsidRPr="00444CBD" w:rsidRDefault="00AB1CA1" w:rsidP="00AB1CA1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30 amp two pole circuit for </w:t>
      </w:r>
      <w:r w:rsidRPr="00444CBD">
        <w:rPr>
          <w:rFonts w:eastAsiaTheme="minorHAnsi"/>
        </w:rPr>
        <w:t>grill in basement area</w:t>
      </w:r>
    </w:p>
    <w:p w:rsidR="00AB1CA1" w:rsidRPr="00444CBD" w:rsidRDefault="00AB1CA1" w:rsidP="00AB1CA1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 xml:space="preserve">two plugs above </w:t>
      </w:r>
      <w:r w:rsidRPr="00444CBD">
        <w:rPr>
          <w:rFonts w:eastAsiaTheme="minorHAnsi"/>
        </w:rPr>
        <w:t>counter</w:t>
      </w:r>
      <w:r w:rsidRPr="00444CBD">
        <w:rPr>
          <w:rFonts w:eastAsiaTheme="minorHAnsi"/>
        </w:rPr>
        <w:t xml:space="preserve"> one on each side </w:t>
      </w:r>
      <w:r w:rsidR="00E14939">
        <w:rPr>
          <w:rFonts w:eastAsiaTheme="minorHAnsi"/>
        </w:rPr>
        <w:t xml:space="preserve">of </w:t>
      </w:r>
      <w:r w:rsidRPr="00444CBD">
        <w:rPr>
          <w:rFonts w:eastAsiaTheme="minorHAnsi"/>
        </w:rPr>
        <w:t>grill</w:t>
      </w:r>
    </w:p>
    <w:p w:rsidR="00AB1CA1" w:rsidRPr="00444CBD" w:rsidRDefault="00AB1CA1" w:rsidP="00AB1CA1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(3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three plugs in grill area as shown on plans</w:t>
      </w:r>
    </w:p>
    <w:p w:rsidR="00AB1CA1" w:rsidRPr="00444CBD" w:rsidRDefault="00AB1CA1" w:rsidP="00AB1CA1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Pr="00444CBD">
        <w:rPr>
          <w:rFonts w:eastAsiaTheme="minorHAnsi"/>
        </w:rPr>
        <w:t xml:space="preserve">weather proof </w:t>
      </w:r>
      <w:r w:rsidRPr="00444CBD">
        <w:rPr>
          <w:rFonts w:eastAsiaTheme="minorHAnsi"/>
        </w:rPr>
        <w:t xml:space="preserve">GFCI plug </w:t>
      </w:r>
      <w:r w:rsidRPr="00444CBD">
        <w:rPr>
          <w:rFonts w:eastAsiaTheme="minorHAnsi"/>
        </w:rPr>
        <w:t>at basement back door</w:t>
      </w:r>
    </w:p>
    <w:p w:rsidR="00E73784" w:rsidRPr="00444CBD" w:rsidRDefault="00E73784" w:rsidP="00E73784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15 amp circuit for plug at </w:t>
      </w:r>
      <w:r w:rsidRPr="00444CBD">
        <w:rPr>
          <w:rFonts w:eastAsiaTheme="minorHAnsi"/>
        </w:rPr>
        <w:t>grill</w:t>
      </w:r>
      <w:r w:rsidRPr="00444CBD">
        <w:rPr>
          <w:rFonts w:eastAsiaTheme="minorHAnsi"/>
        </w:rPr>
        <w:t xml:space="preserve"> area</w:t>
      </w:r>
    </w:p>
    <w:p w:rsidR="00E73784" w:rsidRPr="00444CBD" w:rsidRDefault="00E73784" w:rsidP="00E73784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lastRenderedPageBreak/>
        <w:t xml:space="preserve">To furnish and install (1) one 15 amp circuit for lights at </w:t>
      </w:r>
      <w:r w:rsidRPr="00444CBD">
        <w:rPr>
          <w:rFonts w:eastAsiaTheme="minorHAnsi"/>
        </w:rPr>
        <w:t>grill</w:t>
      </w:r>
      <w:r w:rsidRPr="00444CBD">
        <w:rPr>
          <w:rFonts w:eastAsiaTheme="minorHAnsi"/>
        </w:rPr>
        <w:t xml:space="preserve"> area</w:t>
      </w:r>
    </w:p>
    <w:p w:rsidR="00E73784" w:rsidRPr="00444CBD" w:rsidRDefault="00E73784" w:rsidP="00E73784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Pr="00444CBD">
        <w:rPr>
          <w:rFonts w:eastAsiaTheme="minorHAnsi"/>
        </w:rPr>
        <w:t>fan safe box for ceiling fan in center of room</w:t>
      </w:r>
    </w:p>
    <w:p w:rsidR="00E73784" w:rsidRPr="00444CBD" w:rsidRDefault="00E73784" w:rsidP="00E73784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(4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four 5” recess lights in grill area ceiling</w:t>
      </w:r>
    </w:p>
    <w:p w:rsidR="00E73784" w:rsidRPr="00444CBD" w:rsidRDefault="00E73784" w:rsidP="00E73784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Pr="00444CBD">
        <w:rPr>
          <w:rFonts w:eastAsiaTheme="minorHAnsi"/>
        </w:rPr>
        <w:t>single pole fan switch for ceiling fan</w:t>
      </w:r>
    </w:p>
    <w:p w:rsidR="00E73784" w:rsidRPr="00444CBD" w:rsidRDefault="00E73784" w:rsidP="00E73784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Pr="00444CBD">
        <w:rPr>
          <w:rFonts w:eastAsiaTheme="minorHAnsi"/>
        </w:rPr>
        <w:t>single pole switch for outside wall sconce at backdoor</w:t>
      </w:r>
    </w:p>
    <w:p w:rsidR="005B1E6F" w:rsidRPr="00444CBD" w:rsidRDefault="00E73784" w:rsidP="00E73784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 xml:space="preserve">one 3 way switch for recess lights and (1) one </w:t>
      </w:r>
      <w:r w:rsidR="005B1E6F" w:rsidRPr="00444CBD">
        <w:rPr>
          <w:rFonts w:eastAsiaTheme="minorHAnsi"/>
        </w:rPr>
        <w:t xml:space="preserve">3 way </w:t>
      </w:r>
      <w:r w:rsidRPr="00444CBD">
        <w:rPr>
          <w:rFonts w:eastAsiaTheme="minorHAnsi"/>
        </w:rPr>
        <w:t>dimmer</w:t>
      </w:r>
    </w:p>
    <w:p w:rsidR="005B1E6F" w:rsidRPr="00444CBD" w:rsidRDefault="005B1E6F" w:rsidP="005B1E6F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box for wall sconce at backdoor provided by customer</w:t>
      </w:r>
    </w:p>
    <w:p w:rsidR="005B1E6F" w:rsidRDefault="005B1E6F" w:rsidP="005B1E6F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two weather proof motion sensor at both side of house in rear</w:t>
      </w:r>
    </w:p>
    <w:p w:rsidR="004A3181" w:rsidRPr="004A3181" w:rsidRDefault="004A3181" w:rsidP="004A3181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single pole switch for </w:t>
      </w:r>
      <w:r>
        <w:rPr>
          <w:rFonts w:eastAsiaTheme="minorHAnsi"/>
        </w:rPr>
        <w:t>motion sensor location by customer</w:t>
      </w:r>
    </w:p>
    <w:p w:rsidR="005B1E6F" w:rsidRPr="00444CBD" w:rsidRDefault="005B1E6F" w:rsidP="005B1E6F">
      <w:pPr>
        <w:widowControl/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</w:p>
    <w:p w:rsidR="0023556F" w:rsidRPr="000D1875" w:rsidRDefault="0023556F" w:rsidP="0023556F">
      <w:pPr>
        <w:rPr>
          <w:b/>
          <w:u w:val="single"/>
        </w:rPr>
      </w:pPr>
      <w:r w:rsidRPr="000D1875">
        <w:rPr>
          <w:b/>
          <w:u w:val="single"/>
        </w:rPr>
        <w:t>1</w:t>
      </w:r>
      <w:r w:rsidRPr="000D1875">
        <w:rPr>
          <w:b/>
          <w:u w:val="single"/>
          <w:vertAlign w:val="superscript"/>
        </w:rPr>
        <w:t>ST</w:t>
      </w:r>
      <w:r w:rsidRPr="000D1875">
        <w:rPr>
          <w:b/>
          <w:u w:val="single"/>
        </w:rPr>
        <w:t xml:space="preserve"> FLOOR BATHROOM</w:t>
      </w:r>
      <w:r w:rsidRPr="000D1875">
        <w:rPr>
          <w:b/>
          <w:u w:val="single"/>
        </w:rPr>
        <w:t xml:space="preserve"> AREA</w:t>
      </w:r>
      <w:r w:rsidR="00404A73" w:rsidRPr="000D1875">
        <w:rPr>
          <w:b/>
          <w:u w:val="single"/>
        </w:rPr>
        <w:t>: 26</w:t>
      </w:r>
      <w:r w:rsidRPr="000D1875">
        <w:rPr>
          <w:b/>
          <w:u w:val="single"/>
        </w:rPr>
        <w:t xml:space="preserve"> items</w:t>
      </w:r>
    </w:p>
    <w:p w:rsidR="0023556F" w:rsidRPr="00444CBD" w:rsidRDefault="0023556F" w:rsidP="0023556F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15 amp circuit for lights </w:t>
      </w:r>
      <w:r w:rsidR="00E81FE2" w:rsidRPr="00444CBD">
        <w:rPr>
          <w:rFonts w:eastAsiaTheme="minorHAnsi"/>
        </w:rPr>
        <w:t>at 1</w:t>
      </w:r>
      <w:r w:rsidR="00E81FE2" w:rsidRPr="00444CBD">
        <w:rPr>
          <w:rFonts w:eastAsiaTheme="minorHAnsi"/>
          <w:vertAlign w:val="superscript"/>
        </w:rPr>
        <w:t>st</w:t>
      </w:r>
      <w:r w:rsidR="00E81FE2" w:rsidRPr="00444CBD">
        <w:rPr>
          <w:rFonts w:eastAsiaTheme="minorHAnsi"/>
        </w:rPr>
        <w:t xml:space="preserve"> floor</w:t>
      </w:r>
      <w:r w:rsidRPr="00444CBD">
        <w:rPr>
          <w:rFonts w:eastAsiaTheme="minorHAnsi"/>
        </w:rPr>
        <w:t xml:space="preserve"> bathroom</w:t>
      </w:r>
      <w:r w:rsidRPr="00444CBD">
        <w:rPr>
          <w:rFonts w:eastAsiaTheme="minorHAnsi"/>
        </w:rPr>
        <w:t xml:space="preserve"> area</w:t>
      </w:r>
    </w:p>
    <w:p w:rsidR="00E81FE2" w:rsidRPr="00444CBD" w:rsidRDefault="0023556F" w:rsidP="00E81FE2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20 amp circuit for GFCI plug </w:t>
      </w:r>
      <w:r w:rsidR="00E81FE2" w:rsidRPr="00444CBD">
        <w:rPr>
          <w:rFonts w:eastAsiaTheme="minorHAnsi"/>
        </w:rPr>
        <w:t xml:space="preserve">at </w:t>
      </w:r>
      <w:r w:rsidRPr="00444CBD">
        <w:rPr>
          <w:rFonts w:eastAsiaTheme="minorHAnsi"/>
        </w:rPr>
        <w:t>1</w:t>
      </w:r>
      <w:r w:rsidRPr="00444CBD">
        <w:rPr>
          <w:rFonts w:eastAsiaTheme="minorHAnsi"/>
          <w:vertAlign w:val="superscript"/>
        </w:rPr>
        <w:t>st</w:t>
      </w:r>
      <w:r w:rsidRPr="00444CBD">
        <w:rPr>
          <w:rFonts w:eastAsiaTheme="minorHAnsi"/>
        </w:rPr>
        <w:t xml:space="preserve"> floor bathroom</w:t>
      </w:r>
    </w:p>
    <w:p w:rsidR="0023556F" w:rsidRPr="00444CBD" w:rsidRDefault="00E81FE2" w:rsidP="00E81FE2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20 amp circuit for </w:t>
      </w:r>
      <w:r w:rsidRPr="00444CBD">
        <w:rPr>
          <w:rFonts w:eastAsiaTheme="minorHAnsi"/>
        </w:rPr>
        <w:t xml:space="preserve">heat lamp at </w:t>
      </w:r>
      <w:r w:rsidRPr="00444CBD">
        <w:rPr>
          <w:rFonts w:eastAsiaTheme="minorHAnsi"/>
        </w:rPr>
        <w:t>1</w:t>
      </w:r>
      <w:r w:rsidRPr="00444CBD">
        <w:rPr>
          <w:rFonts w:eastAsiaTheme="minorHAnsi"/>
          <w:vertAlign w:val="superscript"/>
        </w:rPr>
        <w:t>st</w:t>
      </w:r>
      <w:r w:rsidRPr="00444CBD">
        <w:rPr>
          <w:rFonts w:eastAsiaTheme="minorHAnsi"/>
        </w:rPr>
        <w:t xml:space="preserve"> floor bathroom</w:t>
      </w:r>
    </w:p>
    <w:p w:rsidR="0023556F" w:rsidRPr="00444CBD" w:rsidRDefault="0023556F" w:rsidP="0023556F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two</w:t>
      </w:r>
      <w:r w:rsidRPr="00444CBD">
        <w:rPr>
          <w:rFonts w:eastAsiaTheme="minorHAnsi"/>
        </w:rPr>
        <w:t xml:space="preserve"> GFCI plug </w:t>
      </w:r>
      <w:r w:rsidRPr="00444CBD">
        <w:rPr>
          <w:rFonts w:eastAsiaTheme="minorHAnsi"/>
        </w:rPr>
        <w:t>one on each side of bath</w:t>
      </w:r>
      <w:r w:rsidR="001F200C">
        <w:rPr>
          <w:rFonts w:eastAsiaTheme="minorHAnsi"/>
        </w:rPr>
        <w:t>room</w:t>
      </w:r>
      <w:r w:rsidRPr="00444CBD">
        <w:rPr>
          <w:rFonts w:eastAsiaTheme="minorHAnsi"/>
        </w:rPr>
        <w:t xml:space="preserve"> sink</w:t>
      </w:r>
    </w:p>
    <w:p w:rsidR="000E6B5E" w:rsidRPr="00444CBD" w:rsidRDefault="000E6B5E" w:rsidP="000E6B5E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one</w:t>
      </w:r>
      <w:r w:rsidRPr="00444CBD">
        <w:rPr>
          <w:rFonts w:eastAsiaTheme="minorHAnsi"/>
        </w:rPr>
        <w:t xml:space="preserve"> plugs in </w:t>
      </w:r>
      <w:r w:rsidRPr="00444CBD">
        <w:rPr>
          <w:rFonts w:eastAsiaTheme="minorHAnsi"/>
        </w:rPr>
        <w:t>bathroom</w:t>
      </w:r>
      <w:r w:rsidRPr="00444CBD">
        <w:rPr>
          <w:rFonts w:eastAsiaTheme="minorHAnsi"/>
        </w:rPr>
        <w:t xml:space="preserve"> area as shown on plans</w:t>
      </w:r>
    </w:p>
    <w:p w:rsidR="005B1E6F" w:rsidRPr="00444CBD" w:rsidRDefault="00C165EC" w:rsidP="00C165EC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two</w:t>
      </w:r>
      <w:r w:rsidRPr="00444CBD">
        <w:rPr>
          <w:rFonts w:eastAsiaTheme="minorHAnsi"/>
        </w:rPr>
        <w:t xml:space="preserve"> box for wall sconce </w:t>
      </w:r>
      <w:r w:rsidRPr="00444CBD">
        <w:rPr>
          <w:rFonts w:eastAsiaTheme="minorHAnsi"/>
        </w:rPr>
        <w:t>above sink</w:t>
      </w:r>
      <w:r w:rsidRPr="00444CBD">
        <w:rPr>
          <w:rFonts w:eastAsiaTheme="minorHAnsi"/>
        </w:rPr>
        <w:t xml:space="preserve"> provided by customer</w:t>
      </w:r>
    </w:p>
    <w:p w:rsidR="000E6B5E" w:rsidRPr="00444CBD" w:rsidRDefault="000E6B5E" w:rsidP="000E6B5E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(4) four 5” recess lights in </w:t>
      </w:r>
      <w:r w:rsidRPr="00444CBD">
        <w:rPr>
          <w:rFonts w:eastAsiaTheme="minorHAnsi"/>
        </w:rPr>
        <w:t>bathroom</w:t>
      </w:r>
      <w:r w:rsidRPr="00444CBD">
        <w:rPr>
          <w:rFonts w:eastAsiaTheme="minorHAnsi"/>
        </w:rPr>
        <w:t xml:space="preserve"> area ceiling</w:t>
      </w:r>
    </w:p>
    <w:p w:rsidR="000E6B5E" w:rsidRPr="00444CBD" w:rsidRDefault="000E6B5E" w:rsidP="000E6B5E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one</w:t>
      </w:r>
      <w:r w:rsidRPr="00444CBD">
        <w:rPr>
          <w:rFonts w:eastAsiaTheme="minorHAnsi"/>
        </w:rPr>
        <w:t xml:space="preserve"> 5” </w:t>
      </w:r>
      <w:r w:rsidRPr="00444CBD">
        <w:rPr>
          <w:rFonts w:eastAsiaTheme="minorHAnsi"/>
        </w:rPr>
        <w:t xml:space="preserve">wet location </w:t>
      </w:r>
      <w:r w:rsidR="005F54D2">
        <w:rPr>
          <w:rFonts w:eastAsiaTheme="minorHAnsi"/>
        </w:rPr>
        <w:t>recess light</w:t>
      </w:r>
      <w:r w:rsidRPr="00444CBD">
        <w:rPr>
          <w:rFonts w:eastAsiaTheme="minorHAnsi"/>
        </w:rPr>
        <w:t xml:space="preserve"> in </w:t>
      </w:r>
      <w:r w:rsidRPr="00444CBD">
        <w:rPr>
          <w:rFonts w:eastAsiaTheme="minorHAnsi"/>
        </w:rPr>
        <w:t>shower</w:t>
      </w:r>
      <w:r w:rsidRPr="00444CBD">
        <w:rPr>
          <w:rFonts w:eastAsiaTheme="minorHAnsi"/>
        </w:rPr>
        <w:t xml:space="preserve"> area ceiling</w:t>
      </w:r>
    </w:p>
    <w:p w:rsidR="00E73784" w:rsidRPr="00444CBD" w:rsidRDefault="000E6B5E" w:rsidP="00C165EC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bathroom </w:t>
      </w:r>
      <w:r w:rsidR="00C165EC" w:rsidRPr="00444CBD">
        <w:rPr>
          <w:rFonts w:eastAsiaTheme="minorHAnsi"/>
        </w:rPr>
        <w:t xml:space="preserve">heat lamp unit in shower area </w:t>
      </w:r>
      <w:r w:rsidRPr="00444CBD">
        <w:rPr>
          <w:rFonts w:eastAsiaTheme="minorHAnsi"/>
        </w:rPr>
        <w:t>ceiling</w:t>
      </w:r>
    </w:p>
    <w:p w:rsidR="000E6B5E" w:rsidRPr="00444CBD" w:rsidRDefault="000E6B5E" w:rsidP="000E6B5E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Pr="00444CBD">
        <w:rPr>
          <w:rFonts w:eastAsiaTheme="minorHAnsi"/>
        </w:rPr>
        <w:t xml:space="preserve">bathroom exhaust </w:t>
      </w:r>
      <w:r w:rsidRPr="00444CBD">
        <w:rPr>
          <w:rFonts w:eastAsiaTheme="minorHAnsi"/>
        </w:rPr>
        <w:t xml:space="preserve">fan in center of </w:t>
      </w:r>
      <w:r w:rsidRPr="00444CBD">
        <w:rPr>
          <w:rFonts w:eastAsiaTheme="minorHAnsi"/>
        </w:rPr>
        <w:t>bathroom ceiling</w:t>
      </w:r>
    </w:p>
    <w:p w:rsidR="000E6B5E" w:rsidRPr="00444CBD" w:rsidRDefault="000E6B5E" w:rsidP="000E6B5E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Venting for bathroom exhaust fan and heat lamp to be done by others (HVAC guys)</w:t>
      </w:r>
    </w:p>
    <w:p w:rsidR="00C165EC" w:rsidRPr="00444CBD" w:rsidRDefault="00C165EC" w:rsidP="00C165EC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single pole fan switch for </w:t>
      </w:r>
      <w:r w:rsidRPr="00444CBD">
        <w:rPr>
          <w:rFonts w:eastAsiaTheme="minorHAnsi"/>
        </w:rPr>
        <w:t>bath</w:t>
      </w:r>
      <w:r w:rsidR="00E518A2">
        <w:rPr>
          <w:rFonts w:eastAsiaTheme="minorHAnsi"/>
        </w:rPr>
        <w:t>room</w:t>
      </w:r>
      <w:r w:rsidRPr="00444CBD">
        <w:rPr>
          <w:rFonts w:eastAsiaTheme="minorHAnsi"/>
        </w:rPr>
        <w:t xml:space="preserve"> exhaust</w:t>
      </w:r>
      <w:r w:rsidRPr="00444CBD">
        <w:rPr>
          <w:rFonts w:eastAsiaTheme="minorHAnsi"/>
        </w:rPr>
        <w:t xml:space="preserve"> fan</w:t>
      </w:r>
    </w:p>
    <w:p w:rsidR="00C165EC" w:rsidRPr="00444CBD" w:rsidRDefault="00C165EC" w:rsidP="00C165EC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single pole </w:t>
      </w:r>
      <w:r w:rsidR="00E518A2">
        <w:rPr>
          <w:rFonts w:eastAsiaTheme="minorHAnsi"/>
        </w:rPr>
        <w:t>timer</w:t>
      </w:r>
      <w:r w:rsidRPr="00444CBD">
        <w:rPr>
          <w:rFonts w:eastAsiaTheme="minorHAnsi"/>
        </w:rPr>
        <w:t xml:space="preserve"> switch for </w:t>
      </w:r>
      <w:r w:rsidRPr="00444CBD">
        <w:rPr>
          <w:rFonts w:eastAsiaTheme="minorHAnsi"/>
        </w:rPr>
        <w:t>heat lamp</w:t>
      </w:r>
    </w:p>
    <w:p w:rsidR="00C165EC" w:rsidRPr="00444CBD" w:rsidRDefault="00C165EC" w:rsidP="00C165EC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single pole </w:t>
      </w:r>
      <w:r w:rsidRPr="00444CBD">
        <w:rPr>
          <w:rFonts w:eastAsiaTheme="minorHAnsi"/>
        </w:rPr>
        <w:t>dimmer for recess light in shower</w:t>
      </w:r>
    </w:p>
    <w:p w:rsidR="00C165EC" w:rsidRPr="00444CBD" w:rsidRDefault="00C165EC" w:rsidP="00C165EC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single pole </w:t>
      </w:r>
      <w:r w:rsidRPr="00444CBD">
        <w:rPr>
          <w:rFonts w:eastAsiaTheme="minorHAnsi"/>
        </w:rPr>
        <w:t>dimmer for recess lights in bathroom</w:t>
      </w:r>
    </w:p>
    <w:p w:rsidR="00404A73" w:rsidRPr="00444CBD" w:rsidRDefault="00404A73" w:rsidP="00404A73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single pole </w:t>
      </w:r>
      <w:r w:rsidRPr="00444CBD">
        <w:rPr>
          <w:rFonts w:eastAsiaTheme="minorHAnsi"/>
        </w:rPr>
        <w:t>dimmer for wall sconce</w:t>
      </w:r>
      <w:r w:rsidR="00E518A2">
        <w:rPr>
          <w:rFonts w:eastAsiaTheme="minorHAnsi"/>
        </w:rPr>
        <w:t>s</w:t>
      </w:r>
      <w:r w:rsidRPr="00444CBD">
        <w:rPr>
          <w:rFonts w:eastAsiaTheme="minorHAnsi"/>
        </w:rPr>
        <w:t xml:space="preserve"> in bathroom</w:t>
      </w:r>
    </w:p>
    <w:p w:rsidR="00404A73" w:rsidRPr="00444CBD" w:rsidRDefault="00404A73" w:rsidP="00404A73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</w:t>
      </w:r>
      <w:r w:rsidRPr="00444CBD">
        <w:rPr>
          <w:rFonts w:eastAsiaTheme="minorHAnsi"/>
        </w:rPr>
        <w:t xml:space="preserve"> plug</w:t>
      </w:r>
      <w:r w:rsidRPr="00444CBD">
        <w:rPr>
          <w:rFonts w:eastAsiaTheme="minorHAnsi"/>
        </w:rPr>
        <w:t xml:space="preserve"> in bathroom </w:t>
      </w:r>
      <w:r w:rsidRPr="00444CBD">
        <w:rPr>
          <w:rFonts w:eastAsiaTheme="minorHAnsi"/>
        </w:rPr>
        <w:t xml:space="preserve">back </w:t>
      </w:r>
      <w:r w:rsidRPr="00444CBD">
        <w:rPr>
          <w:rFonts w:eastAsiaTheme="minorHAnsi"/>
        </w:rPr>
        <w:t>area as shown on plans</w:t>
      </w:r>
    </w:p>
    <w:p w:rsidR="00404A73" w:rsidRPr="00444CBD" w:rsidRDefault="00404A73" w:rsidP="00404A73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Pr="00444CBD">
        <w:rPr>
          <w:rFonts w:eastAsiaTheme="minorHAnsi"/>
        </w:rPr>
        <w:t>Cable TV</w:t>
      </w:r>
      <w:r w:rsidRPr="00444CBD">
        <w:rPr>
          <w:rFonts w:eastAsiaTheme="minorHAnsi"/>
        </w:rPr>
        <w:t xml:space="preserve"> in bathroom </w:t>
      </w:r>
      <w:r w:rsidRPr="00444CBD">
        <w:rPr>
          <w:rFonts w:eastAsiaTheme="minorHAnsi"/>
        </w:rPr>
        <w:t xml:space="preserve">back </w:t>
      </w:r>
      <w:r w:rsidRPr="00444CBD">
        <w:rPr>
          <w:rFonts w:eastAsiaTheme="minorHAnsi"/>
        </w:rPr>
        <w:t>area as shown on plans</w:t>
      </w:r>
    </w:p>
    <w:p w:rsidR="00404A73" w:rsidRPr="00444CBD" w:rsidRDefault="00404A73" w:rsidP="00404A73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Pr="00444CBD">
        <w:rPr>
          <w:rFonts w:eastAsiaTheme="minorHAnsi"/>
        </w:rPr>
        <w:t>Data box</w:t>
      </w:r>
      <w:r w:rsidRPr="00444CBD">
        <w:rPr>
          <w:rFonts w:eastAsiaTheme="minorHAnsi"/>
        </w:rPr>
        <w:t xml:space="preserve"> in bathroom </w:t>
      </w:r>
      <w:r w:rsidRPr="00444CBD">
        <w:rPr>
          <w:rFonts w:eastAsiaTheme="minorHAnsi"/>
        </w:rPr>
        <w:t xml:space="preserve">back </w:t>
      </w:r>
      <w:r w:rsidRPr="00444CBD">
        <w:rPr>
          <w:rFonts w:eastAsiaTheme="minorHAnsi"/>
        </w:rPr>
        <w:t>area as shown on plans</w:t>
      </w:r>
    </w:p>
    <w:p w:rsidR="00404A73" w:rsidRPr="00444CBD" w:rsidRDefault="00404A73" w:rsidP="00404A73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</w:t>
      </w:r>
      <w:r w:rsidRPr="00444CBD">
        <w:rPr>
          <w:rFonts w:eastAsiaTheme="minorHAnsi"/>
        </w:rPr>
        <w:t>tall (2</w:t>
      </w:r>
      <w:r w:rsidRPr="00444CBD">
        <w:rPr>
          <w:rFonts w:eastAsiaTheme="minorHAnsi"/>
        </w:rPr>
        <w:t xml:space="preserve">) </w:t>
      </w:r>
      <w:r w:rsidR="00C57ED2">
        <w:rPr>
          <w:rFonts w:eastAsiaTheme="minorHAnsi"/>
        </w:rPr>
        <w:t>two recess lights</w:t>
      </w:r>
      <w:r w:rsidRPr="00444CBD">
        <w:rPr>
          <w:rFonts w:eastAsiaTheme="minorHAnsi"/>
        </w:rPr>
        <w:t xml:space="preserve"> in bathroom </w:t>
      </w:r>
      <w:r w:rsidRPr="00444CBD">
        <w:rPr>
          <w:rFonts w:eastAsiaTheme="minorHAnsi"/>
        </w:rPr>
        <w:t xml:space="preserve">back </w:t>
      </w:r>
      <w:r w:rsidRPr="00444CBD">
        <w:rPr>
          <w:rFonts w:eastAsiaTheme="minorHAnsi"/>
        </w:rPr>
        <w:t>area as shown on plans</w:t>
      </w:r>
    </w:p>
    <w:p w:rsidR="00AB1CA1" w:rsidRPr="00444CBD" w:rsidRDefault="00404A73" w:rsidP="00404A73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</w:t>
      </w:r>
      <w:r w:rsidRPr="00444CBD">
        <w:rPr>
          <w:rFonts w:eastAsiaTheme="minorHAnsi"/>
        </w:rPr>
        <w:t>tall (1</w:t>
      </w:r>
      <w:r w:rsidRPr="00444CBD">
        <w:rPr>
          <w:rFonts w:eastAsiaTheme="minorHAnsi"/>
        </w:rPr>
        <w:t xml:space="preserve">) one </w:t>
      </w:r>
      <w:r w:rsidRPr="00444CBD">
        <w:rPr>
          <w:rFonts w:eastAsiaTheme="minorHAnsi"/>
        </w:rPr>
        <w:t>3 way switch</w:t>
      </w:r>
      <w:r w:rsidRPr="00444CBD">
        <w:rPr>
          <w:rFonts w:eastAsiaTheme="minorHAnsi"/>
        </w:rPr>
        <w:t xml:space="preserve"> </w:t>
      </w:r>
      <w:r w:rsidRPr="00444CBD">
        <w:rPr>
          <w:rFonts w:eastAsiaTheme="minorHAnsi"/>
        </w:rPr>
        <w:t xml:space="preserve">and (1) one dimmer </w:t>
      </w:r>
      <w:r w:rsidRPr="00444CBD">
        <w:rPr>
          <w:rFonts w:eastAsiaTheme="minorHAnsi"/>
        </w:rPr>
        <w:t xml:space="preserve">in bathroom </w:t>
      </w:r>
      <w:r w:rsidRPr="00444CBD">
        <w:rPr>
          <w:rFonts w:eastAsiaTheme="minorHAnsi"/>
        </w:rPr>
        <w:t xml:space="preserve">back </w:t>
      </w:r>
      <w:r w:rsidRPr="00444CBD">
        <w:rPr>
          <w:rFonts w:eastAsiaTheme="minorHAnsi"/>
        </w:rPr>
        <w:t>area as shown on plans</w:t>
      </w:r>
    </w:p>
    <w:p w:rsidR="00404A73" w:rsidRPr="00444CBD" w:rsidRDefault="00404A73" w:rsidP="00404A73">
      <w:pPr>
        <w:widowControl/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</w:p>
    <w:p w:rsidR="00404A73" w:rsidRPr="000D1875" w:rsidRDefault="0009273F" w:rsidP="0009273F">
      <w:pPr>
        <w:rPr>
          <w:b/>
          <w:u w:val="single"/>
        </w:rPr>
      </w:pPr>
      <w:r w:rsidRPr="000D1875">
        <w:rPr>
          <w:b/>
          <w:u w:val="single"/>
        </w:rPr>
        <w:lastRenderedPageBreak/>
        <w:t>MASTER BED</w:t>
      </w:r>
      <w:r w:rsidRPr="000D1875">
        <w:rPr>
          <w:b/>
          <w:u w:val="single"/>
        </w:rPr>
        <w:t xml:space="preserve">ROOM AREA: </w:t>
      </w:r>
      <w:r w:rsidR="00E14939" w:rsidRPr="000D1875">
        <w:rPr>
          <w:b/>
          <w:u w:val="single"/>
        </w:rPr>
        <w:t>70</w:t>
      </w:r>
      <w:r w:rsidRPr="000D1875">
        <w:rPr>
          <w:b/>
          <w:u w:val="single"/>
        </w:rPr>
        <w:t xml:space="preserve"> items</w:t>
      </w:r>
    </w:p>
    <w:p w:rsidR="00187BCF" w:rsidRPr="00444CBD" w:rsidRDefault="00187BCF" w:rsidP="00187BCF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(5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five</w:t>
      </w:r>
      <w:r w:rsidRPr="00444CBD">
        <w:rPr>
          <w:rFonts w:eastAsiaTheme="minorHAnsi"/>
        </w:rPr>
        <w:t xml:space="preserve"> 15 amp circuit for lights </w:t>
      </w:r>
      <w:r w:rsidRPr="00444CBD">
        <w:rPr>
          <w:rFonts w:eastAsiaTheme="minorHAnsi"/>
        </w:rPr>
        <w:t>and plugs in master bedroom</w:t>
      </w:r>
    </w:p>
    <w:p w:rsidR="00187BCF" w:rsidRPr="00444CBD" w:rsidRDefault="00187BCF" w:rsidP="00187BCF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20 amp circuit for GFCI plug </w:t>
      </w:r>
      <w:r w:rsidR="00C57ED2">
        <w:rPr>
          <w:rFonts w:eastAsiaTheme="minorHAnsi"/>
        </w:rPr>
        <w:t>in</w:t>
      </w:r>
      <w:r w:rsidRPr="00444CBD">
        <w:rPr>
          <w:rFonts w:eastAsiaTheme="minorHAnsi"/>
        </w:rPr>
        <w:t xml:space="preserve"> </w:t>
      </w:r>
      <w:r w:rsidRPr="00444CBD">
        <w:rPr>
          <w:rFonts w:eastAsiaTheme="minorHAnsi"/>
        </w:rPr>
        <w:t>master</w:t>
      </w:r>
      <w:r w:rsidRPr="00444CBD">
        <w:rPr>
          <w:rFonts w:eastAsiaTheme="minorHAnsi"/>
        </w:rPr>
        <w:t xml:space="preserve"> bathroom</w:t>
      </w:r>
    </w:p>
    <w:p w:rsidR="008E05AA" w:rsidRPr="00444CBD" w:rsidRDefault="008E05AA" w:rsidP="008E05AA">
      <w:pPr>
        <w:widowControl/>
        <w:numPr>
          <w:ilvl w:val="0"/>
          <w:numId w:val="4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</w:t>
      </w:r>
      <w:r w:rsidR="00187BCF" w:rsidRPr="00444CBD">
        <w:rPr>
          <w:rFonts w:eastAsiaTheme="minorHAnsi"/>
        </w:rPr>
        <w:t>15</w:t>
      </w:r>
      <w:r w:rsidRPr="00444CBD">
        <w:rPr>
          <w:rFonts w:eastAsiaTheme="minorHAnsi"/>
        </w:rPr>
        <w:t xml:space="preserve"> amp circuit for GFCI plug </w:t>
      </w:r>
      <w:r w:rsidR="00187BCF" w:rsidRPr="00444CBD">
        <w:rPr>
          <w:rFonts w:eastAsiaTheme="minorHAnsi"/>
        </w:rPr>
        <w:t>outside master bed</w:t>
      </w:r>
      <w:r w:rsidRPr="00444CBD">
        <w:rPr>
          <w:rFonts w:eastAsiaTheme="minorHAnsi"/>
        </w:rPr>
        <w:t>room</w:t>
      </w:r>
    </w:p>
    <w:p w:rsidR="008E05AA" w:rsidRPr="00444CBD" w:rsidRDefault="008E05AA" w:rsidP="008E05A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(3) three smoke detector and interconnect with </w:t>
      </w:r>
      <w:r w:rsidR="00C57ED2">
        <w:rPr>
          <w:rFonts w:eastAsiaTheme="minorHAnsi"/>
        </w:rPr>
        <w:t xml:space="preserve">the </w:t>
      </w:r>
      <w:r w:rsidRPr="00444CBD">
        <w:rPr>
          <w:rFonts w:eastAsiaTheme="minorHAnsi"/>
        </w:rPr>
        <w:t xml:space="preserve">rest of smoke detectors in </w:t>
      </w:r>
      <w:r w:rsidR="00C57ED2">
        <w:rPr>
          <w:rFonts w:eastAsiaTheme="minorHAnsi"/>
        </w:rPr>
        <w:t xml:space="preserve">and around </w:t>
      </w:r>
      <w:r w:rsidRPr="00444CBD">
        <w:rPr>
          <w:rFonts w:eastAsiaTheme="minorHAnsi"/>
        </w:rPr>
        <w:t>house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carbon dioxide detector and interconnect with smoke D</w:t>
      </w:r>
    </w:p>
    <w:p w:rsidR="00B3015A" w:rsidRPr="00444CBD" w:rsidRDefault="00B3015A" w:rsidP="00B3015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(4) four 5” recess lights in </w:t>
      </w:r>
      <w:r w:rsidRPr="00444CBD">
        <w:rPr>
          <w:rFonts w:eastAsiaTheme="minorHAnsi"/>
        </w:rPr>
        <w:t>bed</w:t>
      </w:r>
      <w:r w:rsidRPr="00444CBD">
        <w:rPr>
          <w:rFonts w:eastAsiaTheme="minorHAnsi"/>
        </w:rPr>
        <w:t>room area ceiling</w:t>
      </w:r>
    </w:p>
    <w:p w:rsidR="00B3015A" w:rsidRPr="00444CBD" w:rsidRDefault="00B3015A" w:rsidP="00B3015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single pole </w:t>
      </w:r>
      <w:r w:rsidRPr="00444CBD">
        <w:rPr>
          <w:rFonts w:eastAsiaTheme="minorHAnsi"/>
        </w:rPr>
        <w:t>dimmer for recess lights in bed</w:t>
      </w:r>
      <w:r w:rsidRPr="00444CBD">
        <w:rPr>
          <w:rFonts w:eastAsiaTheme="minorHAnsi"/>
        </w:rPr>
        <w:t>room</w:t>
      </w:r>
    </w:p>
    <w:p w:rsidR="00B3015A" w:rsidRPr="00444CBD" w:rsidRDefault="00B3015A" w:rsidP="00B3015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</w:t>
      </w:r>
      <w:r w:rsidRPr="00444CBD">
        <w:rPr>
          <w:rFonts w:eastAsiaTheme="minorHAnsi"/>
        </w:rPr>
        <w:t>tall (5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five</w:t>
      </w:r>
      <w:r w:rsidRPr="00444CBD">
        <w:rPr>
          <w:rFonts w:eastAsiaTheme="minorHAnsi"/>
        </w:rPr>
        <w:t xml:space="preserve"> plug in b</w:t>
      </w:r>
      <w:r w:rsidRPr="00444CBD">
        <w:rPr>
          <w:rFonts w:eastAsiaTheme="minorHAnsi"/>
        </w:rPr>
        <w:t>ed</w:t>
      </w:r>
      <w:r w:rsidRPr="00444CBD">
        <w:rPr>
          <w:rFonts w:eastAsiaTheme="minorHAnsi"/>
        </w:rPr>
        <w:t>room area as shown on plans</w:t>
      </w:r>
      <w:r w:rsidRPr="00444CBD">
        <w:rPr>
          <w:rFonts w:eastAsiaTheme="minorHAnsi"/>
        </w:rPr>
        <w:t xml:space="preserve"> to code</w:t>
      </w:r>
    </w:p>
    <w:p w:rsidR="00B3015A" w:rsidRPr="00444CBD" w:rsidRDefault="00B3015A" w:rsidP="00B3015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</w:t>
      </w:r>
      <w:r w:rsidRPr="00444CBD">
        <w:rPr>
          <w:rFonts w:eastAsiaTheme="minorHAnsi"/>
        </w:rPr>
        <w:t>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two</w:t>
      </w:r>
      <w:r w:rsidRPr="00444CBD">
        <w:rPr>
          <w:rFonts w:eastAsiaTheme="minorHAnsi"/>
        </w:rPr>
        <w:t xml:space="preserve"> Cable TV in </w:t>
      </w:r>
      <w:r w:rsidRPr="00444CBD">
        <w:rPr>
          <w:rFonts w:eastAsiaTheme="minorHAnsi"/>
        </w:rPr>
        <w:t>bed</w:t>
      </w:r>
      <w:r w:rsidRPr="00444CBD">
        <w:rPr>
          <w:rFonts w:eastAsiaTheme="minorHAnsi"/>
        </w:rPr>
        <w:t>room area as shown on plans</w:t>
      </w:r>
    </w:p>
    <w:p w:rsidR="00B3015A" w:rsidRPr="00444CBD" w:rsidRDefault="00B3015A" w:rsidP="00B3015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</w:t>
      </w:r>
      <w:r w:rsidRPr="00444CBD">
        <w:rPr>
          <w:rFonts w:eastAsiaTheme="minorHAnsi"/>
        </w:rPr>
        <w:t>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two</w:t>
      </w:r>
      <w:r w:rsidRPr="00444CBD">
        <w:rPr>
          <w:rFonts w:eastAsiaTheme="minorHAnsi"/>
        </w:rPr>
        <w:t xml:space="preserve"> Data box in </w:t>
      </w:r>
      <w:r w:rsidRPr="00444CBD">
        <w:rPr>
          <w:rFonts w:eastAsiaTheme="minorHAnsi"/>
        </w:rPr>
        <w:t>bed</w:t>
      </w:r>
      <w:r w:rsidRPr="00444CBD">
        <w:rPr>
          <w:rFonts w:eastAsiaTheme="minorHAnsi"/>
        </w:rPr>
        <w:t xml:space="preserve">room </w:t>
      </w:r>
      <w:r w:rsidRPr="00444CBD">
        <w:rPr>
          <w:rFonts w:eastAsiaTheme="minorHAnsi"/>
        </w:rPr>
        <w:t>area</w:t>
      </w:r>
      <w:r w:rsidRPr="00444CBD">
        <w:rPr>
          <w:rFonts w:eastAsiaTheme="minorHAnsi"/>
        </w:rPr>
        <w:t xml:space="preserve"> as shown on plans</w:t>
      </w:r>
    </w:p>
    <w:p w:rsidR="00B3015A" w:rsidRPr="00444CBD" w:rsidRDefault="00B3015A" w:rsidP="00B3015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(2) two</w:t>
      </w:r>
      <w:r w:rsidRPr="00444CBD">
        <w:rPr>
          <w:rFonts w:eastAsiaTheme="minorHAnsi"/>
        </w:rPr>
        <w:t xml:space="preserve"> single pole dimmer for wall </w:t>
      </w:r>
      <w:r w:rsidRPr="00444CBD">
        <w:rPr>
          <w:rFonts w:eastAsiaTheme="minorHAnsi"/>
        </w:rPr>
        <w:t>lights</w:t>
      </w:r>
      <w:r w:rsidRPr="00444CBD">
        <w:rPr>
          <w:rFonts w:eastAsiaTheme="minorHAnsi"/>
        </w:rPr>
        <w:t xml:space="preserve"> in b</w:t>
      </w:r>
      <w:r w:rsidRPr="00444CBD">
        <w:rPr>
          <w:rFonts w:eastAsiaTheme="minorHAnsi"/>
        </w:rPr>
        <w:t>ed</w:t>
      </w:r>
      <w:r w:rsidRPr="00444CBD">
        <w:rPr>
          <w:rFonts w:eastAsiaTheme="minorHAnsi"/>
        </w:rPr>
        <w:t>room</w:t>
      </w:r>
      <w:r w:rsidRPr="00444CBD">
        <w:rPr>
          <w:rFonts w:eastAsiaTheme="minorHAnsi"/>
        </w:rPr>
        <w:t xml:space="preserve"> closet</w:t>
      </w:r>
    </w:p>
    <w:p w:rsidR="00B3015A" w:rsidRPr="00444CBD" w:rsidRDefault="00B3015A" w:rsidP="00B3015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two</w:t>
      </w:r>
      <w:r w:rsidRPr="00444CBD">
        <w:rPr>
          <w:rFonts w:eastAsiaTheme="minorHAnsi"/>
        </w:rPr>
        <w:t xml:space="preserve"> wall </w:t>
      </w:r>
      <w:r w:rsidRPr="00444CBD">
        <w:rPr>
          <w:rFonts w:eastAsiaTheme="minorHAnsi"/>
        </w:rPr>
        <w:t>lights one in each bed</w:t>
      </w:r>
      <w:r w:rsidRPr="00444CBD">
        <w:rPr>
          <w:rFonts w:eastAsiaTheme="minorHAnsi"/>
        </w:rPr>
        <w:t>room</w:t>
      </w:r>
      <w:r w:rsidRPr="00444CBD">
        <w:rPr>
          <w:rFonts w:eastAsiaTheme="minorHAnsi"/>
        </w:rPr>
        <w:t xml:space="preserve"> closet</w:t>
      </w:r>
    </w:p>
    <w:p w:rsidR="00AB6EFA" w:rsidRPr="00444CBD" w:rsidRDefault="00AB6EFA" w:rsidP="00AB6EF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</w:t>
      </w:r>
      <w:r w:rsidRPr="00444CBD">
        <w:rPr>
          <w:rFonts w:eastAsiaTheme="minorHAnsi"/>
        </w:rPr>
        <w:t>tall (</w:t>
      </w:r>
      <w:r w:rsidR="00E14939">
        <w:rPr>
          <w:rFonts w:eastAsiaTheme="minorHAnsi"/>
        </w:rPr>
        <w:t>8</w:t>
      </w:r>
      <w:r w:rsidRPr="00444CBD">
        <w:rPr>
          <w:rFonts w:eastAsiaTheme="minorHAnsi"/>
        </w:rPr>
        <w:t xml:space="preserve">) </w:t>
      </w:r>
      <w:r w:rsidR="00E14939">
        <w:rPr>
          <w:rFonts w:eastAsiaTheme="minorHAnsi"/>
        </w:rPr>
        <w:t>eight</w:t>
      </w:r>
      <w:r w:rsidRPr="00444CBD">
        <w:rPr>
          <w:rFonts w:eastAsiaTheme="minorHAnsi"/>
        </w:rPr>
        <w:t xml:space="preserve"> plug in </w:t>
      </w:r>
      <w:r w:rsidRPr="00444CBD">
        <w:rPr>
          <w:rFonts w:eastAsiaTheme="minorHAnsi"/>
        </w:rPr>
        <w:t>sitting</w:t>
      </w:r>
      <w:r w:rsidRPr="00444CBD">
        <w:rPr>
          <w:rFonts w:eastAsiaTheme="minorHAnsi"/>
        </w:rPr>
        <w:t xml:space="preserve"> area as shown on plans to code</w:t>
      </w:r>
    </w:p>
    <w:p w:rsidR="00AB6EFA" w:rsidRPr="00444CBD" w:rsidRDefault="00AB6EFA" w:rsidP="00AB6EF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</w:t>
      </w:r>
      <w:r w:rsidRPr="00444CBD">
        <w:rPr>
          <w:rFonts w:eastAsiaTheme="minorHAnsi"/>
        </w:rPr>
        <w:t>(3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three</w:t>
      </w:r>
      <w:r w:rsidRPr="00444CBD">
        <w:rPr>
          <w:rFonts w:eastAsiaTheme="minorHAnsi"/>
        </w:rPr>
        <w:t xml:space="preserve"> Cable TV in </w:t>
      </w:r>
      <w:r w:rsidRPr="00444CBD">
        <w:rPr>
          <w:rFonts w:eastAsiaTheme="minorHAnsi"/>
        </w:rPr>
        <w:t>sitting</w:t>
      </w:r>
      <w:r w:rsidRPr="00444CBD">
        <w:rPr>
          <w:rFonts w:eastAsiaTheme="minorHAnsi"/>
        </w:rPr>
        <w:t xml:space="preserve"> area as shown on plans</w:t>
      </w:r>
    </w:p>
    <w:p w:rsidR="00AB6EFA" w:rsidRPr="00444CBD" w:rsidRDefault="00AB6EFA" w:rsidP="00AB6EF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</w:t>
      </w:r>
      <w:r w:rsidRPr="00444CBD">
        <w:rPr>
          <w:rFonts w:eastAsiaTheme="minorHAnsi"/>
        </w:rPr>
        <w:t>tall (3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three</w:t>
      </w:r>
      <w:r w:rsidRPr="00444CBD">
        <w:rPr>
          <w:rFonts w:eastAsiaTheme="minorHAnsi"/>
        </w:rPr>
        <w:t xml:space="preserve"> Data box in </w:t>
      </w:r>
      <w:r w:rsidRPr="00444CBD">
        <w:rPr>
          <w:rFonts w:eastAsiaTheme="minorHAnsi"/>
        </w:rPr>
        <w:t>sitting</w:t>
      </w:r>
      <w:r w:rsidRPr="00444CBD">
        <w:rPr>
          <w:rFonts w:eastAsiaTheme="minorHAnsi"/>
        </w:rPr>
        <w:t xml:space="preserve"> area as shown on plans</w:t>
      </w:r>
    </w:p>
    <w:p w:rsidR="00AB6EFA" w:rsidRPr="00444CBD" w:rsidRDefault="00AB6EFA" w:rsidP="00AB6EF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(4) four 5” recess lights in </w:t>
      </w:r>
      <w:r w:rsidRPr="00444CBD">
        <w:rPr>
          <w:rFonts w:eastAsiaTheme="minorHAnsi"/>
        </w:rPr>
        <w:t>sitting</w:t>
      </w:r>
      <w:r w:rsidRPr="00444CBD">
        <w:rPr>
          <w:rFonts w:eastAsiaTheme="minorHAnsi"/>
        </w:rPr>
        <w:t xml:space="preserve"> area ceiling</w:t>
      </w:r>
    </w:p>
    <w:p w:rsidR="00AB6EFA" w:rsidRPr="00444CBD" w:rsidRDefault="00AB6EFA" w:rsidP="00AB6EF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3 way switch for recess lights and (1) one 3 way dimmer</w:t>
      </w:r>
    </w:p>
    <w:p w:rsidR="00AB6EFA" w:rsidRPr="00444CBD" w:rsidRDefault="00AB6EFA" w:rsidP="00AB6EF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(3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three</w:t>
      </w:r>
      <w:r w:rsidRPr="00444CBD">
        <w:rPr>
          <w:rFonts w:eastAsiaTheme="minorHAnsi"/>
        </w:rPr>
        <w:t xml:space="preserve"> box for wall sconce </w:t>
      </w:r>
      <w:r w:rsidRPr="00444CBD">
        <w:rPr>
          <w:rFonts w:eastAsiaTheme="minorHAnsi"/>
        </w:rPr>
        <w:t>in sitting area</w:t>
      </w:r>
      <w:r w:rsidRPr="00444CBD">
        <w:rPr>
          <w:rFonts w:eastAsiaTheme="minorHAnsi"/>
        </w:rPr>
        <w:t xml:space="preserve"> provided by customer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3 way switch for recess light and wall sconces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3 way dimmer for recess light and wall sconces </w:t>
      </w:r>
    </w:p>
    <w:p w:rsidR="00AB6EFA" w:rsidRPr="00444CBD" w:rsidRDefault="00AB6EFA" w:rsidP="00AB6EFA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one</w:t>
      </w:r>
      <w:r w:rsidRPr="00444CBD">
        <w:rPr>
          <w:rFonts w:eastAsiaTheme="minorHAnsi"/>
        </w:rPr>
        <w:t xml:space="preserve"> 5” </w:t>
      </w:r>
      <w:r w:rsidRPr="00444CBD">
        <w:rPr>
          <w:rFonts w:eastAsiaTheme="minorHAnsi"/>
        </w:rPr>
        <w:t>recess light above stairs and connect to sitting area wall sconce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one</w:t>
      </w:r>
      <w:r w:rsidRPr="00444CBD">
        <w:rPr>
          <w:rFonts w:eastAsiaTheme="minorHAnsi"/>
        </w:rPr>
        <w:t xml:space="preserve"> box for wall sconce above </w:t>
      </w:r>
      <w:r w:rsidR="00315031">
        <w:rPr>
          <w:rFonts w:eastAsiaTheme="minorHAnsi"/>
        </w:rPr>
        <w:t xml:space="preserve">bath </w:t>
      </w:r>
      <w:r w:rsidRPr="00444CBD">
        <w:rPr>
          <w:rFonts w:eastAsiaTheme="minorHAnsi"/>
        </w:rPr>
        <w:t>sink provided by customer</w:t>
      </w:r>
      <w:bookmarkStart w:id="0" w:name="_GoBack"/>
      <w:bookmarkEnd w:id="0"/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one</w:t>
      </w:r>
      <w:r w:rsidRPr="00444CBD">
        <w:rPr>
          <w:rFonts w:eastAsiaTheme="minorHAnsi"/>
        </w:rPr>
        <w:t xml:space="preserve"> 5” </w:t>
      </w:r>
      <w:r w:rsidRPr="00444CBD">
        <w:rPr>
          <w:rFonts w:eastAsiaTheme="minorHAnsi"/>
        </w:rPr>
        <w:t>recess light</w:t>
      </w:r>
      <w:r w:rsidRPr="00444CBD">
        <w:rPr>
          <w:rFonts w:eastAsiaTheme="minorHAnsi"/>
        </w:rPr>
        <w:t xml:space="preserve"> in bathroom area ceiling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(1) one 5” wet location </w:t>
      </w:r>
      <w:r w:rsidRPr="00444CBD">
        <w:rPr>
          <w:rFonts w:eastAsiaTheme="minorHAnsi"/>
        </w:rPr>
        <w:t>recess light</w:t>
      </w:r>
      <w:r w:rsidRPr="00444CBD">
        <w:rPr>
          <w:rFonts w:eastAsiaTheme="minorHAnsi"/>
        </w:rPr>
        <w:t xml:space="preserve"> in </w:t>
      </w:r>
      <w:r w:rsidRPr="00444CBD">
        <w:rPr>
          <w:rFonts w:eastAsiaTheme="minorHAnsi"/>
        </w:rPr>
        <w:t>bathroom</w:t>
      </w:r>
      <w:r w:rsidRPr="00444CBD">
        <w:rPr>
          <w:rFonts w:eastAsiaTheme="minorHAnsi"/>
        </w:rPr>
        <w:t xml:space="preserve"> area </w:t>
      </w:r>
      <w:r w:rsidR="005909E8">
        <w:rPr>
          <w:rFonts w:eastAsiaTheme="minorHAnsi"/>
        </w:rPr>
        <w:t>over tub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bathroom exhaust fan in center of bathroom ceiling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one</w:t>
      </w:r>
      <w:r w:rsidRPr="00444CBD">
        <w:rPr>
          <w:rFonts w:eastAsiaTheme="minorHAnsi"/>
        </w:rPr>
        <w:t xml:space="preserve"> GFCI plug </w:t>
      </w:r>
      <w:r w:rsidRPr="00444CBD">
        <w:rPr>
          <w:rFonts w:eastAsiaTheme="minorHAnsi"/>
        </w:rPr>
        <w:t xml:space="preserve">to the right </w:t>
      </w:r>
      <w:r w:rsidRPr="00444CBD">
        <w:rPr>
          <w:rFonts w:eastAsiaTheme="minorHAnsi"/>
        </w:rPr>
        <w:t>side of bath</w:t>
      </w:r>
      <w:r w:rsidR="00BE45C0">
        <w:rPr>
          <w:rFonts w:eastAsiaTheme="minorHAnsi"/>
        </w:rPr>
        <w:t>room</w:t>
      </w:r>
      <w:r w:rsidRPr="00444CBD">
        <w:rPr>
          <w:rFonts w:eastAsiaTheme="minorHAnsi"/>
        </w:rPr>
        <w:t xml:space="preserve"> sink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</w:t>
      </w:r>
      <w:r w:rsidR="00BE45C0">
        <w:rPr>
          <w:rFonts w:eastAsiaTheme="minorHAnsi"/>
        </w:rPr>
        <w:t xml:space="preserve"> plug</w:t>
      </w:r>
      <w:r w:rsidRPr="00444CBD">
        <w:rPr>
          <w:rFonts w:eastAsiaTheme="minorHAnsi"/>
        </w:rPr>
        <w:t xml:space="preserve"> in bathroom area as shown on plans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single pole fan switch for bath</w:t>
      </w:r>
      <w:r w:rsidRPr="00444CBD">
        <w:rPr>
          <w:rFonts w:eastAsiaTheme="minorHAnsi"/>
        </w:rPr>
        <w:t>room</w:t>
      </w:r>
      <w:r w:rsidRPr="00444CBD">
        <w:rPr>
          <w:rFonts w:eastAsiaTheme="minorHAnsi"/>
        </w:rPr>
        <w:t xml:space="preserve"> exhaust fan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single pole dimmer for recess lights in bathroom</w:t>
      </w:r>
    </w:p>
    <w:p w:rsidR="00E404D4" w:rsidRPr="00444CBD" w:rsidRDefault="00E404D4" w:rsidP="00E404D4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(1) one single pole dimmer for wall sconce in bathroom</w:t>
      </w:r>
    </w:p>
    <w:p w:rsidR="00A76199" w:rsidRPr="00444CBD" w:rsidRDefault="00A76199" w:rsidP="00A76199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 xml:space="preserve">To furnish and install (3) three box for wall sconce </w:t>
      </w:r>
      <w:r w:rsidRPr="00444CBD">
        <w:rPr>
          <w:rFonts w:eastAsiaTheme="minorHAnsi"/>
        </w:rPr>
        <w:t>at patio</w:t>
      </w:r>
      <w:r w:rsidRPr="00444CBD">
        <w:rPr>
          <w:rFonts w:eastAsiaTheme="minorHAnsi"/>
        </w:rPr>
        <w:t xml:space="preserve"> area provided by customer</w:t>
      </w:r>
    </w:p>
    <w:p w:rsidR="00A76199" w:rsidRPr="00444CBD" w:rsidRDefault="00A76199" w:rsidP="00A76199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lastRenderedPageBreak/>
        <w:t xml:space="preserve">To furnish and install (1) one single pole dimmer for wall sconce </w:t>
      </w:r>
      <w:r w:rsidRPr="00444CBD">
        <w:rPr>
          <w:rFonts w:eastAsiaTheme="minorHAnsi"/>
        </w:rPr>
        <w:t>at patio area</w:t>
      </w:r>
    </w:p>
    <w:p w:rsidR="00B3015A" w:rsidRDefault="00A76199" w:rsidP="004A0FBB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  <w:r w:rsidRPr="00444CBD">
        <w:rPr>
          <w:rFonts w:eastAsiaTheme="minorHAnsi"/>
        </w:rPr>
        <w:t>To furnish and install (2</w:t>
      </w:r>
      <w:r w:rsidRPr="00444CBD">
        <w:rPr>
          <w:rFonts w:eastAsiaTheme="minorHAnsi"/>
        </w:rPr>
        <w:t xml:space="preserve">) </w:t>
      </w:r>
      <w:r w:rsidRPr="00444CBD">
        <w:rPr>
          <w:rFonts w:eastAsiaTheme="minorHAnsi"/>
        </w:rPr>
        <w:t>two</w:t>
      </w:r>
      <w:r w:rsidRPr="00444CBD">
        <w:rPr>
          <w:rFonts w:eastAsiaTheme="minorHAnsi"/>
        </w:rPr>
        <w:t xml:space="preserve"> weather proof GFCI plug at </w:t>
      </w:r>
      <w:r w:rsidRPr="00444CBD">
        <w:rPr>
          <w:rFonts w:eastAsiaTheme="minorHAnsi"/>
        </w:rPr>
        <w:t>patio</w:t>
      </w:r>
      <w:r w:rsidRPr="00444CBD">
        <w:rPr>
          <w:rFonts w:eastAsiaTheme="minorHAnsi"/>
        </w:rPr>
        <w:t xml:space="preserve"> </w:t>
      </w:r>
      <w:r w:rsidRPr="00444CBD">
        <w:rPr>
          <w:rFonts w:eastAsiaTheme="minorHAnsi"/>
        </w:rPr>
        <w:t>area one on each side of doorway</w:t>
      </w:r>
    </w:p>
    <w:p w:rsidR="004A0FBB" w:rsidRPr="004A0FBB" w:rsidRDefault="004A0FBB" w:rsidP="004A0FBB">
      <w:pPr>
        <w:widowControl/>
        <w:autoSpaceDE/>
        <w:autoSpaceDN/>
        <w:adjustRightInd/>
        <w:spacing w:after="200" w:line="276" w:lineRule="auto"/>
        <w:contextualSpacing/>
        <w:rPr>
          <w:rFonts w:eastAsiaTheme="minorHAnsi"/>
        </w:rPr>
      </w:pPr>
    </w:p>
    <w:p w:rsidR="00524095" w:rsidRPr="00444CBD" w:rsidRDefault="00524095" w:rsidP="00524095">
      <w:r w:rsidRPr="00444CBD">
        <w:t xml:space="preserve">The total estimate for this job is </w:t>
      </w:r>
      <w:r w:rsidRPr="00444CBD">
        <w:rPr>
          <w:bCs/>
        </w:rPr>
        <w:t>$26,800.00</w:t>
      </w:r>
      <w:r w:rsidRPr="00444CBD">
        <w:t xml:space="preserve">. Estimate for this job is good for </w:t>
      </w:r>
      <w:r w:rsidR="007F6852" w:rsidRPr="00444CBD">
        <w:t xml:space="preserve">30 </w:t>
      </w:r>
      <w:r w:rsidRPr="00444CBD">
        <w:t>days from the above date.</w:t>
      </w:r>
    </w:p>
    <w:p w:rsidR="007F6852" w:rsidRPr="00444CBD" w:rsidRDefault="007F6852" w:rsidP="007F6852">
      <w:pPr>
        <w:numPr>
          <w:ilvl w:val="0"/>
          <w:numId w:val="1"/>
        </w:numPr>
        <w:tabs>
          <w:tab w:val="left" w:pos="-1440"/>
        </w:tabs>
      </w:pPr>
      <w:r w:rsidRPr="00444CBD">
        <w:t>1</w:t>
      </w:r>
      <w:r w:rsidRPr="00444CBD">
        <w:rPr>
          <w:vertAlign w:val="superscript"/>
        </w:rPr>
        <w:t>st</w:t>
      </w:r>
      <w:r w:rsidRPr="00444CBD">
        <w:t xml:space="preserve"> payment of  $</w:t>
      </w:r>
      <w:r w:rsidRPr="00444CBD">
        <w:t>1</w:t>
      </w:r>
      <w:r w:rsidRPr="00444CBD">
        <w:t>6,800.00 is due at the start of the job to buy material</w:t>
      </w:r>
    </w:p>
    <w:p w:rsidR="007F6852" w:rsidRPr="00444CBD" w:rsidRDefault="007F6852" w:rsidP="007F6852">
      <w:pPr>
        <w:numPr>
          <w:ilvl w:val="0"/>
          <w:numId w:val="1"/>
        </w:numPr>
        <w:tabs>
          <w:tab w:val="left" w:pos="-1440"/>
        </w:tabs>
      </w:pPr>
      <w:r w:rsidRPr="00444CBD">
        <w:t>2</w:t>
      </w:r>
      <w:r w:rsidRPr="00444CBD">
        <w:rPr>
          <w:vertAlign w:val="superscript"/>
        </w:rPr>
        <w:t>nd</w:t>
      </w:r>
      <w:r w:rsidRPr="00444CBD">
        <w:t xml:space="preserve"> payment of  $4,000.00 is due after rough-in and electrical inspection of job</w:t>
      </w:r>
    </w:p>
    <w:p w:rsidR="007F6852" w:rsidRPr="00444CBD" w:rsidRDefault="007F6852" w:rsidP="007F6852">
      <w:pPr>
        <w:numPr>
          <w:ilvl w:val="0"/>
          <w:numId w:val="1"/>
        </w:numPr>
        <w:tabs>
          <w:tab w:val="left" w:pos="-1440"/>
        </w:tabs>
      </w:pPr>
      <w:r w:rsidRPr="00444CBD">
        <w:t>3</w:t>
      </w:r>
      <w:r w:rsidRPr="00444CBD">
        <w:rPr>
          <w:vertAlign w:val="superscript"/>
        </w:rPr>
        <w:t>rd</w:t>
      </w:r>
      <w:r w:rsidRPr="00444CBD">
        <w:t xml:space="preserve"> payment of  $</w:t>
      </w:r>
      <w:r w:rsidRPr="00444CBD">
        <w:t>6</w:t>
      </w:r>
      <w:r w:rsidRPr="00444CBD">
        <w:t>,000.00 is due at completion of electrical work described above</w:t>
      </w:r>
    </w:p>
    <w:p w:rsidR="00524095" w:rsidRPr="00444CBD" w:rsidRDefault="00524095" w:rsidP="00524095"/>
    <w:p w:rsidR="00524095" w:rsidRPr="00444CBD" w:rsidRDefault="00524095" w:rsidP="007F6852">
      <w:r w:rsidRPr="00444CBD">
        <w:t>All work to be completed in a workmanlike manner. Any alteration or deviation from above proposal will involve extra costs in written orders, and will become an extra charge over and above estimate.</w:t>
      </w:r>
      <w:r w:rsidR="007F6852" w:rsidRPr="00444CBD">
        <w:t xml:space="preserve"> </w:t>
      </w:r>
      <w:r w:rsidR="007F6852" w:rsidRPr="00444CBD">
        <w:t xml:space="preserve">Does not include any charges made by the power company </w:t>
      </w:r>
      <w:r w:rsidR="007F6852" w:rsidRPr="00444CBD">
        <w:rPr>
          <w:i/>
        </w:rPr>
        <w:t>(Pepco)</w:t>
      </w:r>
      <w:r w:rsidR="007F6852" w:rsidRPr="00444CBD">
        <w:t xml:space="preserve"> for relocating power</w:t>
      </w:r>
    </w:p>
    <w:p w:rsidR="00524095" w:rsidRPr="00444CBD" w:rsidRDefault="00524095" w:rsidP="00524095"/>
    <w:p w:rsidR="00524095" w:rsidRPr="00444CBD" w:rsidRDefault="00524095" w:rsidP="00524095">
      <w:r w:rsidRPr="00444CBD">
        <w:t>If you agree with the terms and conditions of our proposal as described in this letter, please sign both copies and return one signed original to us.</w:t>
      </w:r>
    </w:p>
    <w:p w:rsidR="00524095" w:rsidRPr="00444CBD" w:rsidRDefault="00524095" w:rsidP="00524095"/>
    <w:p w:rsidR="00524095" w:rsidRPr="00444CBD" w:rsidRDefault="00524095" w:rsidP="00524095">
      <w:r w:rsidRPr="00444CBD">
        <w:t xml:space="preserve">Sincerely, </w:t>
      </w:r>
    </w:p>
    <w:p w:rsidR="00524095" w:rsidRPr="00444CBD" w:rsidRDefault="00524095" w:rsidP="00524095">
      <w:r w:rsidRPr="00444CBD">
        <w:t>Bell Electrical Services, L.L.C., 6207 Balfour drive, Hyattsville, MD. 20782</w:t>
      </w:r>
    </w:p>
    <w:p w:rsidR="00524095" w:rsidRPr="00444CBD" w:rsidRDefault="00524095" w:rsidP="00524095"/>
    <w:p w:rsidR="00524095" w:rsidRPr="00444CBD" w:rsidRDefault="00524095" w:rsidP="00524095">
      <w:r w:rsidRPr="00444CBD">
        <w:t>_</w:t>
      </w:r>
      <w:r w:rsidRPr="00444CBD">
        <w:rPr>
          <w:rFonts w:ascii="Brush Script MT" w:hAnsi="Brush Script MT"/>
          <w:sz w:val="32"/>
          <w:szCs w:val="32"/>
        </w:rPr>
        <w:t xml:space="preserve"> Merrick Campbell</w:t>
      </w:r>
      <w:r w:rsidRPr="00444CBD">
        <w:t xml:space="preserve"> __</w:t>
      </w:r>
    </w:p>
    <w:p w:rsidR="00524095" w:rsidRPr="00444CBD" w:rsidRDefault="00524095" w:rsidP="00524095">
      <w:r w:rsidRPr="00444CBD">
        <w:t>Merrick Campbell, President</w:t>
      </w:r>
    </w:p>
    <w:p w:rsidR="00524095" w:rsidRPr="00444CBD" w:rsidRDefault="00524095" w:rsidP="00524095">
      <w:pPr>
        <w:sectPr w:rsidR="00524095" w:rsidRPr="00444CBD">
          <w:pgSz w:w="12240" w:h="15840"/>
          <w:pgMar w:top="2880" w:right="1440" w:bottom="1440" w:left="1440" w:header="2880" w:footer="1440" w:gutter="0"/>
          <w:cols w:space="720"/>
          <w:noEndnote/>
        </w:sectPr>
      </w:pPr>
      <w:r w:rsidRPr="00444CBD">
        <w:t>Office: 301-853-6707, Fax: 301-853-1697, Cell: 301-793-3127</w:t>
      </w:r>
    </w:p>
    <w:p w:rsidR="00524095" w:rsidRPr="00444CBD" w:rsidRDefault="00524095" w:rsidP="00524095"/>
    <w:p w:rsidR="00524095" w:rsidRPr="00444CBD" w:rsidRDefault="00524095" w:rsidP="00524095">
      <w:r w:rsidRPr="00444CBD">
        <w:t>Accepted and agreed to:</w:t>
      </w:r>
    </w:p>
    <w:p w:rsidR="00524095" w:rsidRPr="00444CBD" w:rsidRDefault="00524095" w:rsidP="00524095">
      <w:r w:rsidRPr="00444CBD">
        <w:t>(Client name)</w:t>
      </w:r>
    </w:p>
    <w:p w:rsidR="00524095" w:rsidRPr="00444CBD" w:rsidRDefault="00524095" w:rsidP="00524095"/>
    <w:p w:rsidR="00782FC8" w:rsidRPr="00444CBD" w:rsidRDefault="00524095">
      <w:r w:rsidRPr="00444CBD">
        <w:t>By: _____________________________                   Date: ____________________</w:t>
      </w:r>
    </w:p>
    <w:sectPr w:rsidR="00782FC8" w:rsidRPr="00444CBD" w:rsidSect="00992481">
      <w:type w:val="continuous"/>
      <w:pgSz w:w="12240" w:h="15840"/>
      <w:pgMar w:top="2880" w:right="1440" w:bottom="1440" w:left="1440" w:header="288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7304C0E"/>
    <w:lvl w:ilvl="0">
      <w:numFmt w:val="bullet"/>
      <w:lvlText w:val="*"/>
      <w:lvlJc w:val="left"/>
    </w:lvl>
  </w:abstractNum>
  <w:abstractNum w:abstractNumId="1">
    <w:nsid w:val="1ED172BE"/>
    <w:multiLevelType w:val="hybridMultilevel"/>
    <w:tmpl w:val="76E8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0562E"/>
    <w:multiLevelType w:val="hybridMultilevel"/>
    <w:tmpl w:val="C3C01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317142"/>
    <w:multiLevelType w:val="hybridMultilevel"/>
    <w:tmpl w:val="98F0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55842"/>
    <w:multiLevelType w:val="hybridMultilevel"/>
    <w:tmpl w:val="ED986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95"/>
    <w:rsid w:val="000145E3"/>
    <w:rsid w:val="00043BBD"/>
    <w:rsid w:val="0009273F"/>
    <w:rsid w:val="0009325E"/>
    <w:rsid w:val="00096EB5"/>
    <w:rsid w:val="000D1875"/>
    <w:rsid w:val="000E6B5E"/>
    <w:rsid w:val="00187BCF"/>
    <w:rsid w:val="001F069E"/>
    <w:rsid w:val="001F200C"/>
    <w:rsid w:val="0023556F"/>
    <w:rsid w:val="00315031"/>
    <w:rsid w:val="00404A73"/>
    <w:rsid w:val="00444CBD"/>
    <w:rsid w:val="004A0FBB"/>
    <w:rsid w:val="004A3181"/>
    <w:rsid w:val="00524095"/>
    <w:rsid w:val="005547E6"/>
    <w:rsid w:val="005909E8"/>
    <w:rsid w:val="005B1E6F"/>
    <w:rsid w:val="005B5C69"/>
    <w:rsid w:val="005F068B"/>
    <w:rsid w:val="005F54D2"/>
    <w:rsid w:val="00782FC8"/>
    <w:rsid w:val="007921BD"/>
    <w:rsid w:val="007F6852"/>
    <w:rsid w:val="00884744"/>
    <w:rsid w:val="008E05AA"/>
    <w:rsid w:val="009D6F3B"/>
    <w:rsid w:val="00A76199"/>
    <w:rsid w:val="00AB1CA1"/>
    <w:rsid w:val="00AB6EFA"/>
    <w:rsid w:val="00AF6CAD"/>
    <w:rsid w:val="00B3015A"/>
    <w:rsid w:val="00B67818"/>
    <w:rsid w:val="00BE45C0"/>
    <w:rsid w:val="00C165EC"/>
    <w:rsid w:val="00C57ED2"/>
    <w:rsid w:val="00E10A77"/>
    <w:rsid w:val="00E14939"/>
    <w:rsid w:val="00E404D4"/>
    <w:rsid w:val="00E518A2"/>
    <w:rsid w:val="00E73784"/>
    <w:rsid w:val="00E81FE2"/>
    <w:rsid w:val="00F529CC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9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0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9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9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0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9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llasb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A0AEE-830F-4D3B-BA3B-421FA36F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Merrick Campbell</dc:creator>
  <cp:lastModifiedBy>Merrick Campbell</cp:lastModifiedBy>
  <cp:revision>17</cp:revision>
  <cp:lastPrinted>2015-11-30T06:10:00Z</cp:lastPrinted>
  <dcterms:created xsi:type="dcterms:W3CDTF">2015-11-29T19:35:00Z</dcterms:created>
  <dcterms:modified xsi:type="dcterms:W3CDTF">2015-11-30T06:38:00Z</dcterms:modified>
</cp:coreProperties>
</file>