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9D" w:rsidRDefault="00870E9D" w:rsidP="00870E9D">
      <w:pPr>
        <w:pStyle w:val="ListParagraph"/>
        <w:numPr>
          <w:ilvl w:val="0"/>
          <w:numId w:val="1"/>
        </w:numPr>
      </w:pPr>
      <w:r>
        <w:t>Excel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>Use Excel to pull down an html table</w:t>
      </w:r>
    </w:p>
    <w:p w:rsidR="00870E9D" w:rsidRDefault="00870E9D" w:rsidP="00870E9D">
      <w:pPr>
        <w:pStyle w:val="ListParagraph"/>
        <w:numPr>
          <w:ilvl w:val="0"/>
          <w:numId w:val="1"/>
        </w:numPr>
      </w:pPr>
      <w:r>
        <w:t>Chrome Extension: Scraper</w:t>
      </w:r>
    </w:p>
    <w:p w:rsidR="00870E9D" w:rsidRDefault="00870E9D" w:rsidP="00870E9D">
      <w:pPr>
        <w:pStyle w:val="ListParagraph"/>
        <w:numPr>
          <w:ilvl w:val="0"/>
          <w:numId w:val="1"/>
        </w:numPr>
      </w:pPr>
      <w:r>
        <w:t>Web Inspector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>A web page is a bunch of stuff that gets downloaded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Take a video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Take an image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Take a bunch of text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>Some of that stuff is structured (html, etc.)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Change a headline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Change background color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Json or XML</w:t>
      </w:r>
    </w:p>
    <w:p w:rsidR="00870E9D" w:rsidRDefault="00870E9D" w:rsidP="00870E9D">
      <w:pPr>
        <w:pStyle w:val="ListParagraph"/>
        <w:numPr>
          <w:ilvl w:val="0"/>
          <w:numId w:val="1"/>
        </w:numPr>
      </w:pPr>
      <w:r>
        <w:t>Tabula</w:t>
      </w:r>
    </w:p>
    <w:p w:rsidR="00CF752B" w:rsidRDefault="00CF752B" w:rsidP="00CF752B"/>
    <w:p w:rsidR="00CF752B" w:rsidRDefault="00CF752B" w:rsidP="00CF752B">
      <w:r>
        <w:t>(python youtube-dl)</w:t>
      </w:r>
      <w:bookmarkStart w:id="0" w:name="_GoBack"/>
      <w:bookmarkEnd w:id="0"/>
    </w:p>
    <w:p w:rsidR="00870E9D" w:rsidRDefault="00870E9D" w:rsidP="00870E9D"/>
    <w:p w:rsidR="00870E9D" w:rsidRDefault="00870E9D" w:rsidP="00870E9D"/>
    <w:p w:rsidR="00870E9D" w:rsidRDefault="00870E9D" w:rsidP="00870E9D">
      <w:r>
        <w:t>Good Pages to Demo With</w:t>
      </w:r>
    </w:p>
    <w:p w:rsidR="00870E9D" w:rsidRDefault="00870E9D" w:rsidP="00870E9D">
      <w:hyperlink r:id="rId6" w:history="1">
        <w:r>
          <w:rPr>
            <w:rStyle w:val="Hyperlink"/>
          </w:rPr>
          <w:t>http://projects.propublica.org/recovery/</w:t>
        </w:r>
      </w:hyperlink>
    </w:p>
    <w:p w:rsidR="00870E9D" w:rsidRDefault="00870E9D" w:rsidP="00870E9D"/>
    <w:p w:rsidR="00870E9D" w:rsidRDefault="00870E9D" w:rsidP="00870E9D"/>
    <w:p w:rsidR="00096E4E" w:rsidRDefault="00096E4E"/>
    <w:sectPr w:rsidR="0009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9D"/>
    <w:rsid w:val="00096E4E"/>
    <w:rsid w:val="00870E9D"/>
    <w:rsid w:val="00C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propublica.org/recove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>Pro Publica, Inc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Scott Klein</cp:lastModifiedBy>
  <cp:revision>2</cp:revision>
  <dcterms:created xsi:type="dcterms:W3CDTF">2013-10-11T20:24:00Z</dcterms:created>
  <dcterms:modified xsi:type="dcterms:W3CDTF">2013-10-11T20:27:00Z</dcterms:modified>
</cp:coreProperties>
</file>