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E289" w14:textId="4F5DA95E" w:rsidR="009651C9" w:rsidRPr="002076AD" w:rsidRDefault="002076AD">
      <w:pPr>
        <w:rPr>
          <w:b/>
          <w:bCs/>
        </w:rPr>
      </w:pPr>
      <w:r w:rsidRPr="002076AD">
        <w:rPr>
          <w:b/>
          <w:bCs/>
        </w:rPr>
        <w:t xml:space="preserve">Sample Dashboard for Wealth </w:t>
      </w:r>
      <w:proofErr w:type="spellStart"/>
      <w:r w:rsidRPr="002076AD">
        <w:rPr>
          <w:b/>
          <w:bCs/>
        </w:rPr>
        <w:t>Mgmt</w:t>
      </w:r>
      <w:proofErr w:type="spellEnd"/>
    </w:p>
    <w:p w14:paraId="57375CEE" w14:textId="77777777" w:rsidR="002076AD" w:rsidRDefault="002076AD"/>
    <w:p w14:paraId="75425AC4" w14:textId="6DBD28E0" w:rsidR="002076AD" w:rsidRDefault="002076AD">
      <w:r>
        <w:rPr>
          <w:noProof/>
        </w:rPr>
        <w:drawing>
          <wp:inline distT="0" distB="0" distL="0" distR="0" wp14:anchorId="55B303B4" wp14:editId="0CF8F8CC">
            <wp:extent cx="5730240" cy="30099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61144" w14:textId="01F4F1E1" w:rsidR="002076AD" w:rsidRDefault="002076AD"/>
    <w:p w14:paraId="2CEFE8EE" w14:textId="77777777" w:rsidR="002076AD" w:rsidRDefault="002076AD"/>
    <w:p w14:paraId="075E7FE8" w14:textId="77777777" w:rsidR="002076AD" w:rsidRDefault="002076AD"/>
    <w:p w14:paraId="23B4FC37" w14:textId="0AC7C20A" w:rsidR="002076AD" w:rsidRDefault="002076AD">
      <w:r>
        <w:rPr>
          <w:noProof/>
        </w:rPr>
        <w:drawing>
          <wp:inline distT="0" distB="0" distL="0" distR="0" wp14:anchorId="53CF91E2" wp14:editId="078ED861">
            <wp:extent cx="5722620" cy="3322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BC05E" w14:textId="3CBF9B9C" w:rsidR="002076AD" w:rsidRDefault="002076AD"/>
    <w:p w14:paraId="2FDB1C64" w14:textId="03DCF2E3" w:rsidR="002076AD" w:rsidRDefault="002076AD"/>
    <w:p w14:paraId="4E5E97AD" w14:textId="1DED9DF1" w:rsidR="002076AD" w:rsidRDefault="002076AD"/>
    <w:p w14:paraId="3FD0F513" w14:textId="6C1EB2FC" w:rsidR="002076AD" w:rsidRDefault="00ED68F9">
      <w:r>
        <w:rPr>
          <w:noProof/>
        </w:rPr>
        <w:lastRenderedPageBreak/>
        <w:drawing>
          <wp:inline distT="0" distB="0" distL="0" distR="0" wp14:anchorId="009BB33D" wp14:editId="1D1C9221">
            <wp:extent cx="4495800" cy="443601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818" cy="444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53D2" w14:textId="507BC267" w:rsidR="00ED68F9" w:rsidRDefault="00ED68F9"/>
    <w:p w14:paraId="36DDBA44" w14:textId="77777777" w:rsidR="00ED68F9" w:rsidRDefault="00ED68F9"/>
    <w:p w14:paraId="39F63A67" w14:textId="0281E0D8" w:rsidR="00ED68F9" w:rsidRDefault="00ED68F9">
      <w:r>
        <w:rPr>
          <w:noProof/>
        </w:rPr>
        <w:drawing>
          <wp:inline distT="0" distB="0" distL="0" distR="0" wp14:anchorId="0CEF8321" wp14:editId="75AB878A">
            <wp:extent cx="4366260" cy="3321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517" cy="33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1E2FB" w14:textId="75FD7F43" w:rsidR="00ED68F9" w:rsidRDefault="00ED68F9"/>
    <w:p w14:paraId="19082381" w14:textId="268C103B" w:rsidR="00ED68F9" w:rsidRDefault="00ED68F9">
      <w:r>
        <w:lastRenderedPageBreak/>
        <w:t>Video link for a sample app:</w:t>
      </w:r>
    </w:p>
    <w:p w14:paraId="66576998" w14:textId="4A76E0E1" w:rsidR="00ED68F9" w:rsidRDefault="00ED68F9">
      <w:hyperlink r:id="rId8" w:history="1">
        <w:r w:rsidRPr="002A5FEE">
          <w:rPr>
            <w:rStyle w:val="Hyperlink"/>
          </w:rPr>
          <w:t>https://www.personalcapital.com/financial-software</w:t>
        </w:r>
      </w:hyperlink>
    </w:p>
    <w:p w14:paraId="24A77473" w14:textId="1576B440" w:rsidR="00ED68F9" w:rsidRDefault="00ED68F9"/>
    <w:p w14:paraId="05EDAEB1" w14:textId="7FFE06E1" w:rsidR="00ED68F9" w:rsidRDefault="00ED68F9">
      <w:r>
        <w:t>Link to screens of sample app:</w:t>
      </w:r>
    </w:p>
    <w:p w14:paraId="4F5AD35C" w14:textId="2F753560" w:rsidR="00ED68F9" w:rsidRDefault="00ED68F9">
      <w:hyperlink r:id="rId9" w:history="1">
        <w:r w:rsidRPr="002A5FEE">
          <w:rPr>
            <w:rStyle w:val="Hyperlink"/>
          </w:rPr>
          <w:t>https://seic.com/solutions/personal-wealth-management-high-net-worth-families/measure-what-matters/private-wealth-management-dashboard</w:t>
        </w:r>
      </w:hyperlink>
    </w:p>
    <w:p w14:paraId="73BDD7B0" w14:textId="77777777" w:rsidR="00ED68F9" w:rsidRPr="00ED68F9" w:rsidRDefault="00ED68F9"/>
    <w:sectPr w:rsidR="00ED68F9" w:rsidRPr="00ED6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AD"/>
    <w:rsid w:val="002076AD"/>
    <w:rsid w:val="009651C9"/>
    <w:rsid w:val="00ED6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C672"/>
  <w15:chartTrackingRefBased/>
  <w15:docId w15:val="{9C9F7C58-147E-4B01-9660-D2F53FFC8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68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8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rsonalcapital.com/financial-softwa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seic.com/solutions/personal-wealth-management-high-net-worth-families/measure-what-matters/private-wealth-management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Haripriya Thangaraj</dc:creator>
  <cp:keywords/>
  <dc:description/>
  <cp:lastModifiedBy>Haripriya Thangaraj</cp:lastModifiedBy>
  <cp:revision>1</cp:revision>
  <dcterms:created xsi:type="dcterms:W3CDTF">2022-04-22T08:34:00Z</dcterms:created>
  <dcterms:modified xsi:type="dcterms:W3CDTF">2022-04-22T08:44:00Z</dcterms:modified>
</cp:coreProperties>
</file>