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972"/>
        <w:gridCol w:w="425"/>
        <w:gridCol w:w="1418"/>
        <w:gridCol w:w="3402"/>
        <w:gridCol w:w="2545"/>
      </w:tblGrid>
      <w:tr w:rsidR="001E1B82" w14:paraId="1B7FBDD6" w14:textId="77777777" w:rsidTr="007350EA">
        <w:tc>
          <w:tcPr>
            <w:tcW w:w="4815" w:type="dxa"/>
            <w:gridSpan w:val="3"/>
          </w:tcPr>
          <w:p w14:paraId="6443F015" w14:textId="108B9DFE" w:rsidR="00A41900" w:rsidRDefault="009F144C">
            <w:pPr>
              <w:rPr>
                <w:noProof/>
                <w:color w:val="2F5496" w:themeColor="accent1" w:themeShade="BF"/>
                <w:sz w:val="44"/>
                <w:szCs w:val="44"/>
                <w:lang w:eastAsia="en-AU"/>
              </w:rPr>
            </w:pPr>
            <w:r>
              <w:rPr>
                <w:noProof/>
                <w:color w:val="2F5496" w:themeColor="accent1" w:themeShade="BF"/>
                <w:sz w:val="44"/>
                <w:szCs w:val="44"/>
                <w:lang w:eastAsia="en-AU"/>
              </w:rPr>
              <w:t>Dr.</w:t>
            </w:r>
            <w:r w:rsidR="008169B0" w:rsidRPr="008963C6">
              <w:rPr>
                <w:noProof/>
                <w:color w:val="2F5496" w:themeColor="accent1" w:themeShade="BF"/>
                <w:sz w:val="44"/>
                <w:szCs w:val="44"/>
                <w:lang w:eastAsia="en-AU"/>
              </w:rPr>
              <w:t xml:space="preserve"> </w:t>
            </w:r>
            <w:r w:rsidR="00D500D0">
              <w:rPr>
                <w:noProof/>
                <w:color w:val="2F5496" w:themeColor="accent1" w:themeShade="BF"/>
                <w:sz w:val="44"/>
                <w:szCs w:val="44"/>
                <w:lang w:eastAsia="en-AU"/>
              </w:rPr>
              <w:t>Paul Cooper</w:t>
            </w:r>
            <w:r>
              <w:rPr>
                <w:noProof/>
                <w:color w:val="2F5496" w:themeColor="accent1" w:themeShade="BF"/>
                <w:sz w:val="44"/>
                <w:szCs w:val="44"/>
                <w:lang w:eastAsia="en-AU"/>
              </w:rPr>
              <w:t>, GAICD, FACHI, FHEA</w:t>
            </w:r>
          </w:p>
          <w:p w14:paraId="02AE4D75" w14:textId="77777777" w:rsidR="009F144C" w:rsidRPr="008963C6" w:rsidRDefault="009F144C">
            <w:pPr>
              <w:rPr>
                <w:noProof/>
                <w:sz w:val="44"/>
                <w:szCs w:val="44"/>
                <w:lang w:eastAsia="en-AU"/>
              </w:rPr>
            </w:pPr>
          </w:p>
          <w:p w14:paraId="599EA527" w14:textId="77777777" w:rsidR="009F7511" w:rsidRPr="009F7511" w:rsidRDefault="009F7511" w:rsidP="009F7511">
            <w:pPr>
              <w:rPr>
                <w:b/>
                <w:bCs/>
              </w:rPr>
            </w:pPr>
            <w:r w:rsidRPr="009F7511">
              <w:rPr>
                <w:b/>
                <w:bCs/>
              </w:rPr>
              <w:t>Director, Longboardfella Consulting Pty Ltd</w:t>
            </w:r>
          </w:p>
          <w:p w14:paraId="3632B2BE" w14:textId="77777777" w:rsidR="009F7511" w:rsidRPr="009F7511" w:rsidRDefault="009F7511" w:rsidP="009F7511">
            <w:pPr>
              <w:rPr>
                <w:b/>
                <w:bCs/>
              </w:rPr>
            </w:pPr>
            <w:r w:rsidRPr="009F7511">
              <w:rPr>
                <w:b/>
                <w:bCs/>
              </w:rPr>
              <w:t>www.longboardfella.com</w:t>
            </w:r>
          </w:p>
          <w:p w14:paraId="51FFFA3D" w14:textId="77777777" w:rsidR="009F7511" w:rsidRPr="009F7511" w:rsidRDefault="009F7511" w:rsidP="009F7511">
            <w:pPr>
              <w:rPr>
                <w:b/>
                <w:bCs/>
              </w:rPr>
            </w:pPr>
            <w:r w:rsidRPr="009F7511">
              <w:rPr>
                <w:b/>
                <w:bCs/>
              </w:rPr>
              <w:t>ACN: 650 470 474</w:t>
            </w:r>
          </w:p>
          <w:p w14:paraId="68FBCEFF" w14:textId="3CEEDAC2" w:rsidR="009B4892" w:rsidRPr="00A41900" w:rsidRDefault="009B4892" w:rsidP="009F7511">
            <w:pPr>
              <w:rPr>
                <w:sz w:val="20"/>
                <w:szCs w:val="20"/>
              </w:rPr>
            </w:pPr>
          </w:p>
        </w:tc>
        <w:tc>
          <w:tcPr>
            <w:tcW w:w="3402" w:type="dxa"/>
          </w:tcPr>
          <w:p w14:paraId="58F1CC86" w14:textId="77777777" w:rsidR="00A41900" w:rsidRDefault="00A41900"/>
          <w:p w14:paraId="468E47E4" w14:textId="77777777" w:rsidR="009F7511" w:rsidRPr="00237723" w:rsidRDefault="009F7511" w:rsidP="009F7511">
            <w:r w:rsidRPr="00237723">
              <w:t>Ph: +61 487 198 798</w:t>
            </w:r>
          </w:p>
          <w:p w14:paraId="5B68C374" w14:textId="5A3D5FFA" w:rsidR="009F7511" w:rsidRPr="00237723" w:rsidRDefault="009F7511" w:rsidP="009F7511">
            <w:r w:rsidRPr="00237723">
              <w:t>paul</w:t>
            </w:r>
            <w:r w:rsidR="009F144C">
              <w:t>@</w:t>
            </w:r>
            <w:r w:rsidR="004E20CA">
              <w:t>longboardfella.com.au</w:t>
            </w:r>
          </w:p>
          <w:p w14:paraId="0FD5311D" w14:textId="77777777" w:rsidR="00241713" w:rsidRDefault="00241713" w:rsidP="009F7511"/>
          <w:p w14:paraId="5D1F19DF" w14:textId="73EE162A" w:rsidR="009F7511" w:rsidRPr="00237723" w:rsidRDefault="009F7511" w:rsidP="009F7511">
            <w:r w:rsidRPr="00237723">
              <w:t>LinkedIn: https://www.linkedin.com/in/digitalfella/</w:t>
            </w:r>
          </w:p>
          <w:p w14:paraId="37461085" w14:textId="72A7D015" w:rsidR="00A41900" w:rsidRDefault="00A41900" w:rsidP="004E20CA"/>
        </w:tc>
        <w:tc>
          <w:tcPr>
            <w:tcW w:w="2545" w:type="dxa"/>
          </w:tcPr>
          <w:p w14:paraId="1F40FEE8" w14:textId="0C64C300" w:rsidR="00A41900" w:rsidRDefault="00D500D0">
            <w:r>
              <w:rPr>
                <w:rFonts w:cs="Segoe UI"/>
                <w:noProof/>
              </w:rPr>
              <w:drawing>
                <wp:inline distT="0" distB="0" distL="0" distR="0" wp14:anchorId="1099889B" wp14:editId="09F27400">
                  <wp:extent cx="1521331" cy="1521839"/>
                  <wp:effectExtent l="0" t="0" r="3175" b="254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259" b="122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1331" cy="1521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1218" w14:paraId="2E1DD098" w14:textId="77777777" w:rsidTr="007350EA">
        <w:tc>
          <w:tcPr>
            <w:tcW w:w="2972" w:type="dxa"/>
            <w:vMerge w:val="restart"/>
          </w:tcPr>
          <w:p w14:paraId="65321A4A" w14:textId="0A6556C5" w:rsidR="00A51218" w:rsidRPr="00907958" w:rsidRDefault="006E4417">
            <w:pPr>
              <w:rPr>
                <w:b/>
                <w:bCs/>
                <w:color w:val="2F5496" w:themeColor="accent1" w:themeShade="BF"/>
              </w:rPr>
            </w:pPr>
            <w:r>
              <w:rPr>
                <w:b/>
                <w:bCs/>
                <w:color w:val="2F5496" w:themeColor="accent1" w:themeShade="BF"/>
              </w:rPr>
              <w:t xml:space="preserve">CURRENT </w:t>
            </w:r>
            <w:r w:rsidR="00995411">
              <w:rPr>
                <w:b/>
                <w:bCs/>
                <w:color w:val="2F5496" w:themeColor="accent1" w:themeShade="BF"/>
              </w:rPr>
              <w:t>AREAS OF FOCUS</w:t>
            </w:r>
          </w:p>
          <w:p w14:paraId="42BECD7A" w14:textId="6FD17C21" w:rsidR="003B35E9" w:rsidRDefault="00922166" w:rsidP="00D500D0">
            <w:pPr>
              <w:spacing w:after="60"/>
            </w:pPr>
            <w:r>
              <w:t>Strategic advisory</w:t>
            </w:r>
            <w:r w:rsidR="003B35E9">
              <w:t xml:space="preserve"> roles in healthcare</w:t>
            </w:r>
          </w:p>
          <w:p w14:paraId="5F9FEBDC" w14:textId="70AFF717" w:rsidR="001D281C" w:rsidRDefault="00B03E82" w:rsidP="00D500D0">
            <w:pPr>
              <w:spacing w:after="60"/>
            </w:pPr>
            <w:r>
              <w:t>Research</w:t>
            </w:r>
            <w:r w:rsidR="009F729E">
              <w:t xml:space="preserve"> and content development</w:t>
            </w:r>
            <w:r w:rsidR="0019487E">
              <w:t xml:space="preserve"> in digital health (course design, content development and </w:t>
            </w:r>
            <w:r w:rsidR="009F729E">
              <w:t>digital health research</w:t>
            </w:r>
            <w:r w:rsidR="0019487E">
              <w:t>)</w:t>
            </w:r>
          </w:p>
          <w:p w14:paraId="26C11ADD" w14:textId="437A23D7" w:rsidR="00D500D0" w:rsidRDefault="00D500D0" w:rsidP="00D500D0">
            <w:pPr>
              <w:spacing w:after="60"/>
            </w:pPr>
            <w:r>
              <w:t>Stakeholder Management</w:t>
            </w:r>
          </w:p>
          <w:p w14:paraId="3FBDC5CC" w14:textId="4D200F64" w:rsidR="00336AF6" w:rsidRDefault="00336AF6" w:rsidP="00D500D0">
            <w:pPr>
              <w:spacing w:after="60"/>
            </w:pPr>
            <w:r>
              <w:t>Health Ethics</w:t>
            </w:r>
            <w:r w:rsidR="00E0006D">
              <w:t xml:space="preserve"> and Digital Health governance</w:t>
            </w:r>
          </w:p>
          <w:p w14:paraId="59306268" w14:textId="337A514A" w:rsidR="00D500D0" w:rsidRDefault="00D500D0" w:rsidP="00D500D0">
            <w:pPr>
              <w:spacing w:after="60"/>
            </w:pPr>
            <w:r>
              <w:t xml:space="preserve">Digital Health </w:t>
            </w:r>
            <w:r w:rsidR="00557983">
              <w:t>transformation</w:t>
            </w:r>
          </w:p>
          <w:p w14:paraId="0ABFD8FA" w14:textId="77777777" w:rsidR="009F729E" w:rsidRDefault="009F729E" w:rsidP="00A51218">
            <w:pPr>
              <w:rPr>
                <w:b/>
                <w:bCs/>
                <w:color w:val="2F5496" w:themeColor="accent1" w:themeShade="BF"/>
              </w:rPr>
            </w:pPr>
          </w:p>
          <w:p w14:paraId="035E7842" w14:textId="29A71AE7" w:rsidR="00A51218" w:rsidRPr="00907958" w:rsidRDefault="00A51218" w:rsidP="00A51218">
            <w:pPr>
              <w:rPr>
                <w:b/>
                <w:bCs/>
                <w:color w:val="2F5496" w:themeColor="accent1" w:themeShade="BF"/>
              </w:rPr>
            </w:pPr>
            <w:r w:rsidRPr="00907958">
              <w:rPr>
                <w:b/>
                <w:bCs/>
                <w:color w:val="2F5496" w:themeColor="accent1" w:themeShade="BF"/>
              </w:rPr>
              <w:t>QUALIFICATIONS</w:t>
            </w:r>
          </w:p>
          <w:p w14:paraId="5A383991" w14:textId="43D16EE8" w:rsidR="00A51218" w:rsidRDefault="00A51218" w:rsidP="00A51218">
            <w:pPr>
              <w:spacing w:before="60" w:after="60"/>
            </w:pPr>
            <w:r w:rsidRPr="00CF0FF4">
              <w:rPr>
                <w:b/>
                <w:bCs/>
              </w:rPr>
              <w:t xml:space="preserve">PhD </w:t>
            </w:r>
            <w:r w:rsidR="00410EA1">
              <w:t xml:space="preserve">University of </w:t>
            </w:r>
            <w:r w:rsidR="00D500D0">
              <w:t>Melbourne</w:t>
            </w:r>
          </w:p>
          <w:p w14:paraId="4AAFF145" w14:textId="64502F2E" w:rsidR="00410EA1" w:rsidRPr="00CF0FF4" w:rsidRDefault="00D500D0" w:rsidP="00A51218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Graduate Diploma in Business</w:t>
            </w:r>
            <w:r w:rsidR="0095259B">
              <w:rPr>
                <w:b/>
                <w:bCs/>
              </w:rPr>
              <w:t xml:space="preserve"> (Organisational Change)</w:t>
            </w:r>
            <w:r w:rsidR="00410EA1">
              <w:t xml:space="preserve"> </w:t>
            </w:r>
            <w:r>
              <w:t>RMIT University</w:t>
            </w:r>
            <w:r w:rsidR="00410EA1">
              <w:t xml:space="preserve"> </w:t>
            </w:r>
          </w:p>
          <w:p w14:paraId="466268D3" w14:textId="0B187110" w:rsidR="00A51218" w:rsidRDefault="00A51218" w:rsidP="00A51218">
            <w:r w:rsidRPr="00D500D0">
              <w:rPr>
                <w:b/>
                <w:bCs/>
              </w:rPr>
              <w:t>Bachelor o</w:t>
            </w:r>
            <w:r w:rsidR="00D500D0" w:rsidRPr="00D500D0">
              <w:rPr>
                <w:b/>
                <w:bCs/>
              </w:rPr>
              <w:t>f Sc</w:t>
            </w:r>
            <w:r w:rsidR="00D500D0">
              <w:rPr>
                <w:b/>
                <w:bCs/>
              </w:rPr>
              <w:t>ience</w:t>
            </w:r>
            <w:r w:rsidR="00F6134E">
              <w:rPr>
                <w:b/>
                <w:bCs/>
              </w:rPr>
              <w:t xml:space="preserve"> (Hons) </w:t>
            </w:r>
            <w:r w:rsidR="00F6134E" w:rsidRPr="00B073FE">
              <w:t>Monash University</w:t>
            </w:r>
            <w:r w:rsidR="00D500D0">
              <w:t xml:space="preserve"> </w:t>
            </w:r>
            <w:r w:rsidRPr="00CF0FF4">
              <w:t xml:space="preserve"> </w:t>
            </w:r>
          </w:p>
          <w:p w14:paraId="4190846E" w14:textId="0DA469B2" w:rsidR="0070150B" w:rsidRPr="0070150B" w:rsidRDefault="0070150B" w:rsidP="00A51218">
            <w:pPr>
              <w:rPr>
                <w:b/>
                <w:bCs/>
              </w:rPr>
            </w:pPr>
            <w:r w:rsidRPr="0070150B">
              <w:rPr>
                <w:b/>
                <w:bCs/>
              </w:rPr>
              <w:t>AICD</w:t>
            </w:r>
          </w:p>
          <w:p w14:paraId="641BC1BC" w14:textId="77777777" w:rsidR="00CC2DB0" w:rsidRDefault="00CC2DB0" w:rsidP="00A51218"/>
          <w:p w14:paraId="5DD05EAD" w14:textId="3F80C197" w:rsidR="00126DDA" w:rsidRDefault="00126DDA" w:rsidP="00126DDA">
            <w:pPr>
              <w:spacing w:after="60"/>
              <w:rPr>
                <w:b/>
                <w:bCs/>
                <w:color w:val="2F5496" w:themeColor="accent1" w:themeShade="BF"/>
              </w:rPr>
            </w:pPr>
            <w:r w:rsidRPr="00126DDA">
              <w:rPr>
                <w:b/>
                <w:bCs/>
                <w:color w:val="2F5496" w:themeColor="accent1" w:themeShade="BF"/>
              </w:rPr>
              <w:t>BOARDS</w:t>
            </w:r>
            <w:r w:rsidR="00557983">
              <w:rPr>
                <w:b/>
                <w:bCs/>
                <w:color w:val="2F5496" w:themeColor="accent1" w:themeShade="BF"/>
              </w:rPr>
              <w:t xml:space="preserve"> &amp; COMMITTEES</w:t>
            </w:r>
          </w:p>
          <w:p w14:paraId="64DFBD85" w14:textId="19714828" w:rsidR="00126DDA" w:rsidRPr="007102A3" w:rsidRDefault="00126DDA" w:rsidP="007102A3">
            <w:pPr>
              <w:pStyle w:val="ListParagraph"/>
              <w:numPr>
                <w:ilvl w:val="0"/>
                <w:numId w:val="7"/>
              </w:numPr>
              <w:rPr>
                <w:b/>
                <w:bCs/>
              </w:rPr>
            </w:pPr>
            <w:r w:rsidRPr="007102A3">
              <w:rPr>
                <w:b/>
                <w:bCs/>
              </w:rPr>
              <w:t>Deputy Chair Biogrid Pty Ltd</w:t>
            </w:r>
          </w:p>
          <w:p w14:paraId="38BB0650" w14:textId="77777777" w:rsidR="007102A3" w:rsidRPr="007102A3" w:rsidRDefault="007102A3" w:rsidP="007102A3">
            <w:pPr>
              <w:pStyle w:val="ListParagraph"/>
              <w:numPr>
                <w:ilvl w:val="0"/>
                <w:numId w:val="7"/>
              </w:numPr>
              <w:rPr>
                <w:b/>
                <w:bCs/>
              </w:rPr>
            </w:pPr>
            <w:r w:rsidRPr="007102A3">
              <w:rPr>
                <w:b/>
                <w:bCs/>
              </w:rPr>
              <w:t>Board member HealthAbility</w:t>
            </w:r>
          </w:p>
          <w:p w14:paraId="0545965E" w14:textId="7444064E" w:rsidR="00533F24" w:rsidRDefault="00533F24" w:rsidP="007102A3">
            <w:pPr>
              <w:pStyle w:val="ListParagraph"/>
              <w:numPr>
                <w:ilvl w:val="0"/>
                <w:numId w:val="7"/>
              </w:numPr>
              <w:rPr>
                <w:b/>
                <w:bCs/>
              </w:rPr>
            </w:pPr>
            <w:r>
              <w:rPr>
                <w:b/>
                <w:bCs/>
              </w:rPr>
              <w:t>Non-Executive Director Escient Pty Ltd.</w:t>
            </w:r>
          </w:p>
          <w:p w14:paraId="37B4654C" w14:textId="0745366D" w:rsidR="0050400E" w:rsidRPr="007102A3" w:rsidRDefault="00661D89" w:rsidP="007102A3">
            <w:pPr>
              <w:pStyle w:val="ListParagraph"/>
              <w:numPr>
                <w:ilvl w:val="0"/>
                <w:numId w:val="7"/>
              </w:numPr>
              <w:rPr>
                <w:b/>
                <w:bCs/>
              </w:rPr>
            </w:pPr>
            <w:r w:rsidRPr="007102A3">
              <w:rPr>
                <w:b/>
                <w:bCs/>
              </w:rPr>
              <w:t xml:space="preserve">Member of </w:t>
            </w:r>
            <w:r w:rsidR="00D926E1" w:rsidRPr="007102A3">
              <w:rPr>
                <w:b/>
                <w:bCs/>
              </w:rPr>
              <w:t xml:space="preserve">Advocacy Support </w:t>
            </w:r>
            <w:r w:rsidR="00323D9B" w:rsidRPr="007102A3">
              <w:rPr>
                <w:b/>
                <w:bCs/>
              </w:rPr>
              <w:t>Subc</w:t>
            </w:r>
            <w:r w:rsidR="00D926E1" w:rsidRPr="007102A3">
              <w:rPr>
                <w:b/>
                <w:bCs/>
              </w:rPr>
              <w:t xml:space="preserve">ommittee </w:t>
            </w:r>
            <w:r w:rsidR="00323D9B" w:rsidRPr="007102A3">
              <w:rPr>
                <w:b/>
                <w:bCs/>
              </w:rPr>
              <w:t>reporting to</w:t>
            </w:r>
            <w:r w:rsidR="00D926E1" w:rsidRPr="007102A3">
              <w:rPr>
                <w:b/>
                <w:bCs/>
              </w:rPr>
              <w:t xml:space="preserve"> the WEHI Board</w:t>
            </w:r>
          </w:p>
          <w:p w14:paraId="26A1237B" w14:textId="5A47EC4C" w:rsidR="00557983" w:rsidRPr="007102A3" w:rsidRDefault="00762940" w:rsidP="007102A3">
            <w:pPr>
              <w:pStyle w:val="ListParagraph"/>
              <w:numPr>
                <w:ilvl w:val="0"/>
                <w:numId w:val="7"/>
              </w:numPr>
              <w:rPr>
                <w:b/>
                <w:bCs/>
              </w:rPr>
            </w:pPr>
            <w:r w:rsidRPr="007102A3">
              <w:rPr>
                <w:b/>
                <w:bCs/>
              </w:rPr>
              <w:t xml:space="preserve">Member </w:t>
            </w:r>
            <w:r w:rsidR="007102A3" w:rsidRPr="007102A3">
              <w:rPr>
                <w:b/>
                <w:bCs/>
              </w:rPr>
              <w:t xml:space="preserve">of </w:t>
            </w:r>
            <w:r w:rsidR="00557983" w:rsidRPr="007102A3">
              <w:rPr>
                <w:b/>
                <w:bCs/>
              </w:rPr>
              <w:t>St. Vincent</w:t>
            </w:r>
            <w:r w:rsidR="00582DF9" w:rsidRPr="007102A3">
              <w:rPr>
                <w:b/>
                <w:bCs/>
              </w:rPr>
              <w:t>’</w:t>
            </w:r>
            <w:r w:rsidR="00557983" w:rsidRPr="007102A3">
              <w:rPr>
                <w:b/>
                <w:bCs/>
              </w:rPr>
              <w:t>s H</w:t>
            </w:r>
            <w:r w:rsidRPr="007102A3">
              <w:rPr>
                <w:b/>
                <w:bCs/>
              </w:rPr>
              <w:t xml:space="preserve">uman </w:t>
            </w:r>
            <w:r w:rsidR="00557983" w:rsidRPr="007102A3">
              <w:rPr>
                <w:b/>
                <w:bCs/>
              </w:rPr>
              <w:t>R</w:t>
            </w:r>
            <w:r w:rsidRPr="007102A3">
              <w:rPr>
                <w:b/>
                <w:bCs/>
              </w:rPr>
              <w:t xml:space="preserve">esearch </w:t>
            </w:r>
            <w:r w:rsidR="00557983" w:rsidRPr="007102A3">
              <w:rPr>
                <w:b/>
                <w:bCs/>
              </w:rPr>
              <w:t>E</w:t>
            </w:r>
            <w:r w:rsidRPr="007102A3">
              <w:rPr>
                <w:b/>
                <w:bCs/>
              </w:rPr>
              <w:t xml:space="preserve">thics </w:t>
            </w:r>
            <w:r w:rsidR="00557983" w:rsidRPr="007102A3">
              <w:rPr>
                <w:b/>
                <w:bCs/>
              </w:rPr>
              <w:t>C</w:t>
            </w:r>
            <w:r w:rsidRPr="007102A3">
              <w:rPr>
                <w:b/>
                <w:bCs/>
              </w:rPr>
              <w:t>ommittee (HREC)</w:t>
            </w:r>
          </w:p>
          <w:p w14:paraId="534B16A5" w14:textId="77777777" w:rsidR="0050400E" w:rsidRPr="0050400E" w:rsidRDefault="0050400E" w:rsidP="0050400E"/>
          <w:p w14:paraId="485C49B5" w14:textId="5AAC2F0B" w:rsidR="00A51218" w:rsidRPr="00907958" w:rsidRDefault="00A51218" w:rsidP="00A51218">
            <w:pPr>
              <w:spacing w:after="60"/>
              <w:rPr>
                <w:b/>
                <w:bCs/>
                <w:color w:val="2F5496" w:themeColor="accent1" w:themeShade="BF"/>
              </w:rPr>
            </w:pPr>
            <w:r w:rsidRPr="00907958">
              <w:rPr>
                <w:b/>
                <w:bCs/>
                <w:color w:val="2F5496" w:themeColor="accent1" w:themeShade="BF"/>
              </w:rPr>
              <w:t>WORK HISTORY</w:t>
            </w:r>
            <w:r w:rsidRPr="00907958">
              <w:rPr>
                <w:color w:val="2F5496" w:themeColor="accent1" w:themeShade="BF"/>
              </w:rPr>
              <w:t xml:space="preserve"> </w:t>
            </w:r>
          </w:p>
          <w:p w14:paraId="1784838A" w14:textId="36EC3369" w:rsidR="00A51218" w:rsidRPr="00CF0FF4" w:rsidRDefault="00A51218" w:rsidP="00AF476D">
            <w:r w:rsidRPr="00CF0FF4">
              <w:rPr>
                <w:b/>
                <w:bCs/>
              </w:rPr>
              <w:t>201</w:t>
            </w:r>
            <w:r w:rsidR="00FA605A">
              <w:rPr>
                <w:b/>
                <w:bCs/>
              </w:rPr>
              <w:t>7</w:t>
            </w:r>
            <w:r w:rsidRPr="00CF0FF4">
              <w:rPr>
                <w:b/>
                <w:bCs/>
              </w:rPr>
              <w:t xml:space="preserve"> – </w:t>
            </w:r>
            <w:r>
              <w:rPr>
                <w:b/>
                <w:bCs/>
              </w:rPr>
              <w:t>ongoing</w:t>
            </w:r>
          </w:p>
          <w:p w14:paraId="51B7165B" w14:textId="4BD5BD6E" w:rsidR="00A51218" w:rsidRDefault="00222E00" w:rsidP="00AF476D">
            <w:r>
              <w:t xml:space="preserve">Independent consulting and </w:t>
            </w:r>
            <w:r w:rsidR="006900DD">
              <w:t xml:space="preserve">Senior Research Fellow, </w:t>
            </w:r>
            <w:r w:rsidR="004436DF">
              <w:lastRenderedPageBreak/>
              <w:t>Institute for Health Transformation</w:t>
            </w:r>
            <w:r w:rsidR="001232A7">
              <w:t xml:space="preserve"> Deakin University</w:t>
            </w:r>
          </w:p>
          <w:p w14:paraId="2CA2BC73" w14:textId="7DE5309C" w:rsidR="00A51218" w:rsidRDefault="00A51218" w:rsidP="00AF476D">
            <w:pPr>
              <w:rPr>
                <w:b/>
                <w:bCs/>
              </w:rPr>
            </w:pPr>
            <w:r w:rsidRPr="00CF0FF4">
              <w:rPr>
                <w:b/>
                <w:bCs/>
              </w:rPr>
              <w:t>2</w:t>
            </w:r>
            <w:r w:rsidR="006E46BF">
              <w:rPr>
                <w:b/>
                <w:bCs/>
              </w:rPr>
              <w:t>0</w:t>
            </w:r>
            <w:r w:rsidR="00FE2D6A">
              <w:rPr>
                <w:b/>
                <w:bCs/>
              </w:rPr>
              <w:t>17 – 2018</w:t>
            </w:r>
          </w:p>
          <w:p w14:paraId="174846EC" w14:textId="1D1269B5" w:rsidR="00FE2D6A" w:rsidRDefault="00FE2D6A" w:rsidP="00AF476D">
            <w:r>
              <w:t>Interim Director Digital Health, Victorian Department of Health and Human Services</w:t>
            </w:r>
          </w:p>
          <w:p w14:paraId="31DABD75" w14:textId="6CA5CA54" w:rsidR="00826CBC" w:rsidRPr="00826CBC" w:rsidRDefault="00826CBC" w:rsidP="00AF476D">
            <w:pPr>
              <w:rPr>
                <w:b/>
                <w:bCs/>
              </w:rPr>
            </w:pPr>
            <w:r w:rsidRPr="00826CBC">
              <w:rPr>
                <w:b/>
                <w:bCs/>
              </w:rPr>
              <w:t>2016 – 2017</w:t>
            </w:r>
          </w:p>
          <w:p w14:paraId="7C6322AB" w14:textId="5BF0422D" w:rsidR="00826CBC" w:rsidRPr="00FE2D6A" w:rsidRDefault="00826CBC" w:rsidP="00AF476D">
            <w:r>
              <w:t>Interim – Director Strategy &amp; Governance, CENITEX</w:t>
            </w:r>
          </w:p>
          <w:p w14:paraId="2CFECD8F" w14:textId="4D3BED93" w:rsidR="00FE2D6A" w:rsidRPr="00FE2D6A" w:rsidRDefault="00FE2D6A" w:rsidP="00AF476D">
            <w:pPr>
              <w:rPr>
                <w:b/>
                <w:bCs/>
              </w:rPr>
            </w:pPr>
            <w:r w:rsidRPr="00FE2D6A">
              <w:rPr>
                <w:b/>
                <w:bCs/>
              </w:rPr>
              <w:t>19</w:t>
            </w:r>
            <w:r w:rsidR="00FA605A">
              <w:rPr>
                <w:b/>
                <w:bCs/>
              </w:rPr>
              <w:t>88</w:t>
            </w:r>
            <w:r w:rsidRPr="00FE2D6A">
              <w:rPr>
                <w:b/>
                <w:bCs/>
              </w:rPr>
              <w:t xml:space="preserve"> – 2016</w:t>
            </w:r>
          </w:p>
          <w:p w14:paraId="1F73F57D" w14:textId="7210D30B" w:rsidR="00FE2D6A" w:rsidRDefault="00BB7F68" w:rsidP="00AF476D">
            <w:r>
              <w:t>V</w:t>
            </w:r>
            <w:r w:rsidR="00FE2D6A">
              <w:t xml:space="preserve">arious senior </w:t>
            </w:r>
            <w:r>
              <w:t xml:space="preserve">consulting </w:t>
            </w:r>
            <w:r w:rsidR="00FE2D6A">
              <w:t>roles</w:t>
            </w:r>
            <w:r w:rsidR="005C5EE6">
              <w:t xml:space="preserve"> related to IT strategy and governance</w:t>
            </w:r>
          </w:p>
          <w:p w14:paraId="2E721AEC" w14:textId="623BB7F7" w:rsidR="00FA605A" w:rsidRPr="00FA605A" w:rsidRDefault="00FA605A" w:rsidP="00AF476D">
            <w:pPr>
              <w:rPr>
                <w:b/>
                <w:bCs/>
              </w:rPr>
            </w:pPr>
            <w:r w:rsidRPr="00FA605A">
              <w:rPr>
                <w:b/>
                <w:bCs/>
              </w:rPr>
              <w:t>1980 – 1984</w:t>
            </w:r>
          </w:p>
          <w:p w14:paraId="280D5D24" w14:textId="0A508EAA" w:rsidR="00FA605A" w:rsidRDefault="00FA605A" w:rsidP="00AF476D">
            <w:r>
              <w:t xml:space="preserve">Ph.D and Postdoctoral </w:t>
            </w:r>
            <w:r w:rsidR="007C6C68">
              <w:t xml:space="preserve">leukaemia </w:t>
            </w:r>
            <w:r>
              <w:t>research at WEHI medical research institute.</w:t>
            </w:r>
          </w:p>
          <w:p w14:paraId="7BF5617D" w14:textId="3A05555B" w:rsidR="00A51218" w:rsidRPr="00A41900" w:rsidRDefault="00A51218" w:rsidP="0083484B">
            <w:pPr>
              <w:spacing w:after="60"/>
            </w:pPr>
          </w:p>
        </w:tc>
        <w:tc>
          <w:tcPr>
            <w:tcW w:w="425" w:type="dxa"/>
          </w:tcPr>
          <w:p w14:paraId="2607155F" w14:textId="77777777" w:rsidR="00A51218" w:rsidRDefault="00A51218"/>
        </w:tc>
        <w:tc>
          <w:tcPr>
            <w:tcW w:w="7365" w:type="dxa"/>
            <w:gridSpan w:val="3"/>
          </w:tcPr>
          <w:p w14:paraId="5C4D642F" w14:textId="414F1A8E" w:rsidR="00FC3970" w:rsidRDefault="009E1B8C" w:rsidP="00D500D0">
            <w:r>
              <w:t>Dr</w:t>
            </w:r>
            <w:r w:rsidR="00D500D0">
              <w:t xml:space="preserve"> </w:t>
            </w:r>
            <w:r w:rsidR="003E0922">
              <w:t>Paul</w:t>
            </w:r>
            <w:r w:rsidR="00D500D0">
              <w:t xml:space="preserve"> Cooper </w:t>
            </w:r>
            <w:r>
              <w:t xml:space="preserve">is </w:t>
            </w:r>
            <w:r w:rsidR="00746624">
              <w:t xml:space="preserve">highly sought for his </w:t>
            </w:r>
            <w:r w:rsidR="00A06D40">
              <w:t xml:space="preserve">calm and </w:t>
            </w:r>
            <w:r w:rsidR="0021704F">
              <w:t xml:space="preserve">balanced perspectives, informed by his extensive </w:t>
            </w:r>
            <w:r w:rsidR="000C05EF">
              <w:t xml:space="preserve">consulting and </w:t>
            </w:r>
            <w:r w:rsidR="00922166">
              <w:t xml:space="preserve">advisory </w:t>
            </w:r>
            <w:r w:rsidR="000C05EF">
              <w:t xml:space="preserve">expertise ranging from industry, government and </w:t>
            </w:r>
            <w:r w:rsidR="0021704F">
              <w:t xml:space="preserve">academic and medical </w:t>
            </w:r>
            <w:r w:rsidR="000C05EF">
              <w:t>research</w:t>
            </w:r>
            <w:r w:rsidR="00A06D40">
              <w:t xml:space="preserve">. </w:t>
            </w:r>
            <w:r w:rsidR="00C310E6">
              <w:t xml:space="preserve">His </w:t>
            </w:r>
            <w:r w:rsidR="00922166">
              <w:t>recent appointments</w:t>
            </w:r>
            <w:r w:rsidR="00B27B92">
              <w:t xml:space="preserve"> include:</w:t>
            </w:r>
          </w:p>
          <w:p w14:paraId="1BBF0260" w14:textId="209427FC" w:rsidR="00FC3970" w:rsidRDefault="00FC3970" w:rsidP="00B27B92">
            <w:pPr>
              <w:pStyle w:val="ListParagraph"/>
              <w:numPr>
                <w:ilvl w:val="0"/>
                <w:numId w:val="9"/>
              </w:numPr>
            </w:pPr>
            <w:r>
              <w:t>DHA Panelist for digital health advisory services</w:t>
            </w:r>
          </w:p>
          <w:p w14:paraId="6156A96D" w14:textId="12BA9A52" w:rsidR="00B27B92" w:rsidRDefault="006F34C1" w:rsidP="00B27B92">
            <w:pPr>
              <w:pStyle w:val="ListParagraph"/>
              <w:numPr>
                <w:ilvl w:val="0"/>
                <w:numId w:val="9"/>
              </w:numPr>
            </w:pPr>
            <w:r>
              <w:t>Non-Exec</w:t>
            </w:r>
            <w:r w:rsidR="000D14D7">
              <w:t>u</w:t>
            </w:r>
            <w:r>
              <w:t xml:space="preserve">tive Director of a </w:t>
            </w:r>
            <w:r w:rsidR="00CA3DD2">
              <w:t xml:space="preserve">fast-growing </w:t>
            </w:r>
            <w:r>
              <w:t xml:space="preserve">B-Corp </w:t>
            </w:r>
            <w:r w:rsidR="00C310E6">
              <w:t xml:space="preserve">Consulting </w:t>
            </w:r>
            <w:r>
              <w:t xml:space="preserve">SME </w:t>
            </w:r>
            <w:r w:rsidR="000D14D7">
              <w:t xml:space="preserve">(Escient Pty Ltd), </w:t>
            </w:r>
          </w:p>
          <w:p w14:paraId="5E6CC1BB" w14:textId="086FC0AD" w:rsidR="00B27B92" w:rsidRDefault="008F0B94" w:rsidP="00B27B92">
            <w:pPr>
              <w:pStyle w:val="ListParagraph"/>
              <w:numPr>
                <w:ilvl w:val="0"/>
                <w:numId w:val="9"/>
              </w:numPr>
            </w:pPr>
            <w:r>
              <w:t>Deputy Chair</w:t>
            </w:r>
            <w:r w:rsidR="00C122F8">
              <w:t xml:space="preserve"> </w:t>
            </w:r>
            <w:r w:rsidR="000D14D7">
              <w:t xml:space="preserve">of </w:t>
            </w:r>
            <w:r w:rsidR="00BD65A6">
              <w:t>Biogrid</w:t>
            </w:r>
            <w:r w:rsidR="009965F2">
              <w:t xml:space="preserve"> – an advanced data linkage organisation for medical research</w:t>
            </w:r>
          </w:p>
          <w:p w14:paraId="26FE4B35" w14:textId="2D7DB3F3" w:rsidR="00B27B92" w:rsidRDefault="000D14D7" w:rsidP="00B27B92">
            <w:pPr>
              <w:pStyle w:val="ListParagraph"/>
              <w:numPr>
                <w:ilvl w:val="0"/>
                <w:numId w:val="9"/>
              </w:numPr>
            </w:pPr>
            <w:r>
              <w:t>Non-Executive Director of HealthAbility</w:t>
            </w:r>
            <w:r w:rsidR="00607724">
              <w:t xml:space="preserve"> including chairing AI </w:t>
            </w:r>
            <w:r w:rsidR="00C122F8">
              <w:t xml:space="preserve">governance and </w:t>
            </w:r>
            <w:r w:rsidR="00964DE1">
              <w:t>IT Transformation Programs subcommittee</w:t>
            </w:r>
          </w:p>
          <w:p w14:paraId="604D29FE" w14:textId="6CD798BD" w:rsidR="00B27B92" w:rsidRDefault="00BB1F12" w:rsidP="00B27B92">
            <w:pPr>
              <w:pStyle w:val="ListParagraph"/>
              <w:numPr>
                <w:ilvl w:val="0"/>
                <w:numId w:val="9"/>
              </w:numPr>
            </w:pPr>
            <w:r>
              <w:t>WEHI</w:t>
            </w:r>
            <w:r w:rsidR="009965F2">
              <w:t xml:space="preserve"> of</w:t>
            </w:r>
            <w:r>
              <w:t xml:space="preserve"> </w:t>
            </w:r>
            <w:r w:rsidR="009965F2">
              <w:t>M</w:t>
            </w:r>
            <w:r>
              <w:t xml:space="preserve">edical Research </w:t>
            </w:r>
            <w:r w:rsidR="009965F2">
              <w:t>- B</w:t>
            </w:r>
            <w:r>
              <w:t>oard subcommittee membership (Advocacy)</w:t>
            </w:r>
          </w:p>
          <w:p w14:paraId="425A6B03" w14:textId="77777777" w:rsidR="00BB1F12" w:rsidRDefault="00BB1F12" w:rsidP="00BB1F12"/>
          <w:p w14:paraId="1D11B5D7" w14:textId="2AC5A1B7" w:rsidR="00D42AA5" w:rsidRDefault="00B3741F" w:rsidP="00BB1F12">
            <w:r>
              <w:t>Paul</w:t>
            </w:r>
            <w:r w:rsidR="00305A25">
              <w:t xml:space="preserve"> has a broad spectrum of </w:t>
            </w:r>
            <w:r w:rsidR="008A3197">
              <w:t xml:space="preserve">skills </w:t>
            </w:r>
            <w:r w:rsidR="00D45B62">
              <w:t>including on AI where he is a published author on AI governance</w:t>
            </w:r>
            <w:r w:rsidR="00AB6B98">
              <w:t xml:space="preserve"> and </w:t>
            </w:r>
            <w:r w:rsidR="001D0633">
              <w:t xml:space="preserve">digital </w:t>
            </w:r>
            <w:r>
              <w:t>inclusion</w:t>
            </w:r>
            <w:r w:rsidR="008A3197">
              <w:t>.</w:t>
            </w:r>
            <w:r w:rsidR="00331A16">
              <w:t xml:space="preserve"> </w:t>
            </w:r>
            <w:r w:rsidR="00D42AA5">
              <w:t>Highlights:</w:t>
            </w:r>
          </w:p>
          <w:p w14:paraId="547F2FDE" w14:textId="77777777" w:rsidR="00536544" w:rsidRDefault="00536544" w:rsidP="00D500D0"/>
          <w:p w14:paraId="09B778C9" w14:textId="2CE885E5" w:rsidR="00687629" w:rsidRDefault="001D0633" w:rsidP="00BB7ECE">
            <w:pPr>
              <w:pStyle w:val="ListParagraph"/>
              <w:numPr>
                <w:ilvl w:val="0"/>
                <w:numId w:val="6"/>
              </w:numPr>
              <w:ind w:left="456"/>
            </w:pPr>
            <w:r>
              <w:t>C</w:t>
            </w:r>
            <w:r w:rsidR="00837F5A">
              <w:t>ontribut</w:t>
            </w:r>
            <w:r>
              <w:t xml:space="preserve">ion to </w:t>
            </w:r>
            <w:r w:rsidR="00837F5A">
              <w:t xml:space="preserve">public health through his </w:t>
            </w:r>
            <w:r w:rsidR="009B1D35">
              <w:t xml:space="preserve">current </w:t>
            </w:r>
            <w:r w:rsidR="00837F5A">
              <w:t xml:space="preserve">board involvement with a community health organisation </w:t>
            </w:r>
            <w:r w:rsidR="00CD166A">
              <w:t xml:space="preserve">(HealthAbility) </w:t>
            </w:r>
            <w:r w:rsidR="00837F5A">
              <w:t xml:space="preserve">and his advisory role in digital </w:t>
            </w:r>
            <w:r w:rsidR="00837F5A" w:rsidRPr="002A6552">
              <w:t>health</w:t>
            </w:r>
            <w:r w:rsidR="00837F5A">
              <w:t xml:space="preserve">, particularly </w:t>
            </w:r>
            <w:r w:rsidR="009B1D35">
              <w:t xml:space="preserve">in </w:t>
            </w:r>
            <w:r w:rsidR="00837F5A" w:rsidRPr="002A6552">
              <w:t>AI ethics</w:t>
            </w:r>
            <w:r w:rsidR="009B1D35">
              <w:t xml:space="preserve">, AI </w:t>
            </w:r>
            <w:r w:rsidR="00837F5A" w:rsidRPr="002A6552">
              <w:t xml:space="preserve">governance, and </w:t>
            </w:r>
            <w:r w:rsidR="00837F5A">
              <w:t>health equity.</w:t>
            </w:r>
            <w:r w:rsidR="00837F5A" w:rsidRPr="002A6552">
              <w:t xml:space="preserve"> </w:t>
            </w:r>
            <w:r w:rsidR="00687629">
              <w:t>With</w:t>
            </w:r>
            <w:r w:rsidR="00687629" w:rsidRPr="00634871">
              <w:t xml:space="preserve"> a </w:t>
            </w:r>
            <w:r w:rsidR="00687629">
              <w:t>belief that</w:t>
            </w:r>
            <w:r w:rsidR="00687629" w:rsidRPr="00634871">
              <w:t xml:space="preserve"> digital health and AI can </w:t>
            </w:r>
            <w:r w:rsidR="00687629">
              <w:t xml:space="preserve">help </w:t>
            </w:r>
            <w:r w:rsidR="00687629" w:rsidRPr="00634871">
              <w:t xml:space="preserve">address current challenges in public health, </w:t>
            </w:r>
            <w:r w:rsidR="00687629">
              <w:t xml:space="preserve">he is committed to using his experience and knowledge to </w:t>
            </w:r>
            <w:r w:rsidR="00CD166A">
              <w:t xml:space="preserve">improve </w:t>
            </w:r>
            <w:r w:rsidR="0073679D">
              <w:t xml:space="preserve">equitable </w:t>
            </w:r>
            <w:r w:rsidR="00CD166A">
              <w:t>community</w:t>
            </w:r>
            <w:r w:rsidR="00687629">
              <w:t xml:space="preserve"> </w:t>
            </w:r>
            <w:r w:rsidR="00687629" w:rsidRPr="00634871">
              <w:t>access</w:t>
            </w:r>
            <w:r w:rsidR="00687629">
              <w:t xml:space="preserve"> to healthcare and to </w:t>
            </w:r>
            <w:r w:rsidR="00687629" w:rsidRPr="00634871">
              <w:t>enhanc</w:t>
            </w:r>
            <w:r w:rsidR="00687629">
              <w:t>e</w:t>
            </w:r>
            <w:r w:rsidR="00687629" w:rsidRPr="00634871">
              <w:t xml:space="preserve"> service delivery</w:t>
            </w:r>
            <w:r w:rsidR="00687629">
              <w:t>.</w:t>
            </w:r>
          </w:p>
          <w:p w14:paraId="4C96C58A" w14:textId="77777777" w:rsidR="00897EE8" w:rsidRDefault="00727B57" w:rsidP="00BB7ECE">
            <w:pPr>
              <w:pStyle w:val="ListParagraph"/>
              <w:numPr>
                <w:ilvl w:val="0"/>
                <w:numId w:val="6"/>
              </w:numPr>
              <w:ind w:left="456"/>
            </w:pPr>
            <w:r>
              <w:t xml:space="preserve">Extensive and </w:t>
            </w:r>
            <w:r w:rsidR="00837F5A">
              <w:t>broad</w:t>
            </w:r>
            <w:r w:rsidR="002A6552" w:rsidRPr="002A6552">
              <w:t xml:space="preserve"> </w:t>
            </w:r>
            <w:r>
              <w:t xml:space="preserve">skills across </w:t>
            </w:r>
            <w:r w:rsidR="0073679D">
              <w:t xml:space="preserve">industry, government and </w:t>
            </w:r>
            <w:r w:rsidR="00897EE8">
              <w:t xml:space="preserve">health-related </w:t>
            </w:r>
            <w:r w:rsidR="0073679D">
              <w:t>research</w:t>
            </w:r>
            <w:r w:rsidR="002A6552" w:rsidRPr="002A6552">
              <w:t xml:space="preserve">, </w:t>
            </w:r>
            <w:r w:rsidR="00DE4F0A">
              <w:t>including A</w:t>
            </w:r>
            <w:r w:rsidR="00313EB2">
              <w:t>I</w:t>
            </w:r>
            <w:r w:rsidR="00DE4F0A">
              <w:t xml:space="preserve"> and cybersecurity governance</w:t>
            </w:r>
          </w:p>
          <w:p w14:paraId="76767F04" w14:textId="5645E529" w:rsidR="00106FEC" w:rsidRDefault="00353A8A" w:rsidP="00BB7ECE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ind w:left="456"/>
            </w:pPr>
            <w:r>
              <w:t>Proven skills in s</w:t>
            </w:r>
            <w:r w:rsidR="00925D5B">
              <w:t>trateg</w:t>
            </w:r>
            <w:r>
              <w:t>y</w:t>
            </w:r>
            <w:r w:rsidR="00925D5B">
              <w:t xml:space="preserve"> consulting, </w:t>
            </w:r>
            <w:r w:rsidR="00C6055D">
              <w:t xml:space="preserve">and stakeholder management, </w:t>
            </w:r>
            <w:r w:rsidR="002A6552" w:rsidRPr="002A6552">
              <w:t>engaging effectively with stakeholders from government, education, and private sectors</w:t>
            </w:r>
            <w:r w:rsidR="00106FEC">
              <w:t xml:space="preserve"> (example: facilitated cross-jurisdictional stakeholders in for the authentication service of Australia’s major digital health program (MyHealthRecord)</w:t>
            </w:r>
            <w:r w:rsidR="00942E53">
              <w:t>)</w:t>
            </w:r>
          </w:p>
          <w:p w14:paraId="592D262E" w14:textId="53CEEE19" w:rsidR="002760BA" w:rsidRDefault="00353A8A" w:rsidP="00BB7ECE">
            <w:pPr>
              <w:pStyle w:val="ListParagraph"/>
              <w:numPr>
                <w:ilvl w:val="0"/>
                <w:numId w:val="6"/>
              </w:numPr>
              <w:spacing w:line="259" w:lineRule="auto"/>
              <w:ind w:left="456"/>
            </w:pPr>
            <w:r>
              <w:t>E</w:t>
            </w:r>
            <w:r w:rsidR="002760BA">
              <w:t xml:space="preserve">xtensive </w:t>
            </w:r>
            <w:r w:rsidR="00874B4A">
              <w:t xml:space="preserve">and </w:t>
            </w:r>
            <w:r w:rsidR="00C7084F">
              <w:t xml:space="preserve">active </w:t>
            </w:r>
            <w:r w:rsidR="002760BA">
              <w:t>professional network</w:t>
            </w:r>
            <w:r w:rsidR="00942E53">
              <w:t xml:space="preserve"> (example: network </w:t>
            </w:r>
            <w:r w:rsidR="00813F5A">
              <w:t>was</w:t>
            </w:r>
            <w:r w:rsidR="002760BA">
              <w:t xml:space="preserve"> </w:t>
            </w:r>
            <w:r w:rsidR="00942E53">
              <w:t xml:space="preserve">directly </w:t>
            </w:r>
            <w:r w:rsidR="00813F5A">
              <w:t xml:space="preserve">leveraged by </w:t>
            </w:r>
            <w:r w:rsidR="00176779">
              <w:t xml:space="preserve">current </w:t>
            </w:r>
            <w:r w:rsidR="002760BA">
              <w:t xml:space="preserve">boards </w:t>
            </w:r>
            <w:r w:rsidR="00176779">
              <w:t>when they have desired</w:t>
            </w:r>
            <w:r w:rsidR="002760BA">
              <w:t xml:space="preserve"> to </w:t>
            </w:r>
            <w:r w:rsidR="000E181F">
              <w:t>connect to particular expertise or in merger and acquisition considerations</w:t>
            </w:r>
            <w:r w:rsidR="00874B4A">
              <w:t>, writes and publishes a regular newsletter in health-related topics on LinkedIn</w:t>
            </w:r>
            <w:r w:rsidR="00942E53">
              <w:t>)</w:t>
            </w:r>
          </w:p>
          <w:p w14:paraId="7954A631" w14:textId="08122EEB" w:rsidR="00EA6316" w:rsidRDefault="00936C71" w:rsidP="00BB7ECE">
            <w:pPr>
              <w:pStyle w:val="ListParagraph"/>
              <w:numPr>
                <w:ilvl w:val="0"/>
                <w:numId w:val="6"/>
              </w:numPr>
              <w:ind w:left="456"/>
            </w:pPr>
            <w:r>
              <w:t>R</w:t>
            </w:r>
            <w:r w:rsidR="00874B4A">
              <w:t xml:space="preserve">elevant and current </w:t>
            </w:r>
            <w:r w:rsidR="00EA6316">
              <w:t>professional rec</w:t>
            </w:r>
            <w:r w:rsidR="00404A9A">
              <w:t>ognition (GAICD, FHEA, FAIDH</w:t>
            </w:r>
            <w:r w:rsidR="00874B4A">
              <w:t>)</w:t>
            </w:r>
          </w:p>
          <w:p w14:paraId="178EA26F" w14:textId="70BCD2E6" w:rsidR="00754C39" w:rsidRDefault="00AE5454" w:rsidP="00BB7ECE">
            <w:pPr>
              <w:pStyle w:val="ListParagraph"/>
              <w:numPr>
                <w:ilvl w:val="0"/>
                <w:numId w:val="6"/>
              </w:numPr>
              <w:spacing w:line="259" w:lineRule="auto"/>
              <w:ind w:left="456"/>
            </w:pPr>
            <w:r>
              <w:t>A</w:t>
            </w:r>
            <w:r w:rsidR="00754C39">
              <w:t>ccomplished communicator and professional facilitator with 30 years experience in leadership of organisations</w:t>
            </w:r>
            <w:r>
              <w:t xml:space="preserve">, formal qualifications in organisational </w:t>
            </w:r>
            <w:r w:rsidR="00813F5A">
              <w:t xml:space="preserve">change </w:t>
            </w:r>
            <w:r w:rsidR="00AF53FD">
              <w:t xml:space="preserve">and </w:t>
            </w:r>
            <w:r w:rsidR="00813F5A">
              <w:t xml:space="preserve">tertiary </w:t>
            </w:r>
            <w:r w:rsidR="00AF53FD">
              <w:t>education</w:t>
            </w:r>
            <w:r w:rsidR="00F66F82">
              <w:t xml:space="preserve"> (</w:t>
            </w:r>
            <w:r w:rsidR="00106FEC">
              <w:t>example</w:t>
            </w:r>
            <w:r w:rsidR="00F66F82">
              <w:t xml:space="preserve">: directly advised </w:t>
            </w:r>
            <w:r w:rsidR="00DB147B">
              <w:t xml:space="preserve">and participated </w:t>
            </w:r>
            <w:r w:rsidR="00F66F82">
              <w:t xml:space="preserve">in </w:t>
            </w:r>
            <w:r w:rsidR="00DB147B">
              <w:t xml:space="preserve">organisational </w:t>
            </w:r>
            <w:r w:rsidR="00F66F82">
              <w:t>restructuring</w:t>
            </w:r>
            <w:r w:rsidR="00752BCA">
              <w:t xml:space="preserve">; </w:t>
            </w:r>
            <w:r w:rsidR="00AF53FD">
              <w:t xml:space="preserve">recently </w:t>
            </w:r>
            <w:r w:rsidR="00752BCA">
              <w:t xml:space="preserve">delivered an executive “knowledge uplift” program </w:t>
            </w:r>
            <w:r w:rsidR="00535CFE">
              <w:t xml:space="preserve">in Digital Health </w:t>
            </w:r>
            <w:r w:rsidR="00752BCA">
              <w:t>for South Western Area Health Services</w:t>
            </w:r>
            <w:r w:rsidR="00106FEC">
              <w:t>)</w:t>
            </w:r>
          </w:p>
          <w:p w14:paraId="37E415EB" w14:textId="37D75F28" w:rsidR="007D6BB0" w:rsidRDefault="00AF53FD" w:rsidP="00BB7ECE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ind w:left="456"/>
            </w:pPr>
            <w:r>
              <w:t xml:space="preserve">Committed to </w:t>
            </w:r>
            <w:r w:rsidR="007D6BB0">
              <w:t>volunteering</w:t>
            </w:r>
            <w:r w:rsidR="00DB147B">
              <w:t xml:space="preserve"> (examples:</w:t>
            </w:r>
            <w:r w:rsidR="007D6BB0">
              <w:t xml:space="preserve"> </w:t>
            </w:r>
            <w:r w:rsidR="00595369">
              <w:t>in migrant mentoring</w:t>
            </w:r>
            <w:r w:rsidR="005502C8">
              <w:t xml:space="preserve"> (</w:t>
            </w:r>
            <w:r w:rsidR="00727DFC">
              <w:t xml:space="preserve">via the </w:t>
            </w:r>
            <w:r w:rsidR="005502C8">
              <w:t>Deakin CREATE program)</w:t>
            </w:r>
            <w:r w:rsidR="00595369">
              <w:t xml:space="preserve">, </w:t>
            </w:r>
            <w:r w:rsidR="005502C8">
              <w:t xml:space="preserve">and </w:t>
            </w:r>
            <w:r w:rsidR="00595369">
              <w:t>research student mentoring</w:t>
            </w:r>
            <w:r w:rsidR="005502C8">
              <w:t xml:space="preserve"> (</w:t>
            </w:r>
            <w:r w:rsidR="00727DFC">
              <w:t xml:space="preserve">via the </w:t>
            </w:r>
            <w:r w:rsidR="005502C8">
              <w:t>WEHI</w:t>
            </w:r>
            <w:r w:rsidR="00727DFC">
              <w:t xml:space="preserve"> alumni program</w:t>
            </w:r>
            <w:r w:rsidR="005502C8">
              <w:t>)</w:t>
            </w:r>
            <w:r w:rsidR="00E93202">
              <w:t xml:space="preserve"> and as member of the St. Vincent’s Healthcare Human </w:t>
            </w:r>
            <w:r w:rsidR="00E93202">
              <w:lastRenderedPageBreak/>
              <w:t>Research Ethics Committee (this HREC is responsible for approximately 50% of human medical research applications considered in Australia)</w:t>
            </w:r>
          </w:p>
          <w:p w14:paraId="4C7E7AFD" w14:textId="127EBD6C" w:rsidR="00F47E40" w:rsidRPr="001232A7" w:rsidRDefault="00233BEE" w:rsidP="00D500D0">
            <w:pPr>
              <w:rPr>
                <w:b/>
                <w:bCs/>
              </w:rPr>
            </w:pPr>
            <w:r w:rsidRPr="001232A7">
              <w:rPr>
                <w:b/>
                <w:bCs/>
              </w:rPr>
              <w:t>Notable appointments</w:t>
            </w:r>
            <w:r w:rsidR="00F47E40" w:rsidRPr="001232A7">
              <w:rPr>
                <w:b/>
                <w:bCs/>
              </w:rPr>
              <w:t>:</w:t>
            </w:r>
          </w:p>
          <w:p w14:paraId="0D8BAC37" w14:textId="77777777" w:rsidR="00233BEE" w:rsidRDefault="00233BEE" w:rsidP="00BB7ECE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ind w:left="456"/>
            </w:pPr>
            <w:r w:rsidRPr="002A6552">
              <w:t>Senior Research Fellow with the Deakin University Institute for Health Transformation</w:t>
            </w:r>
            <w:r>
              <w:t>.</w:t>
            </w:r>
          </w:p>
          <w:p w14:paraId="641523FE" w14:textId="5C55D121" w:rsidR="00CD4EE8" w:rsidRDefault="00CD4EE8" w:rsidP="00BB7ECE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ind w:left="456"/>
            </w:pPr>
            <w:r>
              <w:t>Appointed as a Digital Health adviser to Department of health and Ageing</w:t>
            </w:r>
            <w:r w:rsidR="00754C39">
              <w:t xml:space="preserve"> and past extensive</w:t>
            </w:r>
            <w:r>
              <w:t xml:space="preserve"> experience in working with, and consulting to the Department Health and Ageing and the current ADHA (Australian Digital Health Agency)</w:t>
            </w:r>
          </w:p>
          <w:p w14:paraId="083D2E17" w14:textId="04D792B8" w:rsidR="00D12CE4" w:rsidRDefault="006828E8" w:rsidP="00BB7ECE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ind w:left="456"/>
            </w:pPr>
            <w:r>
              <w:t>A</w:t>
            </w:r>
            <w:r w:rsidR="003B2ADD">
              <w:t xml:space="preserve">ppointed as </w:t>
            </w:r>
            <w:r w:rsidR="00E47800">
              <w:t xml:space="preserve">Interim Director of Digital Health for </w:t>
            </w:r>
            <w:r w:rsidR="00BF04A5">
              <w:t>Department of Health</w:t>
            </w:r>
            <w:r w:rsidR="00E47800">
              <w:t xml:space="preserve"> Victoria </w:t>
            </w:r>
            <w:r>
              <w:t xml:space="preserve">(2017) </w:t>
            </w:r>
          </w:p>
        </w:tc>
      </w:tr>
      <w:tr w:rsidR="007350EA" w14:paraId="539E718B" w14:textId="77777777" w:rsidTr="007350EA">
        <w:trPr>
          <w:trHeight w:val="2897"/>
        </w:trPr>
        <w:tc>
          <w:tcPr>
            <w:tcW w:w="2972" w:type="dxa"/>
            <w:vMerge/>
          </w:tcPr>
          <w:p w14:paraId="6C1D9B65" w14:textId="1C86CF50" w:rsidR="007350EA" w:rsidRPr="00272D09" w:rsidRDefault="007350EA" w:rsidP="0083484B">
            <w:pPr>
              <w:spacing w:after="60"/>
            </w:pPr>
          </w:p>
        </w:tc>
        <w:tc>
          <w:tcPr>
            <w:tcW w:w="425" w:type="dxa"/>
          </w:tcPr>
          <w:p w14:paraId="46DF6D19" w14:textId="77777777" w:rsidR="007350EA" w:rsidRDefault="007350EA"/>
        </w:tc>
        <w:tc>
          <w:tcPr>
            <w:tcW w:w="7365" w:type="dxa"/>
            <w:gridSpan w:val="3"/>
          </w:tcPr>
          <w:p w14:paraId="613D9D23" w14:textId="71FB7066" w:rsidR="007350EA" w:rsidRPr="00907958" w:rsidRDefault="007350EA" w:rsidP="00272D09">
            <w:pPr>
              <w:spacing w:after="60"/>
              <w:rPr>
                <w:b/>
                <w:bCs/>
                <w:color w:val="2F5496" w:themeColor="accent1" w:themeShade="BF"/>
              </w:rPr>
            </w:pPr>
            <w:r w:rsidRPr="00907958">
              <w:rPr>
                <w:b/>
                <w:bCs/>
                <w:color w:val="2F5496" w:themeColor="accent1" w:themeShade="BF"/>
              </w:rPr>
              <w:t xml:space="preserve">WORKING WITH </w:t>
            </w:r>
            <w:r w:rsidR="00BA6E06">
              <w:rPr>
                <w:b/>
                <w:bCs/>
                <w:color w:val="2F5496" w:themeColor="accent1" w:themeShade="BF"/>
              </w:rPr>
              <w:t xml:space="preserve">HEALTH ENTITIES </w:t>
            </w:r>
            <w:r w:rsidRPr="00907958">
              <w:rPr>
                <w:b/>
                <w:bCs/>
                <w:color w:val="2F5496" w:themeColor="accent1" w:themeShade="BF"/>
              </w:rPr>
              <w:t>AND OTHER STAKEHOLDERS</w:t>
            </w:r>
          </w:p>
          <w:p w14:paraId="13C23929" w14:textId="7D1D8858" w:rsidR="007350EA" w:rsidRDefault="007350EA" w:rsidP="00E90E9D">
            <w:r>
              <w:t xml:space="preserve">Provided interim management services to the Victorian Department of Health &amp; Human Services as A/G Director Digital Health (2017-2018).  </w:t>
            </w:r>
            <w:r w:rsidR="00D15A5D">
              <w:t>C</w:t>
            </w:r>
            <w:r>
              <w:t xml:space="preserve">ontributed to Government forums including Consultation on a </w:t>
            </w:r>
            <w:r w:rsidRPr="00F44B54">
              <w:t>Trial of Telehealth Standards</w:t>
            </w:r>
            <w:r w:rsidR="00D15A5D">
              <w:t xml:space="preserve"> and development of a National Policy Roadmap for Ai in Healthcare (published by AAAIH)</w:t>
            </w:r>
            <w:r>
              <w:t>.</w:t>
            </w:r>
          </w:p>
          <w:p w14:paraId="1D178D86" w14:textId="77777777" w:rsidR="007350EA" w:rsidRDefault="007350EA" w:rsidP="00E90E9D"/>
          <w:p w14:paraId="2B9D06ED" w14:textId="6C28BFBC" w:rsidR="007350EA" w:rsidRDefault="007350EA" w:rsidP="00E90E9D">
            <w:r>
              <w:t xml:space="preserve">Worked with complex </w:t>
            </w:r>
            <w:r w:rsidR="000A73A5">
              <w:t xml:space="preserve">array of </w:t>
            </w:r>
            <w:r>
              <w:t>government and industry stakeholder committees to agree procedures and standards including during the introduction of the MyHealthRecord at the (then) NEHTA organisation.</w:t>
            </w:r>
          </w:p>
          <w:p w14:paraId="421F833F" w14:textId="77777777" w:rsidR="007350EA" w:rsidRDefault="007350EA" w:rsidP="00E90E9D"/>
          <w:p w14:paraId="3286B0DB" w14:textId="4B84B621" w:rsidR="00BA6E06" w:rsidRPr="004B3BCA" w:rsidRDefault="00BA6E06" w:rsidP="00BA6E06">
            <w:pPr>
              <w:spacing w:after="60"/>
              <w:rPr>
                <w:b/>
                <w:bCs/>
                <w:color w:val="2F5496" w:themeColor="accent1" w:themeShade="BF"/>
              </w:rPr>
            </w:pPr>
            <w:r w:rsidRPr="00907958">
              <w:rPr>
                <w:b/>
                <w:bCs/>
                <w:color w:val="2F5496" w:themeColor="accent1" w:themeShade="BF"/>
              </w:rPr>
              <w:t xml:space="preserve">CONTRIBUTION TO </w:t>
            </w:r>
            <w:r w:rsidR="00914AA5">
              <w:rPr>
                <w:b/>
                <w:bCs/>
                <w:color w:val="2F5496" w:themeColor="accent1" w:themeShade="BF"/>
              </w:rPr>
              <w:t xml:space="preserve">PUBLIC HEALTH THROUGH </w:t>
            </w:r>
            <w:r>
              <w:rPr>
                <w:b/>
                <w:bCs/>
                <w:color w:val="2F5496" w:themeColor="accent1" w:themeShade="BF"/>
              </w:rPr>
              <w:t>DIGITAL HEALTH TRANSFORMATION</w:t>
            </w:r>
          </w:p>
          <w:p w14:paraId="743B8777" w14:textId="230881FC" w:rsidR="00BA6E06" w:rsidRPr="00C35D48" w:rsidRDefault="00BA6E06" w:rsidP="00BA6E06">
            <w:r w:rsidRPr="00025FEA">
              <w:rPr>
                <w:b/>
                <w:bCs/>
                <w:i/>
                <w:iCs/>
              </w:rPr>
              <w:t>Assessing a model for evaluating digital capability maturity for the Victorian Department of Digital Health</w:t>
            </w:r>
            <w:r>
              <w:rPr>
                <w:b/>
                <w:bCs/>
                <w:i/>
                <w:iCs/>
              </w:rPr>
              <w:t xml:space="preserve"> – </w:t>
            </w:r>
            <w:r>
              <w:t xml:space="preserve">lead a research team at Deakin University conducting an academic evaluation of a model developed by the Department of Health and Human Services to evaluate the maturity of the public health digital maturity. </w:t>
            </w:r>
          </w:p>
          <w:p w14:paraId="2AC8CC21" w14:textId="77777777" w:rsidR="00BA6E06" w:rsidRDefault="00BA6E06" w:rsidP="00BA6E06">
            <w:pPr>
              <w:rPr>
                <w:color w:val="7030A0"/>
              </w:rPr>
            </w:pPr>
          </w:p>
          <w:p w14:paraId="744BD70A" w14:textId="77777777" w:rsidR="00BA6E06" w:rsidRDefault="00BA6E06" w:rsidP="00BA6E06">
            <w:pPr>
              <w:rPr>
                <w:color w:val="7030A0"/>
              </w:rPr>
            </w:pPr>
            <w:r w:rsidRPr="00256AF4">
              <w:rPr>
                <w:b/>
                <w:bCs/>
                <w:i/>
                <w:iCs/>
              </w:rPr>
              <w:t>Developing and piloting a framework to evaluate Health A</w:t>
            </w:r>
            <w:r>
              <w:rPr>
                <w:b/>
                <w:bCs/>
                <w:i/>
                <w:iCs/>
              </w:rPr>
              <w:t>pp</w:t>
            </w:r>
            <w:r w:rsidRPr="00256AF4">
              <w:rPr>
                <w:b/>
                <w:bCs/>
                <w:i/>
                <w:iCs/>
              </w:rPr>
              <w:t>s</w:t>
            </w:r>
            <w:r>
              <w:rPr>
                <w:b/>
                <w:bCs/>
              </w:rPr>
              <w:t xml:space="preserve"> 2020 - ongoing</w:t>
            </w:r>
            <w:r>
              <w:rPr>
                <w:b/>
                <w:bCs/>
                <w:i/>
                <w:iCs/>
              </w:rPr>
              <w:t xml:space="preserve"> </w:t>
            </w:r>
            <w:r w:rsidRPr="00A472BE">
              <w:t>P</w:t>
            </w:r>
            <w:r>
              <w:t>rovided expert digital health guidance to</w:t>
            </w:r>
            <w:r w:rsidRPr="009574DA">
              <w:t xml:space="preserve"> </w:t>
            </w:r>
            <w:r>
              <w:t>this</w:t>
            </w:r>
            <w:r w:rsidRPr="009574DA">
              <w:t xml:space="preserve"> project to develop an app evaluation framework to enable organisations to recommend quality-</w:t>
            </w:r>
            <w:r>
              <w:t>assured digital health apps to users / members, to be piloted in mental health apps. Major scoping review published in leading journal, providing input to national policy development process for health app selection and recommendation; second phase user research about to commence.</w:t>
            </w:r>
          </w:p>
          <w:p w14:paraId="5C047844" w14:textId="77777777" w:rsidR="00BA6E06" w:rsidRPr="00FE2D6A" w:rsidRDefault="00BA6E06" w:rsidP="00A377DC">
            <w:pPr>
              <w:pStyle w:val="ListParagraph"/>
            </w:pPr>
          </w:p>
          <w:p w14:paraId="7E1E710B" w14:textId="77777777" w:rsidR="007350EA" w:rsidRPr="00907958" w:rsidRDefault="007350EA" w:rsidP="00272D09">
            <w:pPr>
              <w:spacing w:after="60"/>
              <w:rPr>
                <w:b/>
                <w:bCs/>
                <w:color w:val="2F5496" w:themeColor="accent1" w:themeShade="BF"/>
              </w:rPr>
            </w:pPr>
            <w:r w:rsidRPr="00907958">
              <w:rPr>
                <w:b/>
                <w:bCs/>
                <w:color w:val="2F5496" w:themeColor="accent1" w:themeShade="BF"/>
              </w:rPr>
              <w:t>SELECTED PUBLICATIONS</w:t>
            </w:r>
            <w:r>
              <w:rPr>
                <w:b/>
                <w:bCs/>
                <w:color w:val="2F5496" w:themeColor="accent1" w:themeShade="BF"/>
              </w:rPr>
              <w:t xml:space="preserve"> WITH HEALTHCARE AND RISK RELEVANCE</w:t>
            </w:r>
          </w:p>
          <w:p w14:paraId="70E3A0C3" w14:textId="77777777" w:rsidR="007350EA" w:rsidRPr="00A377DC" w:rsidRDefault="007350EA" w:rsidP="00F36710">
            <w:pPr>
              <w:spacing w:before="120" w:after="60"/>
            </w:pPr>
            <w:r w:rsidRPr="00A377DC">
              <w:t xml:space="preserve">Reddy, S., Allan, S., Coghlan, S. and </w:t>
            </w:r>
            <w:r w:rsidRPr="00A377DC">
              <w:rPr>
                <w:b/>
                <w:bCs/>
              </w:rPr>
              <w:t>Cooper, P</w:t>
            </w:r>
            <w:r w:rsidRPr="00A377DC">
              <w:t xml:space="preserve">. (2020) A governance model for the application of AI in health care </w:t>
            </w:r>
            <w:r w:rsidRPr="00A377DC">
              <w:rPr>
                <w:i/>
                <w:iCs/>
              </w:rPr>
              <w:t xml:space="preserve">Journal of the American medical informatics association </w:t>
            </w:r>
            <w:r w:rsidRPr="00A377DC">
              <w:t>27, pp. 491-497.</w:t>
            </w:r>
          </w:p>
          <w:p w14:paraId="679B5D16" w14:textId="77777777" w:rsidR="007350EA" w:rsidRDefault="007350EA" w:rsidP="00A377DC">
            <w:pPr>
              <w:spacing w:before="120" w:after="60"/>
            </w:pPr>
            <w:r w:rsidRPr="00FC0122">
              <w:rPr>
                <w:b/>
                <w:bCs/>
              </w:rPr>
              <w:t>Cooper P</w:t>
            </w:r>
            <w:r w:rsidRPr="00FC0122">
              <w:t xml:space="preserve">., Wickramasinghe N. (2020) Precision Wellness: An Optimization Model. In: Wickramasinghe N., Bodendorf F. (eds) Delivering Superior Health and Wellness Management with IoT and Analytics. Healthcare Delivery in the Information Age. Springer, Cham. </w:t>
            </w:r>
          </w:p>
          <w:p w14:paraId="4236E5A8" w14:textId="77777777" w:rsidR="007350EA" w:rsidRPr="001053C9" w:rsidRDefault="007350EA" w:rsidP="00A377DC">
            <w:pPr>
              <w:spacing w:before="120" w:after="60"/>
            </w:pPr>
            <w:r>
              <w:t>This chapter offers a model for the consideration of safety and quality on patient-centred healthcare settings.</w:t>
            </w:r>
          </w:p>
          <w:p w14:paraId="04693838" w14:textId="4F152BCE" w:rsidR="007350EA" w:rsidRPr="00227964" w:rsidRDefault="007350EA" w:rsidP="007350EA">
            <w:pPr>
              <w:rPr>
                <w:color w:val="7030A0"/>
              </w:rPr>
            </w:pPr>
            <w:r>
              <w:t xml:space="preserve">Hensher, M., </w:t>
            </w:r>
            <w:r w:rsidRPr="00500FD3">
              <w:rPr>
                <w:b/>
                <w:bCs/>
              </w:rPr>
              <w:t>Cooper, P</w:t>
            </w:r>
            <w:r>
              <w:t xml:space="preserve">., Dona, S.W.A., Angeles, M.R., Nguyen, D., Heynsbergh, N., Chatterton, M.L. and Peeters, A. (2020) Scoping review: Development and assessment of evaluation frameworks of mobile health apps for recommendations to consumers </w:t>
            </w:r>
            <w:r w:rsidRPr="00F554F4">
              <w:rPr>
                <w:i/>
                <w:iCs/>
              </w:rPr>
              <w:t xml:space="preserve">Journal of the American </w:t>
            </w:r>
            <w:r>
              <w:rPr>
                <w:i/>
                <w:iCs/>
              </w:rPr>
              <w:t>m</w:t>
            </w:r>
            <w:r w:rsidRPr="00F554F4">
              <w:rPr>
                <w:i/>
                <w:iCs/>
              </w:rPr>
              <w:t xml:space="preserve">edical </w:t>
            </w:r>
            <w:r>
              <w:rPr>
                <w:i/>
                <w:iCs/>
              </w:rPr>
              <w:t>i</w:t>
            </w:r>
            <w:r w:rsidRPr="00F554F4">
              <w:rPr>
                <w:i/>
                <w:iCs/>
              </w:rPr>
              <w:t xml:space="preserve">nformatics </w:t>
            </w:r>
            <w:r>
              <w:rPr>
                <w:i/>
                <w:iCs/>
              </w:rPr>
              <w:t>a</w:t>
            </w:r>
            <w:r w:rsidRPr="00F554F4">
              <w:rPr>
                <w:i/>
                <w:iCs/>
              </w:rPr>
              <w:t>ssociation</w:t>
            </w:r>
            <w:r>
              <w:rPr>
                <w:i/>
                <w:iCs/>
              </w:rPr>
              <w:t xml:space="preserve"> </w:t>
            </w:r>
            <w:r w:rsidRPr="004216FD">
              <w:t>00(0), pp. 1-14</w:t>
            </w:r>
          </w:p>
        </w:tc>
      </w:tr>
    </w:tbl>
    <w:p w14:paraId="491E6FC9" w14:textId="6A7CE501" w:rsidR="008973EC" w:rsidRPr="001F030E" w:rsidRDefault="008973EC" w:rsidP="008973EC">
      <w:pPr>
        <w:pBdr>
          <w:bottom w:val="single" w:sz="4" w:space="1" w:color="808080"/>
        </w:pBdr>
        <w:tabs>
          <w:tab w:val="center" w:pos="4153"/>
          <w:tab w:val="right" w:pos="8306"/>
        </w:tabs>
        <w:suppressAutoHyphens/>
        <w:spacing w:before="160" w:line="280" w:lineRule="exact"/>
        <w:jc w:val="both"/>
        <w:rPr>
          <w:rFonts w:ascii="Arial" w:eastAsia="Times New Roman" w:hAnsi="Arial" w:cs="Times New Roman"/>
          <w:b/>
          <w:sz w:val="24"/>
          <w:szCs w:val="24"/>
          <w:lang w:eastAsia="ar-SA"/>
        </w:rPr>
      </w:pPr>
      <w:r w:rsidRPr="001F030E">
        <w:rPr>
          <w:rFonts w:ascii="Arial" w:eastAsia="Times New Roman" w:hAnsi="Arial" w:cs="Times New Roman"/>
          <w:b/>
          <w:sz w:val="24"/>
          <w:szCs w:val="24"/>
          <w:lang w:eastAsia="ar-SA"/>
        </w:rPr>
        <w:lastRenderedPageBreak/>
        <w:t>Career Summary – Paul Cooper</w:t>
      </w:r>
      <w:r>
        <w:rPr>
          <w:rFonts w:ascii="Arial" w:eastAsia="Times New Roman" w:hAnsi="Arial" w:cs="Times New Roman"/>
          <w:b/>
          <w:sz w:val="24"/>
          <w:szCs w:val="24"/>
          <w:lang w:eastAsia="ar-SA"/>
        </w:rPr>
        <w:t xml:space="preserve"> </w:t>
      </w:r>
    </w:p>
    <w:p w14:paraId="2FB35DB1" w14:textId="77777777" w:rsidR="008973EC" w:rsidRPr="007862D4" w:rsidRDefault="008973EC" w:rsidP="008973EC">
      <w:r w:rsidRPr="007862D4">
        <w:t xml:space="preserve">Paul’s initial career choice was as a Research Scientist at Melbourne’s </w:t>
      </w:r>
      <w:r>
        <w:t xml:space="preserve">world-class </w:t>
      </w:r>
      <w:r w:rsidRPr="007862D4">
        <w:t xml:space="preserve">Walter and Eliza Hall Institute.  During that period, </w:t>
      </w:r>
      <w:r>
        <w:t xml:space="preserve">(1978 – 1982) </w:t>
      </w:r>
      <w:r w:rsidRPr="007862D4">
        <w:t xml:space="preserve">he completed his B.Sc. (Hons) and then his Ph. D working in medical research </w:t>
      </w:r>
      <w:r>
        <w:t>encompassing</w:t>
      </w:r>
      <w:r w:rsidRPr="007862D4">
        <w:t xml:space="preserve"> immunology </w:t>
      </w:r>
      <w:r>
        <w:t>and</w:t>
      </w:r>
      <w:r w:rsidRPr="007862D4">
        <w:t xml:space="preserve"> biochemistry. </w:t>
      </w:r>
      <w:r>
        <w:t xml:space="preserve">Although </w:t>
      </w:r>
      <w:r w:rsidRPr="007862D4">
        <w:t xml:space="preserve">Paul found the science research field to be stimulating and of great importance, </w:t>
      </w:r>
      <w:r>
        <w:t>he</w:t>
      </w:r>
      <w:r w:rsidRPr="007862D4">
        <w:t xml:space="preserve"> ultimately </w:t>
      </w:r>
      <w:r>
        <w:t xml:space="preserve">decided </w:t>
      </w:r>
      <w:r w:rsidRPr="007862D4">
        <w:t>to pursue a career in business</w:t>
      </w:r>
      <w:r>
        <w:t xml:space="preserve"> and </w:t>
      </w:r>
      <w:r w:rsidRPr="007862D4">
        <w:t>in 1983 and joined the Victorian Government as a young IT professional as part of the government’s graduate intake.</w:t>
      </w:r>
    </w:p>
    <w:p w14:paraId="0F1E29D1" w14:textId="11040E1B" w:rsidR="008973EC" w:rsidRDefault="008973EC" w:rsidP="008973EC">
      <w:r w:rsidRPr="007862D4">
        <w:t xml:space="preserve">In 1988 Paul </w:t>
      </w:r>
      <w:r>
        <w:t>joined</w:t>
      </w:r>
      <w:r w:rsidRPr="007862D4">
        <w:t xml:space="preserve"> a start-up </w:t>
      </w:r>
      <w:r>
        <w:t xml:space="preserve">private </w:t>
      </w:r>
      <w:r w:rsidRPr="007862D4">
        <w:t>company (</w:t>
      </w:r>
      <w:r>
        <w:t xml:space="preserve">then called </w:t>
      </w:r>
      <w:r w:rsidRPr="007862D4">
        <w:t xml:space="preserve">SMS Management &amp; Technology) and </w:t>
      </w:r>
      <w:r>
        <w:t xml:space="preserve">over the next 20+ years </w:t>
      </w:r>
      <w:r w:rsidRPr="007862D4">
        <w:t xml:space="preserve">helped build the firm to the international presence it </w:t>
      </w:r>
      <w:r>
        <w:t>subsequently developed</w:t>
      </w:r>
      <w:r w:rsidRPr="007862D4">
        <w:t xml:space="preserve">, with a </w:t>
      </w:r>
      <w:r>
        <w:t xml:space="preserve">peak </w:t>
      </w:r>
      <w:r w:rsidRPr="007862D4">
        <w:t xml:space="preserve">staff of over 1,700. </w:t>
      </w:r>
    </w:p>
    <w:p w14:paraId="1336FA97" w14:textId="77777777" w:rsidR="008973EC" w:rsidRDefault="008973EC" w:rsidP="008973EC">
      <w:r w:rsidRPr="007862D4">
        <w:t xml:space="preserve">Paul became a senior manager within </w:t>
      </w:r>
      <w:r>
        <w:t>SMS</w:t>
      </w:r>
      <w:r w:rsidRPr="007862D4">
        <w:t xml:space="preserve"> in 1999 </w:t>
      </w:r>
      <w:r>
        <w:t>with</w:t>
      </w:r>
      <w:r w:rsidRPr="007862D4">
        <w:t xml:space="preserve"> responsibilities for business development as well as consult</w:t>
      </w:r>
      <w:r>
        <w:t>ing to</w:t>
      </w:r>
      <w:r w:rsidRPr="007862D4">
        <w:t xml:space="preserve"> and support</w:t>
      </w:r>
      <w:r>
        <w:t>ing</w:t>
      </w:r>
      <w:r w:rsidRPr="007862D4">
        <w:t xml:space="preserve"> his clients.</w:t>
      </w:r>
      <w:r>
        <w:t xml:space="preserve"> Paul achieved leadership attention within SMS for his ability to turn-around the performance of business units for which he had responsibility (in Melbourne, then Canberra, UK then at an Industry-level).</w:t>
      </w:r>
    </w:p>
    <w:p w14:paraId="3F382728" w14:textId="77777777" w:rsidR="008973EC" w:rsidRPr="007862D4" w:rsidRDefault="008973EC" w:rsidP="008973EC">
      <w:r>
        <w:t xml:space="preserve">Paul </w:t>
      </w:r>
      <w:r w:rsidRPr="007862D4">
        <w:t xml:space="preserve">completed </w:t>
      </w:r>
      <w:r>
        <w:t>the</w:t>
      </w:r>
      <w:r w:rsidRPr="007862D4">
        <w:t xml:space="preserve"> Company Director’s course in 2002</w:t>
      </w:r>
      <w:r>
        <w:t xml:space="preserve"> and subsequently </w:t>
      </w:r>
      <w:r w:rsidRPr="007862D4">
        <w:t>was appointed as Managing Director of the UK subsidiary of SMS report</w:t>
      </w:r>
      <w:r>
        <w:t>ing</w:t>
      </w:r>
      <w:r w:rsidRPr="007862D4">
        <w:t xml:space="preserve"> to the SMS Board</w:t>
      </w:r>
      <w:r>
        <w:t xml:space="preserve"> for the period 2002 – 2006. During which time he was able to reset the UK from a loss-leader to a strong contributor to the SMS bottom line, by growing the business into new industry segments and providing more inspiration to the consulting team.</w:t>
      </w:r>
    </w:p>
    <w:p w14:paraId="6842FB20" w14:textId="501C88DE" w:rsidR="008973EC" w:rsidRDefault="008973EC" w:rsidP="008973EC">
      <w:r>
        <w:t>After</w:t>
      </w:r>
      <w:r w:rsidRPr="007862D4">
        <w:t xml:space="preserve"> returning to Australia in 2006, Paul </w:t>
      </w:r>
      <w:r>
        <w:t>had</w:t>
      </w:r>
      <w:r w:rsidRPr="007862D4">
        <w:t xml:space="preserve"> responsib</w:t>
      </w:r>
      <w:r>
        <w:t>ility</w:t>
      </w:r>
      <w:r w:rsidRPr="007862D4">
        <w:t xml:space="preserve"> for establishing the industry presence of SMS in the Health Industry and was </w:t>
      </w:r>
      <w:r w:rsidR="002167B6">
        <w:t>elected</w:t>
      </w:r>
      <w:r w:rsidRPr="007862D4">
        <w:t xml:space="preserve"> by the </w:t>
      </w:r>
      <w:r>
        <w:t xml:space="preserve">AIIA </w:t>
      </w:r>
      <w:r w:rsidRPr="007862D4">
        <w:t>to take on a Chair role in Victoria.</w:t>
      </w:r>
      <w:r>
        <w:t xml:space="preserve"> </w:t>
      </w:r>
      <w:r w:rsidRPr="007862D4">
        <w:t xml:space="preserve">Paul successfully built and established </w:t>
      </w:r>
      <w:r w:rsidR="005D4042">
        <w:t>strong networks within industry and received positive feedback on his stakeholder engagement and positive energy</w:t>
      </w:r>
      <w:r w:rsidR="00C67C7F">
        <w:t xml:space="preserve"> within the industry segments and</w:t>
      </w:r>
      <w:r>
        <w:t xml:space="preserve"> </w:t>
      </w:r>
      <w:r w:rsidRPr="007862D4">
        <w:t xml:space="preserve">within the Victorian Government and at a </w:t>
      </w:r>
      <w:r>
        <w:t>Commonwealth</w:t>
      </w:r>
      <w:r w:rsidRPr="007862D4">
        <w:t xml:space="preserve"> Government level</w:t>
      </w:r>
      <w:r w:rsidR="002167B6">
        <w:t xml:space="preserve"> </w:t>
      </w:r>
      <w:r w:rsidR="002167B6" w:rsidRPr="007862D4">
        <w:t xml:space="preserve">(where he is </w:t>
      </w:r>
      <w:r w:rsidR="00C67C7F">
        <w:t xml:space="preserve">currently appointed as </w:t>
      </w:r>
      <w:r w:rsidR="002167B6" w:rsidRPr="007862D4">
        <w:t>a</w:t>
      </w:r>
      <w:r w:rsidR="00C67C7F">
        <w:t>n</w:t>
      </w:r>
      <w:r w:rsidR="002167B6" w:rsidRPr="007862D4">
        <w:t xml:space="preserve"> industry adviser)</w:t>
      </w:r>
      <w:r w:rsidR="002167B6">
        <w:t>.</w:t>
      </w:r>
    </w:p>
    <w:p w14:paraId="4A7A33CA" w14:textId="6AA52AF8" w:rsidR="00A83C7D" w:rsidRPr="007862D4" w:rsidRDefault="00A83C7D" w:rsidP="008973EC">
      <w:r>
        <w:t>Since leaving SMS and establishing his own consulting practice (201</w:t>
      </w:r>
      <w:r w:rsidR="003C58C2">
        <w:t xml:space="preserve">7), Paul has been engaged by universities, governments and private sectors to assist with education in digital health, organisational change and </w:t>
      </w:r>
      <w:r w:rsidR="00323D9B">
        <w:t>stakeholder facilitation.</w:t>
      </w:r>
    </w:p>
    <w:p w14:paraId="6CA8F368" w14:textId="22A568EC" w:rsidR="008973EC" w:rsidRPr="007862D4" w:rsidRDefault="008973EC" w:rsidP="008973EC">
      <w:r w:rsidRPr="007862D4">
        <w:t>Having had the unique opportunity to work in a leading research organisation, within the Government sector and then directly within the private sector</w:t>
      </w:r>
      <w:r>
        <w:t xml:space="preserve"> and tertiary education</w:t>
      </w:r>
      <w:r w:rsidRPr="007862D4">
        <w:t xml:space="preserve">, </w:t>
      </w:r>
      <w:r w:rsidRPr="00D42B94">
        <w:t xml:space="preserve">Paul </w:t>
      </w:r>
      <w:r w:rsidRPr="007862D4">
        <w:t>believes hi</w:t>
      </w:r>
      <w:r>
        <w:t>s experience and viewpoints are well-rounded</w:t>
      </w:r>
      <w:r w:rsidR="00B74B13">
        <w:t xml:space="preserve">, </w:t>
      </w:r>
      <w:r>
        <w:t>experientially tested</w:t>
      </w:r>
      <w:r w:rsidR="00B74B13">
        <w:t xml:space="preserve"> and very applicable to his Board level activities.</w:t>
      </w:r>
    </w:p>
    <w:p w14:paraId="288ED57E" w14:textId="195056F4" w:rsidR="008973EC" w:rsidRDefault="008973EC" w:rsidP="008973EC">
      <w:r w:rsidRPr="00D42B94">
        <w:t xml:space="preserve">He is an experienced facilitator and communicator, skilled at presenting complex information to </w:t>
      </w:r>
      <w:r w:rsidR="00EB3F78">
        <w:t>students, senior stakeholders with a demonstrated ability to engage with, and to inspire upcoming generations of students.</w:t>
      </w:r>
    </w:p>
    <w:p w14:paraId="57479CF1" w14:textId="6EDE2F42" w:rsidR="006A1223" w:rsidRPr="00D42B94" w:rsidRDefault="006A1223" w:rsidP="008973EC">
      <w:r>
        <w:t xml:space="preserve">His substantial </w:t>
      </w:r>
      <w:r w:rsidR="00C066E3">
        <w:t xml:space="preserve">consulting and advisory </w:t>
      </w:r>
      <w:r>
        <w:t xml:space="preserve">experience and knowledge of the </w:t>
      </w:r>
      <w:r w:rsidR="00761F69">
        <w:t xml:space="preserve">health, </w:t>
      </w:r>
      <w:r w:rsidR="0033550D">
        <w:t xml:space="preserve">medical and biological ecosystem will be an asset </w:t>
      </w:r>
      <w:r w:rsidR="00CE1E92">
        <w:t>for organisations wishing to transform their organisations to take advantage of digital health capabilities.</w:t>
      </w:r>
    </w:p>
    <w:p w14:paraId="0AA10E3B" w14:textId="77777777" w:rsidR="008973EC" w:rsidRPr="00D42B94" w:rsidRDefault="008973EC" w:rsidP="008973EC">
      <w:pPr>
        <w:pBdr>
          <w:bottom w:val="single" w:sz="4" w:space="1" w:color="808080"/>
        </w:pBdr>
        <w:tabs>
          <w:tab w:val="center" w:pos="4153"/>
          <w:tab w:val="right" w:pos="8306"/>
        </w:tabs>
        <w:suppressAutoHyphens/>
        <w:spacing w:before="160" w:line="280" w:lineRule="exact"/>
        <w:jc w:val="both"/>
        <w:rPr>
          <w:rFonts w:ascii="Arial" w:eastAsia="Times New Roman" w:hAnsi="Arial" w:cs="Times New Roman"/>
          <w:b/>
          <w:sz w:val="24"/>
          <w:szCs w:val="24"/>
          <w:lang w:eastAsia="ar-SA"/>
        </w:rPr>
      </w:pPr>
      <w:r w:rsidRPr="00D42B94">
        <w:rPr>
          <w:rFonts w:ascii="Arial" w:eastAsia="Times New Roman" w:hAnsi="Arial" w:cs="Times New Roman"/>
          <w:b/>
          <w:sz w:val="24"/>
          <w:szCs w:val="24"/>
          <w:lang w:eastAsia="ar-SA"/>
        </w:rPr>
        <w:t>Professional Background</w:t>
      </w:r>
    </w:p>
    <w:p w14:paraId="5FAB9D89" w14:textId="77777777" w:rsidR="008973EC" w:rsidRPr="00D42B94" w:rsidRDefault="008973EC" w:rsidP="008973EC">
      <w:pPr>
        <w:tabs>
          <w:tab w:val="left" w:pos="6804"/>
          <w:tab w:val="left" w:pos="10915"/>
        </w:tabs>
        <w:suppressAutoHyphens/>
        <w:spacing w:line="240" w:lineRule="auto"/>
        <w:ind w:left="2268" w:hanging="2268"/>
        <w:rPr>
          <w:rFonts w:ascii="Arial" w:eastAsia="Times New Roman" w:hAnsi="Arial" w:cs="Times New Roman"/>
          <w:sz w:val="20"/>
          <w:szCs w:val="20"/>
          <w:lang w:eastAsia="ar-SA"/>
        </w:rPr>
      </w:pPr>
      <w:bookmarkStart w:id="0" w:name="professional"/>
      <w:bookmarkStart w:id="1" w:name="ProfessionalStart"/>
      <w:bookmarkEnd w:id="0"/>
      <w:bookmarkEnd w:id="1"/>
      <w:r w:rsidRPr="00D42B94">
        <w:rPr>
          <w:rFonts w:ascii="Arial" w:eastAsia="Times New Roman" w:hAnsi="Arial" w:cs="Times New Roman"/>
          <w:sz w:val="20"/>
          <w:szCs w:val="20"/>
          <w:lang w:eastAsia="ar-SA"/>
        </w:rPr>
        <w:t>Graduate Diploma in Business (Organisational Change &amp; Development), RMIT, 1997</w:t>
      </w:r>
    </w:p>
    <w:p w14:paraId="55C78223" w14:textId="77777777" w:rsidR="008973EC" w:rsidRPr="00D42B94" w:rsidRDefault="008973EC" w:rsidP="008973EC">
      <w:pPr>
        <w:tabs>
          <w:tab w:val="left" w:pos="6804"/>
          <w:tab w:val="left" w:pos="10915"/>
        </w:tabs>
        <w:suppressAutoHyphens/>
        <w:spacing w:line="240" w:lineRule="auto"/>
        <w:ind w:left="2268" w:hanging="2268"/>
        <w:rPr>
          <w:rFonts w:ascii="Arial" w:eastAsia="Times New Roman" w:hAnsi="Arial" w:cs="Times New Roman"/>
          <w:sz w:val="20"/>
          <w:szCs w:val="20"/>
          <w:lang w:eastAsia="ar-SA"/>
        </w:rPr>
      </w:pPr>
      <w:r w:rsidRPr="00D42B94">
        <w:rPr>
          <w:rFonts w:ascii="Arial" w:eastAsia="Times New Roman" w:hAnsi="Arial" w:cs="Times New Roman"/>
          <w:sz w:val="20"/>
          <w:szCs w:val="20"/>
          <w:lang w:eastAsia="ar-SA"/>
        </w:rPr>
        <w:t>PhD, Melbourne University, 1983; Bachelor of Science (Honours), Monash University, 1980</w:t>
      </w:r>
    </w:p>
    <w:p w14:paraId="6F3B7BAD" w14:textId="2EF578D8" w:rsidR="00DE3A83" w:rsidRDefault="00DE3A83" w:rsidP="00DE3A83">
      <w:pPr>
        <w:tabs>
          <w:tab w:val="left" w:pos="6804"/>
          <w:tab w:val="left" w:pos="10915"/>
        </w:tabs>
        <w:suppressAutoHyphens/>
        <w:spacing w:line="240" w:lineRule="auto"/>
        <w:ind w:left="2268" w:hanging="2268"/>
        <w:rPr>
          <w:rFonts w:ascii="Arial" w:eastAsia="Times New Roman" w:hAnsi="Arial" w:cs="Times New Roman"/>
          <w:sz w:val="20"/>
          <w:szCs w:val="20"/>
          <w:lang w:eastAsia="ar-SA"/>
        </w:rPr>
      </w:pPr>
      <w:r>
        <w:rPr>
          <w:rFonts w:ascii="Arial" w:eastAsia="Times New Roman" w:hAnsi="Arial" w:cs="Times New Roman"/>
          <w:sz w:val="20"/>
          <w:szCs w:val="20"/>
          <w:lang w:eastAsia="ar-SA"/>
        </w:rPr>
        <w:t>GAICD</w:t>
      </w:r>
      <w:r w:rsidRPr="00D42B94">
        <w:rPr>
          <w:rFonts w:ascii="Arial" w:eastAsia="Times New Roman" w:hAnsi="Arial" w:cs="Times New Roman"/>
          <w:sz w:val="20"/>
          <w:szCs w:val="20"/>
          <w:lang w:eastAsia="ar-SA"/>
        </w:rPr>
        <w:t>, Australian Institute of Company Directors</w:t>
      </w:r>
      <w:r>
        <w:rPr>
          <w:rFonts w:ascii="Arial" w:eastAsia="Times New Roman" w:hAnsi="Arial" w:cs="Times New Roman"/>
          <w:sz w:val="20"/>
          <w:szCs w:val="20"/>
          <w:lang w:eastAsia="ar-SA"/>
        </w:rPr>
        <w:t>, 2003</w:t>
      </w:r>
    </w:p>
    <w:p w14:paraId="7A71E0D0" w14:textId="65AB213A" w:rsidR="002E250D" w:rsidRDefault="002E250D" w:rsidP="008973EC">
      <w:pPr>
        <w:tabs>
          <w:tab w:val="left" w:pos="6804"/>
          <w:tab w:val="left" w:pos="10915"/>
        </w:tabs>
        <w:suppressAutoHyphens/>
        <w:spacing w:line="240" w:lineRule="auto"/>
        <w:ind w:left="2268" w:hanging="2268"/>
        <w:rPr>
          <w:rFonts w:ascii="Arial" w:eastAsia="Times New Roman" w:hAnsi="Arial" w:cs="Times New Roman"/>
          <w:sz w:val="20"/>
          <w:szCs w:val="20"/>
          <w:lang w:eastAsia="ar-SA"/>
        </w:rPr>
      </w:pPr>
      <w:r>
        <w:rPr>
          <w:rFonts w:ascii="Arial" w:eastAsia="Times New Roman" w:hAnsi="Arial" w:cs="Times New Roman"/>
          <w:sz w:val="20"/>
          <w:szCs w:val="20"/>
          <w:lang w:eastAsia="ar-SA"/>
        </w:rPr>
        <w:t xml:space="preserve">CHIA, </w:t>
      </w:r>
      <w:r w:rsidR="00DE3A83">
        <w:rPr>
          <w:rFonts w:ascii="Arial" w:eastAsia="Times New Roman" w:hAnsi="Arial" w:cs="Times New Roman"/>
          <w:sz w:val="20"/>
          <w:szCs w:val="20"/>
          <w:lang w:eastAsia="ar-SA"/>
        </w:rPr>
        <w:t>Australasian Institute of Digital Health</w:t>
      </w:r>
      <w:r w:rsidR="00DE3A83">
        <w:rPr>
          <w:rFonts w:ascii="Arial" w:eastAsia="Times New Roman" w:hAnsi="Arial" w:cs="Times New Roman"/>
          <w:sz w:val="20"/>
          <w:szCs w:val="20"/>
          <w:lang w:eastAsia="ar-SA"/>
        </w:rPr>
        <w:t>, 2014</w:t>
      </w:r>
    </w:p>
    <w:p w14:paraId="41DE4F07" w14:textId="2C7DBC86" w:rsidR="008973EC" w:rsidRDefault="00EB3F78" w:rsidP="008973EC">
      <w:pPr>
        <w:tabs>
          <w:tab w:val="left" w:pos="6804"/>
          <w:tab w:val="left" w:pos="10915"/>
        </w:tabs>
        <w:suppressAutoHyphens/>
        <w:spacing w:line="240" w:lineRule="auto"/>
        <w:ind w:left="2268" w:hanging="2268"/>
        <w:rPr>
          <w:rFonts w:ascii="Arial" w:eastAsia="Times New Roman" w:hAnsi="Arial" w:cs="Times New Roman"/>
          <w:sz w:val="20"/>
          <w:szCs w:val="20"/>
          <w:lang w:eastAsia="ar-SA"/>
        </w:rPr>
      </w:pPr>
      <w:r>
        <w:rPr>
          <w:rFonts w:ascii="Arial" w:eastAsia="Times New Roman" w:hAnsi="Arial" w:cs="Times New Roman"/>
          <w:sz w:val="20"/>
          <w:szCs w:val="20"/>
          <w:lang w:eastAsia="ar-SA"/>
        </w:rPr>
        <w:t>FHEA</w:t>
      </w:r>
      <w:r w:rsidR="00A83C7D">
        <w:rPr>
          <w:rFonts w:ascii="Arial" w:eastAsia="Times New Roman" w:hAnsi="Arial" w:cs="Times New Roman"/>
          <w:sz w:val="20"/>
          <w:szCs w:val="20"/>
          <w:lang w:eastAsia="ar-SA"/>
        </w:rPr>
        <w:t>, Fellow of Higher Education Authority</w:t>
      </w:r>
      <w:r w:rsidR="00456D36">
        <w:rPr>
          <w:rFonts w:ascii="Arial" w:eastAsia="Times New Roman" w:hAnsi="Arial" w:cs="Times New Roman"/>
          <w:sz w:val="20"/>
          <w:szCs w:val="20"/>
          <w:lang w:eastAsia="ar-SA"/>
        </w:rPr>
        <w:t xml:space="preserve">, </w:t>
      </w:r>
      <w:r w:rsidR="008D20E0">
        <w:rPr>
          <w:rFonts w:ascii="Arial" w:eastAsia="Times New Roman" w:hAnsi="Arial" w:cs="Times New Roman"/>
          <w:sz w:val="20"/>
          <w:szCs w:val="20"/>
          <w:lang w:eastAsia="ar-SA"/>
        </w:rPr>
        <w:t>2023</w:t>
      </w:r>
    </w:p>
    <w:p w14:paraId="32C98125" w14:textId="4B1BB151" w:rsidR="00A83C7D" w:rsidRPr="00E4670A" w:rsidRDefault="00A83C7D" w:rsidP="008973EC">
      <w:pPr>
        <w:tabs>
          <w:tab w:val="left" w:pos="6804"/>
          <w:tab w:val="left" w:pos="10915"/>
        </w:tabs>
        <w:suppressAutoHyphens/>
        <w:spacing w:line="240" w:lineRule="auto"/>
        <w:ind w:left="2268" w:hanging="2268"/>
        <w:rPr>
          <w:rFonts w:ascii="Arial" w:eastAsia="Times New Roman" w:hAnsi="Arial" w:cs="Times New Roman"/>
          <w:sz w:val="20"/>
          <w:szCs w:val="20"/>
          <w:lang w:eastAsia="ar-SA"/>
        </w:rPr>
      </w:pPr>
      <w:r>
        <w:rPr>
          <w:rFonts w:ascii="Arial" w:eastAsia="Times New Roman" w:hAnsi="Arial" w:cs="Times New Roman"/>
          <w:sz w:val="20"/>
          <w:szCs w:val="20"/>
          <w:lang w:eastAsia="ar-SA"/>
        </w:rPr>
        <w:t>FAIDH, Fellow Australasian Institute of Digital Health</w:t>
      </w:r>
      <w:r w:rsidR="008D20E0">
        <w:rPr>
          <w:rFonts w:ascii="Arial" w:eastAsia="Times New Roman" w:hAnsi="Arial" w:cs="Times New Roman"/>
          <w:sz w:val="20"/>
          <w:szCs w:val="20"/>
          <w:lang w:eastAsia="ar-SA"/>
        </w:rPr>
        <w:t xml:space="preserve">, </w:t>
      </w:r>
      <w:r w:rsidR="00D54141">
        <w:rPr>
          <w:rFonts w:ascii="Arial" w:eastAsia="Times New Roman" w:hAnsi="Arial" w:cs="Times New Roman"/>
          <w:sz w:val="20"/>
          <w:szCs w:val="20"/>
          <w:lang w:eastAsia="ar-SA"/>
        </w:rPr>
        <w:t>2020</w:t>
      </w:r>
    </w:p>
    <w:p w14:paraId="694C7E61" w14:textId="77777777" w:rsidR="00996315" w:rsidRDefault="00996315" w:rsidP="00996315"/>
    <w:sectPr w:rsidR="00996315" w:rsidSect="006A5A8E">
      <w:pgSz w:w="11906" w:h="16838"/>
      <w:pgMar w:top="851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36F21"/>
    <w:multiLevelType w:val="hybridMultilevel"/>
    <w:tmpl w:val="0C14A23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91D3B"/>
    <w:multiLevelType w:val="hybridMultilevel"/>
    <w:tmpl w:val="4CB2AB6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96908"/>
    <w:multiLevelType w:val="hybridMultilevel"/>
    <w:tmpl w:val="3FA629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3C1822"/>
    <w:multiLevelType w:val="hybridMultilevel"/>
    <w:tmpl w:val="9CB427F2"/>
    <w:lvl w:ilvl="0" w:tplc="0C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" w15:restartNumberingAfterBreak="0">
    <w:nsid w:val="30B720BF"/>
    <w:multiLevelType w:val="hybridMultilevel"/>
    <w:tmpl w:val="9E886D8A"/>
    <w:lvl w:ilvl="0" w:tplc="D676024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2938E1"/>
    <w:multiLevelType w:val="hybridMultilevel"/>
    <w:tmpl w:val="95705E4A"/>
    <w:lvl w:ilvl="0" w:tplc="0C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6" w15:restartNumberingAfterBreak="0">
    <w:nsid w:val="5B395B20"/>
    <w:multiLevelType w:val="hybridMultilevel"/>
    <w:tmpl w:val="424811C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482C3F"/>
    <w:multiLevelType w:val="hybridMultilevel"/>
    <w:tmpl w:val="63F4E294"/>
    <w:lvl w:ilvl="0" w:tplc="0C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8" w15:restartNumberingAfterBreak="0">
    <w:nsid w:val="73A41BAA"/>
    <w:multiLevelType w:val="hybridMultilevel"/>
    <w:tmpl w:val="EE9A477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225168">
    <w:abstractNumId w:val="3"/>
  </w:num>
  <w:num w:numId="2" w16cid:durableId="660962540">
    <w:abstractNumId w:val="1"/>
  </w:num>
  <w:num w:numId="3" w16cid:durableId="1694066839">
    <w:abstractNumId w:val="4"/>
  </w:num>
  <w:num w:numId="4" w16cid:durableId="484395148">
    <w:abstractNumId w:val="5"/>
  </w:num>
  <w:num w:numId="5" w16cid:durableId="1971937293">
    <w:abstractNumId w:val="6"/>
  </w:num>
  <w:num w:numId="6" w16cid:durableId="1812673926">
    <w:abstractNumId w:val="2"/>
  </w:num>
  <w:num w:numId="7" w16cid:durableId="993097582">
    <w:abstractNumId w:val="0"/>
  </w:num>
  <w:num w:numId="8" w16cid:durableId="926887561">
    <w:abstractNumId w:val="8"/>
  </w:num>
  <w:num w:numId="9" w16cid:durableId="19866209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9A0"/>
    <w:rsid w:val="00025FEA"/>
    <w:rsid w:val="0003196B"/>
    <w:rsid w:val="00047E13"/>
    <w:rsid w:val="000A123B"/>
    <w:rsid w:val="000A69B3"/>
    <w:rsid w:val="000A73A5"/>
    <w:rsid w:val="000B2149"/>
    <w:rsid w:val="000B4890"/>
    <w:rsid w:val="000B6A73"/>
    <w:rsid w:val="000C05EF"/>
    <w:rsid w:val="000C3B33"/>
    <w:rsid w:val="000D14D7"/>
    <w:rsid w:val="000D49B5"/>
    <w:rsid w:val="000E181F"/>
    <w:rsid w:val="000E403E"/>
    <w:rsid w:val="000E619C"/>
    <w:rsid w:val="000F3A00"/>
    <w:rsid w:val="001053C9"/>
    <w:rsid w:val="00105833"/>
    <w:rsid w:val="001064EB"/>
    <w:rsid w:val="00106FEC"/>
    <w:rsid w:val="00120AE1"/>
    <w:rsid w:val="001232A7"/>
    <w:rsid w:val="00124E97"/>
    <w:rsid w:val="00126DDA"/>
    <w:rsid w:val="00176779"/>
    <w:rsid w:val="0019487E"/>
    <w:rsid w:val="001A151A"/>
    <w:rsid w:val="001A358C"/>
    <w:rsid w:val="001A53E5"/>
    <w:rsid w:val="001C21B0"/>
    <w:rsid w:val="001C2885"/>
    <w:rsid w:val="001D0633"/>
    <w:rsid w:val="001D281C"/>
    <w:rsid w:val="001E1B82"/>
    <w:rsid w:val="001E5DA4"/>
    <w:rsid w:val="001E6F9E"/>
    <w:rsid w:val="001F1B08"/>
    <w:rsid w:val="002167B6"/>
    <w:rsid w:val="0021704F"/>
    <w:rsid w:val="00222E00"/>
    <w:rsid w:val="00227964"/>
    <w:rsid w:val="00233BEE"/>
    <w:rsid w:val="00237723"/>
    <w:rsid w:val="00241713"/>
    <w:rsid w:val="00256AF4"/>
    <w:rsid w:val="002631E7"/>
    <w:rsid w:val="00265702"/>
    <w:rsid w:val="00272D09"/>
    <w:rsid w:val="00273CB0"/>
    <w:rsid w:val="002760BA"/>
    <w:rsid w:val="00292192"/>
    <w:rsid w:val="00293196"/>
    <w:rsid w:val="002A6552"/>
    <w:rsid w:val="002A7EB9"/>
    <w:rsid w:val="002E250D"/>
    <w:rsid w:val="002F3624"/>
    <w:rsid w:val="00303EDD"/>
    <w:rsid w:val="00305A25"/>
    <w:rsid w:val="003113A2"/>
    <w:rsid w:val="00313EB2"/>
    <w:rsid w:val="0031427A"/>
    <w:rsid w:val="00323D9B"/>
    <w:rsid w:val="003271B8"/>
    <w:rsid w:val="00331A16"/>
    <w:rsid w:val="00334A6F"/>
    <w:rsid w:val="0033550D"/>
    <w:rsid w:val="00336AF6"/>
    <w:rsid w:val="00336F96"/>
    <w:rsid w:val="00337EC2"/>
    <w:rsid w:val="00340BE8"/>
    <w:rsid w:val="003521EA"/>
    <w:rsid w:val="00353A8A"/>
    <w:rsid w:val="00376E08"/>
    <w:rsid w:val="00394DFC"/>
    <w:rsid w:val="00397D9C"/>
    <w:rsid w:val="003B04B1"/>
    <w:rsid w:val="003B2ADD"/>
    <w:rsid w:val="003B35E9"/>
    <w:rsid w:val="003C5525"/>
    <w:rsid w:val="003C58C2"/>
    <w:rsid w:val="003D67F1"/>
    <w:rsid w:val="003E0922"/>
    <w:rsid w:val="003F22AD"/>
    <w:rsid w:val="003F6973"/>
    <w:rsid w:val="004019CF"/>
    <w:rsid w:val="00404A9A"/>
    <w:rsid w:val="00410EA1"/>
    <w:rsid w:val="00411B33"/>
    <w:rsid w:val="00413AFF"/>
    <w:rsid w:val="00420A14"/>
    <w:rsid w:val="004216FD"/>
    <w:rsid w:val="00426F71"/>
    <w:rsid w:val="00435626"/>
    <w:rsid w:val="0044094A"/>
    <w:rsid w:val="004436DF"/>
    <w:rsid w:val="00456D36"/>
    <w:rsid w:val="00470C53"/>
    <w:rsid w:val="004859BE"/>
    <w:rsid w:val="00487A1D"/>
    <w:rsid w:val="004956BB"/>
    <w:rsid w:val="004B3BCA"/>
    <w:rsid w:val="004C4B1E"/>
    <w:rsid w:val="004C6FC8"/>
    <w:rsid w:val="004D2E09"/>
    <w:rsid w:val="004D57EE"/>
    <w:rsid w:val="004E20CA"/>
    <w:rsid w:val="00500FD3"/>
    <w:rsid w:val="0050400E"/>
    <w:rsid w:val="00507090"/>
    <w:rsid w:val="005119A0"/>
    <w:rsid w:val="00511C9D"/>
    <w:rsid w:val="005232BF"/>
    <w:rsid w:val="005254CC"/>
    <w:rsid w:val="00530062"/>
    <w:rsid w:val="00533F24"/>
    <w:rsid w:val="0053579B"/>
    <w:rsid w:val="00535CFE"/>
    <w:rsid w:val="00536544"/>
    <w:rsid w:val="00544E86"/>
    <w:rsid w:val="005502C8"/>
    <w:rsid w:val="00552634"/>
    <w:rsid w:val="00557983"/>
    <w:rsid w:val="00562454"/>
    <w:rsid w:val="00567567"/>
    <w:rsid w:val="00573461"/>
    <w:rsid w:val="00582DF9"/>
    <w:rsid w:val="00595369"/>
    <w:rsid w:val="005A5AD5"/>
    <w:rsid w:val="005C5EE6"/>
    <w:rsid w:val="005D4042"/>
    <w:rsid w:val="005E234C"/>
    <w:rsid w:val="005F7341"/>
    <w:rsid w:val="00607724"/>
    <w:rsid w:val="006156BB"/>
    <w:rsid w:val="00632D17"/>
    <w:rsid w:val="00634871"/>
    <w:rsid w:val="00644544"/>
    <w:rsid w:val="00661D89"/>
    <w:rsid w:val="00666878"/>
    <w:rsid w:val="00667612"/>
    <w:rsid w:val="00674EAF"/>
    <w:rsid w:val="0067595F"/>
    <w:rsid w:val="0068011E"/>
    <w:rsid w:val="006828E8"/>
    <w:rsid w:val="00685F3E"/>
    <w:rsid w:val="00687629"/>
    <w:rsid w:val="006900DD"/>
    <w:rsid w:val="00691E5E"/>
    <w:rsid w:val="006A1223"/>
    <w:rsid w:val="006A5A8E"/>
    <w:rsid w:val="006C20A1"/>
    <w:rsid w:val="006E1A44"/>
    <w:rsid w:val="006E4417"/>
    <w:rsid w:val="006E46BF"/>
    <w:rsid w:val="006E46FF"/>
    <w:rsid w:val="006E6F62"/>
    <w:rsid w:val="006F34C1"/>
    <w:rsid w:val="0070150B"/>
    <w:rsid w:val="00705500"/>
    <w:rsid w:val="007102A3"/>
    <w:rsid w:val="007264D9"/>
    <w:rsid w:val="00727B57"/>
    <w:rsid w:val="00727DFC"/>
    <w:rsid w:val="007350EA"/>
    <w:rsid w:val="0073679D"/>
    <w:rsid w:val="00745369"/>
    <w:rsid w:val="00746624"/>
    <w:rsid w:val="00752BCA"/>
    <w:rsid w:val="00754C39"/>
    <w:rsid w:val="007619E5"/>
    <w:rsid w:val="00761F69"/>
    <w:rsid w:val="00762940"/>
    <w:rsid w:val="007678D2"/>
    <w:rsid w:val="00780651"/>
    <w:rsid w:val="00783D36"/>
    <w:rsid w:val="007A1B0C"/>
    <w:rsid w:val="007C05A1"/>
    <w:rsid w:val="007C6C68"/>
    <w:rsid w:val="007D2DDF"/>
    <w:rsid w:val="007D2F2A"/>
    <w:rsid w:val="007D48DD"/>
    <w:rsid w:val="007D53F9"/>
    <w:rsid w:val="007D6BB0"/>
    <w:rsid w:val="007E39D5"/>
    <w:rsid w:val="007F77A8"/>
    <w:rsid w:val="00812552"/>
    <w:rsid w:val="00813AD6"/>
    <w:rsid w:val="00813F5A"/>
    <w:rsid w:val="00815146"/>
    <w:rsid w:val="008169B0"/>
    <w:rsid w:val="00826CBC"/>
    <w:rsid w:val="00833A17"/>
    <w:rsid w:val="0083484B"/>
    <w:rsid w:val="00837F5A"/>
    <w:rsid w:val="00846C25"/>
    <w:rsid w:val="00851783"/>
    <w:rsid w:val="00874B4A"/>
    <w:rsid w:val="008806E7"/>
    <w:rsid w:val="00884A18"/>
    <w:rsid w:val="008963C6"/>
    <w:rsid w:val="008973EC"/>
    <w:rsid w:val="00897EE8"/>
    <w:rsid w:val="008A3197"/>
    <w:rsid w:val="008A6CD3"/>
    <w:rsid w:val="008B1D74"/>
    <w:rsid w:val="008D20E0"/>
    <w:rsid w:val="008D5BAB"/>
    <w:rsid w:val="008D7583"/>
    <w:rsid w:val="008F0B94"/>
    <w:rsid w:val="008F6E53"/>
    <w:rsid w:val="00907958"/>
    <w:rsid w:val="0091213D"/>
    <w:rsid w:val="00914AA5"/>
    <w:rsid w:val="00920F29"/>
    <w:rsid w:val="00922166"/>
    <w:rsid w:val="00925D5B"/>
    <w:rsid w:val="00936C71"/>
    <w:rsid w:val="00937CA5"/>
    <w:rsid w:val="00942E53"/>
    <w:rsid w:val="0094682D"/>
    <w:rsid w:val="00950247"/>
    <w:rsid w:val="0095259B"/>
    <w:rsid w:val="009574DA"/>
    <w:rsid w:val="00964DE1"/>
    <w:rsid w:val="0097118D"/>
    <w:rsid w:val="00975C43"/>
    <w:rsid w:val="0098313E"/>
    <w:rsid w:val="00992211"/>
    <w:rsid w:val="00995411"/>
    <w:rsid w:val="00996315"/>
    <w:rsid w:val="009965F2"/>
    <w:rsid w:val="009B05B8"/>
    <w:rsid w:val="009B1D35"/>
    <w:rsid w:val="009B1E57"/>
    <w:rsid w:val="009B4892"/>
    <w:rsid w:val="009D2AD9"/>
    <w:rsid w:val="009E1B8C"/>
    <w:rsid w:val="009F144C"/>
    <w:rsid w:val="009F7149"/>
    <w:rsid w:val="009F729E"/>
    <w:rsid w:val="009F7511"/>
    <w:rsid w:val="009F7671"/>
    <w:rsid w:val="00A06D40"/>
    <w:rsid w:val="00A11C5C"/>
    <w:rsid w:val="00A20962"/>
    <w:rsid w:val="00A269E0"/>
    <w:rsid w:val="00A35926"/>
    <w:rsid w:val="00A3624C"/>
    <w:rsid w:val="00A371FC"/>
    <w:rsid w:val="00A377DC"/>
    <w:rsid w:val="00A41900"/>
    <w:rsid w:val="00A472BE"/>
    <w:rsid w:val="00A51218"/>
    <w:rsid w:val="00A62346"/>
    <w:rsid w:val="00A65BC0"/>
    <w:rsid w:val="00A8127D"/>
    <w:rsid w:val="00A816F8"/>
    <w:rsid w:val="00A83C7D"/>
    <w:rsid w:val="00A8742A"/>
    <w:rsid w:val="00A876CB"/>
    <w:rsid w:val="00A90305"/>
    <w:rsid w:val="00AB6B98"/>
    <w:rsid w:val="00AE26F2"/>
    <w:rsid w:val="00AE5454"/>
    <w:rsid w:val="00AF476D"/>
    <w:rsid w:val="00AF53FD"/>
    <w:rsid w:val="00AF7587"/>
    <w:rsid w:val="00B03E82"/>
    <w:rsid w:val="00B073FE"/>
    <w:rsid w:val="00B20AFC"/>
    <w:rsid w:val="00B21859"/>
    <w:rsid w:val="00B24DD4"/>
    <w:rsid w:val="00B27B92"/>
    <w:rsid w:val="00B3741F"/>
    <w:rsid w:val="00B41851"/>
    <w:rsid w:val="00B43667"/>
    <w:rsid w:val="00B45A8C"/>
    <w:rsid w:val="00B536FC"/>
    <w:rsid w:val="00B65B54"/>
    <w:rsid w:val="00B6799A"/>
    <w:rsid w:val="00B7485F"/>
    <w:rsid w:val="00B74B13"/>
    <w:rsid w:val="00B7751B"/>
    <w:rsid w:val="00B908BF"/>
    <w:rsid w:val="00B9393B"/>
    <w:rsid w:val="00B93D36"/>
    <w:rsid w:val="00BA6E06"/>
    <w:rsid w:val="00BB0444"/>
    <w:rsid w:val="00BB1F12"/>
    <w:rsid w:val="00BB2278"/>
    <w:rsid w:val="00BB5409"/>
    <w:rsid w:val="00BB6C73"/>
    <w:rsid w:val="00BB7ECE"/>
    <w:rsid w:val="00BB7F68"/>
    <w:rsid w:val="00BD65A6"/>
    <w:rsid w:val="00BE541A"/>
    <w:rsid w:val="00BF04A5"/>
    <w:rsid w:val="00BF46E4"/>
    <w:rsid w:val="00C066E3"/>
    <w:rsid w:val="00C122F8"/>
    <w:rsid w:val="00C15896"/>
    <w:rsid w:val="00C24DEB"/>
    <w:rsid w:val="00C302AC"/>
    <w:rsid w:val="00C310E6"/>
    <w:rsid w:val="00C35D48"/>
    <w:rsid w:val="00C36E26"/>
    <w:rsid w:val="00C44962"/>
    <w:rsid w:val="00C46193"/>
    <w:rsid w:val="00C6055D"/>
    <w:rsid w:val="00C65C1B"/>
    <w:rsid w:val="00C67C7F"/>
    <w:rsid w:val="00C7084F"/>
    <w:rsid w:val="00C7101A"/>
    <w:rsid w:val="00C73B27"/>
    <w:rsid w:val="00C908F7"/>
    <w:rsid w:val="00C93CCF"/>
    <w:rsid w:val="00CA3DD2"/>
    <w:rsid w:val="00CC2DB0"/>
    <w:rsid w:val="00CC39A4"/>
    <w:rsid w:val="00CD166A"/>
    <w:rsid w:val="00CD3ACC"/>
    <w:rsid w:val="00CD4EE8"/>
    <w:rsid w:val="00CE1E92"/>
    <w:rsid w:val="00CE5D81"/>
    <w:rsid w:val="00CF0BA3"/>
    <w:rsid w:val="00CF0FF4"/>
    <w:rsid w:val="00D12CE4"/>
    <w:rsid w:val="00D15A5D"/>
    <w:rsid w:val="00D27FCE"/>
    <w:rsid w:val="00D42AA5"/>
    <w:rsid w:val="00D45B62"/>
    <w:rsid w:val="00D500D0"/>
    <w:rsid w:val="00D54141"/>
    <w:rsid w:val="00D54B68"/>
    <w:rsid w:val="00D60751"/>
    <w:rsid w:val="00D71FF9"/>
    <w:rsid w:val="00D8305F"/>
    <w:rsid w:val="00D83E21"/>
    <w:rsid w:val="00D874CA"/>
    <w:rsid w:val="00D905A2"/>
    <w:rsid w:val="00D913F0"/>
    <w:rsid w:val="00D926E1"/>
    <w:rsid w:val="00DA5E08"/>
    <w:rsid w:val="00DB147B"/>
    <w:rsid w:val="00DC3E81"/>
    <w:rsid w:val="00DE3A83"/>
    <w:rsid w:val="00DE4F0A"/>
    <w:rsid w:val="00DF057B"/>
    <w:rsid w:val="00DF2FF5"/>
    <w:rsid w:val="00DF630D"/>
    <w:rsid w:val="00DF686F"/>
    <w:rsid w:val="00E0006D"/>
    <w:rsid w:val="00E01EDA"/>
    <w:rsid w:val="00E112BE"/>
    <w:rsid w:val="00E12C63"/>
    <w:rsid w:val="00E20B1E"/>
    <w:rsid w:val="00E233DD"/>
    <w:rsid w:val="00E34B9D"/>
    <w:rsid w:val="00E47800"/>
    <w:rsid w:val="00E50324"/>
    <w:rsid w:val="00E53935"/>
    <w:rsid w:val="00E613D5"/>
    <w:rsid w:val="00E90E9D"/>
    <w:rsid w:val="00E93202"/>
    <w:rsid w:val="00E936C0"/>
    <w:rsid w:val="00E9711A"/>
    <w:rsid w:val="00EA6316"/>
    <w:rsid w:val="00EB0018"/>
    <w:rsid w:val="00EB3F78"/>
    <w:rsid w:val="00EB43CF"/>
    <w:rsid w:val="00EC0CEE"/>
    <w:rsid w:val="00F15903"/>
    <w:rsid w:val="00F22914"/>
    <w:rsid w:val="00F234B2"/>
    <w:rsid w:val="00F310AA"/>
    <w:rsid w:val="00F36710"/>
    <w:rsid w:val="00F44B54"/>
    <w:rsid w:val="00F47E40"/>
    <w:rsid w:val="00F509BE"/>
    <w:rsid w:val="00F554F4"/>
    <w:rsid w:val="00F6134E"/>
    <w:rsid w:val="00F66F82"/>
    <w:rsid w:val="00F71500"/>
    <w:rsid w:val="00F80275"/>
    <w:rsid w:val="00F838E8"/>
    <w:rsid w:val="00FA605A"/>
    <w:rsid w:val="00FC0122"/>
    <w:rsid w:val="00FC3970"/>
    <w:rsid w:val="00FC522F"/>
    <w:rsid w:val="00FC7291"/>
    <w:rsid w:val="00FE2D6A"/>
    <w:rsid w:val="00FE7170"/>
    <w:rsid w:val="00FF02AA"/>
    <w:rsid w:val="00FF4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6374B"/>
  <w15:chartTrackingRefBased/>
  <w15:docId w15:val="{251C0F18-9110-4B4F-9FB2-33F40E709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1"/>
    <w:qFormat/>
    <w:rsid w:val="008806E7"/>
    <w:pPr>
      <w:widowControl w:val="0"/>
      <w:spacing w:after="0" w:line="240" w:lineRule="auto"/>
      <w:ind w:left="127"/>
      <w:outlineLvl w:val="1"/>
    </w:pPr>
    <w:rPr>
      <w:rFonts w:ascii="Times New Roman" w:eastAsia="Times New Roman" w:hAnsi="Times New Roman"/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119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3484B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E936C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936C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936C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936C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936C0"/>
    <w:rPr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1"/>
    <w:rsid w:val="008806E7"/>
    <w:rPr>
      <w:rFonts w:ascii="Times New Roman" w:eastAsia="Times New Roman" w:hAnsi="Times New Roman"/>
      <w:b/>
      <w:bCs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DD6403-A0A6-4A6B-9E5D-EC0811D7DA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1468</Words>
  <Characters>8942</Characters>
  <Application>Microsoft Office Word</Application>
  <DocSecurity>0</DocSecurity>
  <Lines>223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Merran Stewart</dc:creator>
  <cp:keywords/>
  <dc:description/>
  <cp:lastModifiedBy>Paul Cooper</cp:lastModifiedBy>
  <cp:revision>7</cp:revision>
  <dcterms:created xsi:type="dcterms:W3CDTF">2025-10-09T09:59:00Z</dcterms:created>
  <dcterms:modified xsi:type="dcterms:W3CDTF">2025-10-09T10:02:00Z</dcterms:modified>
</cp:coreProperties>
</file>