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534" w:rsidRPr="000E3707" w:rsidRDefault="00312534">
      <w:pPr>
        <w:rPr>
          <w:rFonts w:cstheme="minorHAnsi"/>
        </w:rPr>
      </w:pPr>
    </w:p>
    <w:p w:rsidR="004D412C" w:rsidRPr="000E3707" w:rsidRDefault="004D412C" w:rsidP="004D412C">
      <w:pPr>
        <w:spacing w:after="0" w:line="240" w:lineRule="auto"/>
        <w:jc w:val="center"/>
        <w:rPr>
          <w:rFonts w:cstheme="minorHAnsi"/>
          <w:b/>
          <w:sz w:val="52"/>
        </w:rPr>
      </w:pPr>
    </w:p>
    <w:p w:rsidR="004D412C" w:rsidRPr="000E3707" w:rsidRDefault="004D412C" w:rsidP="004D412C">
      <w:pPr>
        <w:spacing w:after="0" w:line="240" w:lineRule="auto"/>
        <w:jc w:val="center"/>
        <w:rPr>
          <w:rFonts w:cstheme="minorHAnsi"/>
          <w:b/>
          <w:sz w:val="144"/>
        </w:rPr>
      </w:pPr>
      <w:r w:rsidRPr="000E3707">
        <w:rPr>
          <w:rFonts w:cstheme="minorHAnsi"/>
          <w:b/>
          <w:sz w:val="144"/>
        </w:rPr>
        <w:t>Registration</w:t>
      </w:r>
    </w:p>
    <w:p w:rsidR="004D412C" w:rsidRPr="000E3707" w:rsidRDefault="004D412C" w:rsidP="004D412C">
      <w:pPr>
        <w:spacing w:after="0" w:line="240" w:lineRule="auto"/>
        <w:jc w:val="center"/>
        <w:rPr>
          <w:rFonts w:cstheme="minorHAnsi"/>
          <w:b/>
          <w:sz w:val="144"/>
        </w:rPr>
      </w:pPr>
      <w:r w:rsidRPr="000E3707">
        <w:rPr>
          <w:rFonts w:cstheme="minorHAnsi"/>
          <w:b/>
          <w:sz w:val="144"/>
        </w:rPr>
        <w:t>&amp;</w:t>
      </w:r>
    </w:p>
    <w:p w:rsidR="004D412C" w:rsidRPr="000E3707" w:rsidRDefault="004D412C" w:rsidP="004D412C">
      <w:pPr>
        <w:spacing w:after="0" w:line="240" w:lineRule="auto"/>
        <w:jc w:val="center"/>
        <w:rPr>
          <w:rFonts w:cstheme="minorHAnsi"/>
          <w:b/>
          <w:sz w:val="144"/>
        </w:rPr>
      </w:pPr>
      <w:r w:rsidRPr="000E3707">
        <w:rPr>
          <w:rFonts w:cstheme="minorHAnsi"/>
          <w:b/>
          <w:sz w:val="144"/>
        </w:rPr>
        <w:t>Admission Policy</w:t>
      </w:r>
    </w:p>
    <w:p w:rsidR="004D412C" w:rsidRPr="000E3707" w:rsidRDefault="004D412C" w:rsidP="004D412C">
      <w:pPr>
        <w:spacing w:after="0" w:line="240" w:lineRule="auto"/>
        <w:jc w:val="center"/>
        <w:rPr>
          <w:rFonts w:cstheme="minorHAnsi"/>
          <w:b/>
          <w:sz w:val="144"/>
        </w:rPr>
      </w:pPr>
    </w:p>
    <w:p w:rsidR="004D412C" w:rsidRPr="000E3707" w:rsidRDefault="004D412C" w:rsidP="004D412C">
      <w:pPr>
        <w:spacing w:after="0" w:line="240" w:lineRule="auto"/>
        <w:jc w:val="center"/>
        <w:rPr>
          <w:rFonts w:cstheme="minorHAnsi"/>
          <w:b/>
          <w:sz w:val="28"/>
        </w:rPr>
      </w:pPr>
    </w:p>
    <w:p w:rsidR="004D412C" w:rsidRDefault="004D412C" w:rsidP="004D412C">
      <w:pPr>
        <w:spacing w:after="0" w:line="240" w:lineRule="auto"/>
        <w:jc w:val="center"/>
        <w:rPr>
          <w:rFonts w:cstheme="minorHAnsi"/>
          <w:b/>
          <w:sz w:val="28"/>
        </w:rPr>
      </w:pPr>
    </w:p>
    <w:p w:rsidR="007F2F54" w:rsidRPr="000E3707" w:rsidRDefault="007F2F54" w:rsidP="004D412C">
      <w:pPr>
        <w:spacing w:after="0" w:line="240" w:lineRule="auto"/>
        <w:jc w:val="center"/>
        <w:rPr>
          <w:rFonts w:cstheme="minorHAnsi"/>
          <w:b/>
          <w:sz w:val="28"/>
        </w:rPr>
      </w:pPr>
    </w:p>
    <w:p w:rsidR="004D412C" w:rsidRDefault="004D412C" w:rsidP="00FC1F7D">
      <w:pPr>
        <w:spacing w:after="0" w:line="240" w:lineRule="auto"/>
        <w:rPr>
          <w:rFonts w:cstheme="minorHAnsi"/>
          <w:b/>
          <w:sz w:val="24"/>
        </w:rPr>
      </w:pPr>
      <w:r w:rsidRPr="000E3707">
        <w:rPr>
          <w:rFonts w:cstheme="minorHAnsi"/>
          <w:b/>
          <w:sz w:val="24"/>
        </w:rPr>
        <w:t xml:space="preserve">AAC 02: </w:t>
      </w:r>
      <w:r w:rsidRPr="00093240">
        <w:rPr>
          <w:rFonts w:cstheme="minorHAnsi"/>
          <w:b/>
          <w:sz w:val="24"/>
        </w:rPr>
        <w:t>The organization has a well-defined registration and admission process.</w:t>
      </w:r>
    </w:p>
    <w:p w:rsidR="00FE3DB1" w:rsidRPr="000E3707" w:rsidRDefault="00FE3DB1" w:rsidP="00FC1F7D">
      <w:pPr>
        <w:spacing w:after="0" w:line="240" w:lineRule="auto"/>
        <w:rPr>
          <w:rFonts w:cstheme="minorHAnsi"/>
          <w:sz w:val="24"/>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Policy</w:t>
      </w:r>
    </w:p>
    <w:p w:rsidR="004D412C" w:rsidRPr="000E3707" w:rsidRDefault="004D412C" w:rsidP="00FC1F7D">
      <w:pPr>
        <w:spacing w:after="0"/>
        <w:jc w:val="both"/>
        <w:rPr>
          <w:rFonts w:cstheme="minorHAnsi"/>
          <w:sz w:val="20"/>
          <w:szCs w:val="20"/>
        </w:rPr>
      </w:pPr>
      <w:r w:rsidRPr="000E3707">
        <w:rPr>
          <w:rFonts w:cstheme="minorHAnsi"/>
          <w:sz w:val="20"/>
          <w:szCs w:val="20"/>
        </w:rPr>
        <w:t xml:space="preserve">All patients who are assessed in </w:t>
      </w:r>
      <w:r w:rsidR="001C19DC">
        <w:rPr>
          <w:rFonts w:cstheme="minorHAnsi"/>
          <w:sz w:val="20"/>
          <w:szCs w:val="20"/>
        </w:rPr>
        <w:t>HRH</w:t>
      </w:r>
      <w:r w:rsidRPr="000E3707">
        <w:rPr>
          <w:rFonts w:cstheme="minorHAnsi"/>
          <w:sz w:val="20"/>
          <w:szCs w:val="20"/>
        </w:rPr>
        <w:t xml:space="preserve"> Hospital shall be registered. This will also includes unidentified patients. </w:t>
      </w:r>
    </w:p>
    <w:p w:rsidR="004D412C" w:rsidRPr="000E3707" w:rsidRDefault="001C19DC" w:rsidP="00FC1F7D">
      <w:pPr>
        <w:spacing w:after="0"/>
        <w:jc w:val="both"/>
        <w:rPr>
          <w:rFonts w:cstheme="minorHAnsi"/>
          <w:sz w:val="20"/>
          <w:szCs w:val="20"/>
        </w:rPr>
      </w:pPr>
      <w:r>
        <w:rPr>
          <w:rFonts w:cstheme="minorHAnsi"/>
          <w:sz w:val="20"/>
          <w:szCs w:val="20"/>
        </w:rPr>
        <w:t>HRH</w:t>
      </w:r>
      <w:r w:rsidR="004D412C" w:rsidRPr="000E3707">
        <w:rPr>
          <w:rFonts w:cstheme="minorHAnsi"/>
          <w:sz w:val="20"/>
          <w:szCs w:val="20"/>
        </w:rPr>
        <w:t xml:space="preserve"> Hospital shall prepare all the necessary document(s) for registration and admission of patients needing treatments that match the scope of services of </w:t>
      </w:r>
      <w:r>
        <w:rPr>
          <w:rFonts w:cstheme="minorHAnsi"/>
          <w:sz w:val="20"/>
          <w:szCs w:val="20"/>
        </w:rPr>
        <w:t>HRH</w:t>
      </w:r>
      <w:r w:rsidR="004D412C" w:rsidRPr="000E3707">
        <w:rPr>
          <w:rFonts w:cstheme="minorHAnsi"/>
          <w:sz w:val="20"/>
          <w:szCs w:val="20"/>
        </w:rPr>
        <w:t xml:space="preserve"> Hospital. The hospital will register a patient according to the laid down procedures. </w:t>
      </w:r>
    </w:p>
    <w:p w:rsidR="004D412C" w:rsidRPr="000E3707" w:rsidRDefault="004D412C" w:rsidP="00FC1F7D">
      <w:pPr>
        <w:spacing w:after="0"/>
        <w:jc w:val="both"/>
        <w:rPr>
          <w:rFonts w:cstheme="minorHAnsi"/>
          <w:sz w:val="20"/>
          <w:szCs w:val="20"/>
        </w:rPr>
      </w:pPr>
      <w:r w:rsidRPr="000E3707">
        <w:rPr>
          <w:rFonts w:cstheme="minorHAnsi"/>
          <w:sz w:val="20"/>
          <w:szCs w:val="20"/>
        </w:rPr>
        <w:t xml:space="preserve">All admissions must be </w:t>
      </w:r>
      <w:r w:rsidR="00931159" w:rsidRPr="000E3707">
        <w:rPr>
          <w:rFonts w:cstheme="minorHAnsi"/>
          <w:sz w:val="20"/>
          <w:szCs w:val="20"/>
        </w:rPr>
        <w:t>authorizedby</w:t>
      </w:r>
      <w:r w:rsidRPr="000E3707">
        <w:rPr>
          <w:rFonts w:cstheme="minorHAnsi"/>
          <w:sz w:val="20"/>
          <w:szCs w:val="20"/>
        </w:rPr>
        <w:t xml:space="preserve"> a doctor. </w:t>
      </w:r>
    </w:p>
    <w:p w:rsidR="004D412C" w:rsidRPr="000E3707" w:rsidRDefault="004D412C" w:rsidP="00FC1F7D">
      <w:pPr>
        <w:spacing w:after="0"/>
        <w:rPr>
          <w:rFonts w:cstheme="minorHAnsi"/>
          <w:sz w:val="20"/>
          <w:szCs w:val="20"/>
        </w:rPr>
      </w:pPr>
      <w:r w:rsidRPr="000E3707">
        <w:rPr>
          <w:rFonts w:cstheme="minorHAnsi"/>
          <w:sz w:val="20"/>
          <w:szCs w:val="20"/>
        </w:rPr>
        <w:t xml:space="preserve">The same basic registration process shall be done for: </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OPD consultation</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 xml:space="preserve">Investigations </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Emergency Treatment [24 x 7, all the year round]. In case of an emergency case, life-saving treatment shall be initiated before any decision is taken regarding In Patient acceptance of the case.</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In Patients or admitted patients</w:t>
      </w:r>
    </w:p>
    <w:p w:rsidR="004D412C" w:rsidRDefault="004D412C" w:rsidP="00FC1F7D">
      <w:pPr>
        <w:spacing w:after="0"/>
        <w:rPr>
          <w:rFonts w:cstheme="minorHAnsi"/>
          <w:sz w:val="20"/>
          <w:szCs w:val="20"/>
        </w:rPr>
      </w:pPr>
      <w:r w:rsidRPr="000E3707">
        <w:rPr>
          <w:rFonts w:cstheme="minorHAnsi"/>
          <w:sz w:val="20"/>
          <w:szCs w:val="20"/>
        </w:rPr>
        <w:t xml:space="preserve">All patients are registered with a unique registration number (or Unique Hospital Identification Number), generated by the Hospital Management Information System [HMIS] software. </w:t>
      </w:r>
    </w:p>
    <w:p w:rsidR="00FC1F7D" w:rsidRPr="000E3707" w:rsidRDefault="00FC1F7D" w:rsidP="00FC1F7D">
      <w:pPr>
        <w:spacing w:after="0"/>
        <w:rPr>
          <w:rFonts w:cstheme="minorHAnsi"/>
          <w:sz w:val="20"/>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Purpose</w:t>
      </w:r>
    </w:p>
    <w:p w:rsidR="004D412C" w:rsidRPr="000E3707" w:rsidRDefault="004D412C" w:rsidP="00FC1F7D">
      <w:pPr>
        <w:spacing w:after="0"/>
        <w:rPr>
          <w:rFonts w:cstheme="minorHAnsi"/>
          <w:sz w:val="20"/>
          <w:szCs w:val="20"/>
        </w:rPr>
      </w:pPr>
      <w:r w:rsidRPr="000E3707">
        <w:rPr>
          <w:rFonts w:cstheme="minorHAnsi"/>
          <w:sz w:val="20"/>
          <w:szCs w:val="20"/>
        </w:rPr>
        <w:t xml:space="preserve">The registration desk must be the showcase of </w:t>
      </w:r>
      <w:r w:rsidR="001C19DC">
        <w:rPr>
          <w:rFonts w:cstheme="minorHAnsi"/>
          <w:sz w:val="20"/>
          <w:szCs w:val="20"/>
        </w:rPr>
        <w:t>HRH</w:t>
      </w:r>
      <w:r w:rsidRPr="000E3707">
        <w:rPr>
          <w:rFonts w:cstheme="minorHAnsi"/>
          <w:sz w:val="20"/>
          <w:szCs w:val="20"/>
        </w:rPr>
        <w:t xml:space="preserve"> Hospital and must reflect image of the hospital. It is the first personal contact of the patient with the hospital. The staff will:</w:t>
      </w:r>
    </w:p>
    <w:p w:rsidR="004D412C" w:rsidRPr="000E3707" w:rsidRDefault="00FC1F7D" w:rsidP="00FC1F7D">
      <w:pPr>
        <w:pStyle w:val="Bullets"/>
        <w:rPr>
          <w:rFonts w:asciiTheme="minorHAnsi" w:hAnsiTheme="minorHAnsi" w:cstheme="minorHAnsi"/>
          <w:szCs w:val="20"/>
        </w:rPr>
      </w:pPr>
      <w:r>
        <w:rPr>
          <w:rFonts w:asciiTheme="minorHAnsi" w:hAnsiTheme="minorHAnsi" w:cstheme="minorHAnsi"/>
          <w:szCs w:val="20"/>
        </w:rPr>
        <w:t>Capture and maintain</w:t>
      </w:r>
      <w:r w:rsidR="004D412C" w:rsidRPr="000E3707">
        <w:rPr>
          <w:rFonts w:asciiTheme="minorHAnsi" w:hAnsiTheme="minorHAnsi" w:cstheme="minorHAnsi"/>
          <w:szCs w:val="20"/>
        </w:rPr>
        <w:t xml:space="preserve"> the records of patients coming to the hospital</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Register the patients for admission so as to fulfil the patient's healthcare needs</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Provide the services in a timely and uniform manner</w:t>
      </w:r>
    </w:p>
    <w:p w:rsidR="004D412C" w:rsidRPr="000E3707" w:rsidRDefault="00FC1F7D" w:rsidP="00FC1F7D">
      <w:pPr>
        <w:pStyle w:val="Bullets"/>
        <w:rPr>
          <w:rFonts w:asciiTheme="minorHAnsi" w:hAnsiTheme="minorHAnsi" w:cstheme="minorHAnsi"/>
          <w:szCs w:val="20"/>
        </w:rPr>
      </w:pPr>
      <w:r>
        <w:rPr>
          <w:rFonts w:asciiTheme="minorHAnsi" w:hAnsiTheme="minorHAnsi" w:cstheme="minorHAnsi"/>
          <w:szCs w:val="20"/>
        </w:rPr>
        <w:t>Avoid miscommunication</w:t>
      </w:r>
      <w:r w:rsidR="004D412C" w:rsidRPr="000E3707">
        <w:rPr>
          <w:rFonts w:asciiTheme="minorHAnsi" w:hAnsiTheme="minorHAnsi" w:cstheme="minorHAnsi"/>
          <w:szCs w:val="20"/>
        </w:rPr>
        <w:t xml:space="preserve"> and errors in the admission process</w:t>
      </w:r>
    </w:p>
    <w:p w:rsidR="004D412C" w:rsidRDefault="004D412C" w:rsidP="00FC1F7D">
      <w:pPr>
        <w:pStyle w:val="Bullets"/>
        <w:rPr>
          <w:rFonts w:asciiTheme="minorHAnsi" w:hAnsiTheme="minorHAnsi" w:cstheme="minorHAnsi"/>
          <w:szCs w:val="20"/>
        </w:rPr>
      </w:pPr>
      <w:r w:rsidRPr="000E3707">
        <w:rPr>
          <w:rFonts w:asciiTheme="minorHAnsi" w:hAnsiTheme="minorHAnsi" w:cstheme="minorHAnsi"/>
          <w:szCs w:val="20"/>
        </w:rPr>
        <w:lastRenderedPageBreak/>
        <w:t>To establish an overall management plan to provide appropriate and consistent outpatient, investigation and inpatient access also during periods of high volume.</w:t>
      </w:r>
    </w:p>
    <w:p w:rsidR="00FC1F7D" w:rsidRPr="000E3707" w:rsidRDefault="00FC1F7D" w:rsidP="00FC1F7D">
      <w:pPr>
        <w:pStyle w:val="Bullets"/>
        <w:numPr>
          <w:ilvl w:val="0"/>
          <w:numId w:val="0"/>
        </w:numPr>
        <w:ind w:left="270"/>
        <w:rPr>
          <w:rFonts w:asciiTheme="minorHAnsi" w:hAnsiTheme="minorHAnsi" w:cstheme="minorHAnsi"/>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Definitions</w:t>
      </w:r>
    </w:p>
    <w:p w:rsidR="004D412C" w:rsidRDefault="004D412C" w:rsidP="00FC1F7D">
      <w:pPr>
        <w:spacing w:after="0"/>
        <w:jc w:val="both"/>
        <w:rPr>
          <w:rFonts w:cstheme="minorHAnsi"/>
          <w:sz w:val="20"/>
          <w:szCs w:val="20"/>
        </w:rPr>
      </w:pPr>
      <w:r w:rsidRPr="000E3707">
        <w:rPr>
          <w:rFonts w:cstheme="minorHAnsi"/>
          <w:b/>
          <w:sz w:val="20"/>
          <w:szCs w:val="20"/>
        </w:rPr>
        <w:t>Registration:</w:t>
      </w:r>
      <w:r w:rsidRPr="000E3707">
        <w:rPr>
          <w:rFonts w:cstheme="minorHAnsi"/>
          <w:sz w:val="20"/>
          <w:szCs w:val="20"/>
        </w:rPr>
        <w:t xml:space="preserve"> Process by which the patient is added to the list of data pool of the hospital so that a reference can be made during the current healthcare delivery and also as the identifier of that patient during future treatment interactions.</w:t>
      </w:r>
    </w:p>
    <w:p w:rsidR="00FC1F7D" w:rsidRPr="000E3707" w:rsidRDefault="00FC1F7D" w:rsidP="00FC1F7D">
      <w:pPr>
        <w:spacing w:after="0"/>
        <w:jc w:val="both"/>
        <w:rPr>
          <w:rFonts w:cstheme="minorHAnsi"/>
          <w:sz w:val="20"/>
          <w:szCs w:val="20"/>
        </w:rPr>
      </w:pPr>
    </w:p>
    <w:p w:rsidR="004D412C" w:rsidRPr="000E3707" w:rsidRDefault="004D412C" w:rsidP="00FC1F7D">
      <w:pPr>
        <w:spacing w:after="0"/>
        <w:jc w:val="both"/>
        <w:rPr>
          <w:rFonts w:cstheme="minorHAnsi"/>
          <w:sz w:val="20"/>
          <w:szCs w:val="20"/>
        </w:rPr>
      </w:pPr>
      <w:r w:rsidRPr="000E3707">
        <w:rPr>
          <w:rFonts w:cstheme="minorHAnsi"/>
          <w:b/>
          <w:sz w:val="20"/>
          <w:szCs w:val="20"/>
        </w:rPr>
        <w:t>Unidentified patient:</w:t>
      </w:r>
      <w:r w:rsidRPr="000E3707">
        <w:rPr>
          <w:rFonts w:cstheme="minorHAnsi"/>
          <w:sz w:val="20"/>
          <w:szCs w:val="20"/>
        </w:rPr>
        <w:t xml:space="preserve"> Patient coming or brought to the hospital, whose details (name, address etc.) cannot be identified are termed as unidentified patients. In case of unidentified patient broughtto the hospital, he/she shall be registered in emergency and as a Medico Legal Case [MLC]. The registration detail of such patients shall clearly show the unidentified status of the patient. The identification details shall be updated as soon as the identification of the patient is confirmed.</w:t>
      </w:r>
    </w:p>
    <w:p w:rsidR="00FC1F7D" w:rsidRDefault="004D412C" w:rsidP="00FC1F7D">
      <w:pPr>
        <w:spacing w:after="0"/>
        <w:jc w:val="both"/>
        <w:rPr>
          <w:rFonts w:cstheme="minorHAnsi"/>
          <w:sz w:val="20"/>
          <w:szCs w:val="20"/>
        </w:rPr>
      </w:pPr>
      <w:r w:rsidRPr="000E3707">
        <w:rPr>
          <w:rFonts w:cstheme="minorHAnsi"/>
          <w:sz w:val="20"/>
          <w:szCs w:val="20"/>
        </w:rPr>
        <w:t xml:space="preserve">In case of confusion as to whether to register or not, Medical </w:t>
      </w:r>
      <w:r w:rsidR="001C19DC">
        <w:rPr>
          <w:rFonts w:cstheme="minorHAnsi"/>
          <w:sz w:val="20"/>
          <w:szCs w:val="20"/>
        </w:rPr>
        <w:t>Superintendent</w:t>
      </w:r>
      <w:r w:rsidRPr="000E3707">
        <w:rPr>
          <w:rFonts w:cstheme="minorHAnsi"/>
          <w:sz w:val="20"/>
          <w:szCs w:val="20"/>
        </w:rPr>
        <w:t xml:space="preserve"> shall be responsible for making the decision.</w:t>
      </w:r>
    </w:p>
    <w:p w:rsidR="00FC1F7D" w:rsidRPr="00FC1F7D" w:rsidRDefault="004D412C" w:rsidP="00FC1F7D">
      <w:pPr>
        <w:spacing w:after="0"/>
        <w:jc w:val="both"/>
        <w:rPr>
          <w:rFonts w:cstheme="minorHAnsi"/>
          <w:sz w:val="20"/>
          <w:szCs w:val="20"/>
        </w:rPr>
      </w:pPr>
      <w:r w:rsidRPr="00FC1F7D">
        <w:rPr>
          <w:rFonts w:cstheme="minorHAnsi"/>
          <w:b/>
          <w:sz w:val="20"/>
          <w:szCs w:val="20"/>
        </w:rPr>
        <w:t>Customer satisfaction:</w:t>
      </w:r>
      <w:r w:rsidRPr="00FC1F7D">
        <w:rPr>
          <w:rFonts w:cstheme="minorHAnsi"/>
          <w:sz w:val="20"/>
          <w:szCs w:val="20"/>
        </w:rPr>
        <w:t xml:space="preserve"> Term used to capture the idea of measuring how satisfied an enterprise's customers are with the organization's efforts.</w:t>
      </w:r>
    </w:p>
    <w:p w:rsidR="00FC1F7D" w:rsidRDefault="00FC1F7D" w:rsidP="00FC1F7D">
      <w:pPr>
        <w:pStyle w:val="Heading02"/>
        <w:numPr>
          <w:ilvl w:val="0"/>
          <w:numId w:val="0"/>
        </w:numPr>
        <w:spacing w:before="0"/>
        <w:ind w:left="360" w:hanging="360"/>
        <w:rPr>
          <w:rFonts w:asciiTheme="minorHAnsi" w:hAnsiTheme="minorHAnsi" w:cstheme="minorHAnsi"/>
          <w:sz w:val="20"/>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Abbreviations</w:t>
      </w:r>
    </w:p>
    <w:p w:rsidR="004D412C" w:rsidRPr="000E3707" w:rsidRDefault="004D412C" w:rsidP="00FC1F7D">
      <w:pPr>
        <w:spacing w:after="0"/>
        <w:rPr>
          <w:rFonts w:cstheme="minorHAnsi"/>
          <w:sz w:val="20"/>
          <w:szCs w:val="20"/>
        </w:rPr>
      </w:pPr>
      <w:r w:rsidRPr="000E3707">
        <w:rPr>
          <w:rFonts w:cstheme="minorHAnsi"/>
          <w:sz w:val="20"/>
          <w:szCs w:val="20"/>
        </w:rPr>
        <w:t>CMO - Casualty medical officer</w:t>
      </w:r>
    </w:p>
    <w:p w:rsidR="004D412C" w:rsidRPr="000E3707" w:rsidRDefault="004D412C" w:rsidP="00FC1F7D">
      <w:pPr>
        <w:spacing w:after="0"/>
        <w:rPr>
          <w:rFonts w:cstheme="minorHAnsi"/>
          <w:sz w:val="20"/>
          <w:szCs w:val="20"/>
        </w:rPr>
      </w:pPr>
      <w:r w:rsidRPr="000E3707">
        <w:rPr>
          <w:rFonts w:cstheme="minorHAnsi"/>
          <w:sz w:val="20"/>
          <w:szCs w:val="20"/>
        </w:rPr>
        <w:t>FO - Front Office</w:t>
      </w:r>
    </w:p>
    <w:p w:rsidR="004D412C" w:rsidRPr="000E3707" w:rsidRDefault="004D412C" w:rsidP="00FC1F7D">
      <w:pPr>
        <w:spacing w:after="0"/>
        <w:rPr>
          <w:rFonts w:cstheme="minorHAnsi"/>
          <w:sz w:val="20"/>
          <w:szCs w:val="20"/>
        </w:rPr>
      </w:pPr>
      <w:r w:rsidRPr="000E3707">
        <w:rPr>
          <w:rFonts w:cstheme="minorHAnsi"/>
          <w:sz w:val="20"/>
          <w:szCs w:val="20"/>
        </w:rPr>
        <w:t>HIS – Hospital Information System</w:t>
      </w:r>
    </w:p>
    <w:p w:rsidR="004D412C" w:rsidRPr="000E3707" w:rsidRDefault="004D412C" w:rsidP="00FC1F7D">
      <w:pPr>
        <w:spacing w:after="0"/>
        <w:rPr>
          <w:rFonts w:cstheme="minorHAnsi"/>
          <w:sz w:val="20"/>
          <w:szCs w:val="20"/>
        </w:rPr>
      </w:pPr>
      <w:r w:rsidRPr="000E3707">
        <w:rPr>
          <w:rFonts w:cstheme="minorHAnsi"/>
          <w:sz w:val="20"/>
          <w:szCs w:val="20"/>
        </w:rPr>
        <w:t>HMIS - Hospital Management Information System</w:t>
      </w:r>
    </w:p>
    <w:p w:rsidR="004D412C" w:rsidRPr="000E3707" w:rsidRDefault="004D412C" w:rsidP="00FC1F7D">
      <w:pPr>
        <w:spacing w:after="0"/>
        <w:rPr>
          <w:rFonts w:cstheme="minorHAnsi"/>
          <w:sz w:val="20"/>
          <w:szCs w:val="20"/>
        </w:rPr>
      </w:pPr>
      <w:r w:rsidRPr="000E3707">
        <w:rPr>
          <w:rFonts w:cstheme="minorHAnsi"/>
          <w:sz w:val="20"/>
          <w:szCs w:val="20"/>
        </w:rPr>
        <w:t>IPD - In Patient Department</w:t>
      </w:r>
    </w:p>
    <w:p w:rsidR="004D412C" w:rsidRPr="000E3707" w:rsidRDefault="004D412C" w:rsidP="00FC1F7D">
      <w:pPr>
        <w:spacing w:after="0"/>
        <w:rPr>
          <w:rFonts w:cstheme="minorHAnsi"/>
          <w:sz w:val="20"/>
          <w:szCs w:val="20"/>
        </w:rPr>
      </w:pPr>
      <w:r w:rsidRPr="000E3707">
        <w:rPr>
          <w:rFonts w:cstheme="minorHAnsi"/>
          <w:sz w:val="20"/>
          <w:szCs w:val="20"/>
        </w:rPr>
        <w:t>MLC - Medico Legal Case</w:t>
      </w:r>
    </w:p>
    <w:p w:rsidR="004D412C" w:rsidRPr="000E3707" w:rsidRDefault="004D412C" w:rsidP="00FC1F7D">
      <w:pPr>
        <w:spacing w:after="0"/>
        <w:rPr>
          <w:rFonts w:cstheme="minorHAnsi"/>
          <w:sz w:val="20"/>
          <w:szCs w:val="20"/>
        </w:rPr>
      </w:pPr>
      <w:r w:rsidRPr="000E3707">
        <w:rPr>
          <w:rFonts w:cstheme="minorHAnsi"/>
          <w:sz w:val="20"/>
          <w:szCs w:val="20"/>
        </w:rPr>
        <w:t>MOU - Memorandum of Understanding</w:t>
      </w:r>
    </w:p>
    <w:p w:rsidR="004D412C" w:rsidRPr="000E3707" w:rsidRDefault="004D412C" w:rsidP="00FC1F7D">
      <w:pPr>
        <w:spacing w:after="0"/>
        <w:rPr>
          <w:rFonts w:cstheme="minorHAnsi"/>
          <w:sz w:val="20"/>
          <w:szCs w:val="20"/>
        </w:rPr>
      </w:pPr>
      <w:r w:rsidRPr="000E3707">
        <w:rPr>
          <w:rFonts w:cstheme="minorHAnsi"/>
          <w:sz w:val="20"/>
          <w:szCs w:val="20"/>
        </w:rPr>
        <w:t>OPD - Out Patient Department</w:t>
      </w:r>
    </w:p>
    <w:p w:rsidR="004D412C" w:rsidRDefault="004D412C" w:rsidP="00FC1F7D">
      <w:pPr>
        <w:spacing w:after="0"/>
        <w:rPr>
          <w:rFonts w:cstheme="minorHAnsi"/>
          <w:sz w:val="20"/>
          <w:szCs w:val="20"/>
        </w:rPr>
      </w:pPr>
      <w:r w:rsidRPr="000E3707">
        <w:rPr>
          <w:rFonts w:cstheme="minorHAnsi"/>
          <w:sz w:val="20"/>
          <w:szCs w:val="20"/>
        </w:rPr>
        <w:t>TPA - Third Party Administration</w:t>
      </w:r>
    </w:p>
    <w:p w:rsidR="00FC1F7D" w:rsidRPr="000E3707" w:rsidRDefault="00FC1F7D" w:rsidP="00FC1F7D">
      <w:pPr>
        <w:spacing w:after="0"/>
        <w:rPr>
          <w:rFonts w:cstheme="minorHAnsi"/>
          <w:sz w:val="20"/>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Scope</w:t>
      </w:r>
    </w:p>
    <w:p w:rsidR="004D412C" w:rsidRPr="000E3707" w:rsidRDefault="004D412C" w:rsidP="00FC1F7D">
      <w:pPr>
        <w:spacing w:after="0"/>
        <w:jc w:val="both"/>
        <w:rPr>
          <w:rFonts w:cstheme="minorHAnsi"/>
          <w:sz w:val="20"/>
          <w:szCs w:val="20"/>
        </w:rPr>
      </w:pPr>
      <w:r w:rsidRPr="000E3707">
        <w:rPr>
          <w:rFonts w:cstheme="minorHAnsi"/>
          <w:sz w:val="20"/>
          <w:szCs w:val="20"/>
        </w:rPr>
        <w:t>Scope of registration includes all patients in OPD, IPD, diagnostic and Emergency Department.Emergency registration and emergency services shall be 24 hours a day and all year round. Patients are registered only if the treatment requirement is within the scope of services of the hospital. If patient’s requirement is outside hospital’s scope, patient shall be informed on same and not registered or discharged</w:t>
      </w:r>
      <w:r w:rsidR="001C19DC">
        <w:rPr>
          <w:rFonts w:cstheme="minorHAnsi"/>
          <w:sz w:val="20"/>
          <w:szCs w:val="20"/>
        </w:rPr>
        <w:t>/Transferred.</w:t>
      </w:r>
    </w:p>
    <w:p w:rsidR="004D412C" w:rsidRPr="000E3707" w:rsidRDefault="004D412C" w:rsidP="00FC1F7D">
      <w:pPr>
        <w:spacing w:after="0"/>
        <w:rPr>
          <w:rFonts w:cstheme="minorHAnsi"/>
          <w:sz w:val="20"/>
          <w:szCs w:val="20"/>
        </w:rPr>
      </w:pPr>
      <w:r w:rsidRPr="000E3707">
        <w:rPr>
          <w:rFonts w:cstheme="minorHAnsi"/>
          <w:sz w:val="20"/>
          <w:szCs w:val="20"/>
        </w:rPr>
        <w:t xml:space="preserve">This policy shall be applicable to all kinds of admission: </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lastRenderedPageBreak/>
        <w:t>Planned Admission</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Unplanned Admission</w:t>
      </w:r>
    </w:p>
    <w:p w:rsidR="004D412C" w:rsidRDefault="004D412C" w:rsidP="00FC1F7D">
      <w:pPr>
        <w:pStyle w:val="Bullets"/>
        <w:rPr>
          <w:rFonts w:asciiTheme="minorHAnsi" w:hAnsiTheme="minorHAnsi" w:cstheme="minorHAnsi"/>
          <w:szCs w:val="20"/>
        </w:rPr>
      </w:pPr>
      <w:r w:rsidRPr="000E3707">
        <w:rPr>
          <w:rFonts w:asciiTheme="minorHAnsi" w:hAnsiTheme="minorHAnsi" w:cstheme="minorHAnsi"/>
          <w:szCs w:val="20"/>
        </w:rPr>
        <w:t>Emergency Admissions</w:t>
      </w:r>
    </w:p>
    <w:p w:rsidR="00FC1F7D" w:rsidRPr="000E3707" w:rsidRDefault="00FC1F7D" w:rsidP="00FC1F7D">
      <w:pPr>
        <w:pStyle w:val="Bullets"/>
        <w:numPr>
          <w:ilvl w:val="0"/>
          <w:numId w:val="0"/>
        </w:numPr>
        <w:ind w:left="270"/>
        <w:rPr>
          <w:rFonts w:asciiTheme="minorHAnsi" w:hAnsiTheme="minorHAnsi" w:cstheme="minorHAnsi"/>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 xml:space="preserve">Responsibility </w:t>
      </w:r>
    </w:p>
    <w:p w:rsidR="004D412C" w:rsidRPr="000E3707" w:rsidRDefault="004D412C" w:rsidP="00FC1F7D">
      <w:pPr>
        <w:spacing w:after="0"/>
        <w:rPr>
          <w:rFonts w:cstheme="minorHAnsi"/>
          <w:sz w:val="20"/>
          <w:szCs w:val="20"/>
        </w:rPr>
      </w:pPr>
      <w:r w:rsidRPr="000E3707">
        <w:rPr>
          <w:rFonts w:cstheme="minorHAnsi"/>
          <w:sz w:val="20"/>
          <w:szCs w:val="20"/>
        </w:rPr>
        <w:t>The following staff will be directly or ind</w:t>
      </w:r>
      <w:r w:rsidR="00A86220">
        <w:rPr>
          <w:rFonts w:cstheme="minorHAnsi"/>
          <w:sz w:val="20"/>
          <w:szCs w:val="20"/>
        </w:rPr>
        <w:t>i</w:t>
      </w:r>
      <w:r w:rsidRPr="000E3707">
        <w:rPr>
          <w:rFonts w:cstheme="minorHAnsi"/>
          <w:sz w:val="20"/>
          <w:szCs w:val="20"/>
        </w:rPr>
        <w:t>rectly responsible to implement registration and Admission:</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Front Desk Staff</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All clinical staff</w:t>
      </w:r>
    </w:p>
    <w:p w:rsidR="004D412C" w:rsidRDefault="004D412C" w:rsidP="00FC1F7D">
      <w:pPr>
        <w:spacing w:after="0"/>
        <w:rPr>
          <w:rFonts w:cstheme="minorHAnsi"/>
          <w:sz w:val="20"/>
          <w:szCs w:val="20"/>
        </w:rPr>
      </w:pPr>
      <w:r w:rsidRPr="000E3707">
        <w:rPr>
          <w:rFonts w:cstheme="minorHAnsi"/>
          <w:sz w:val="20"/>
          <w:szCs w:val="20"/>
        </w:rPr>
        <w:t xml:space="preserve">The front desk staff will collaborate with the Nursing staff and Doctors to uphold this policy and its related procedures. </w:t>
      </w:r>
    </w:p>
    <w:p w:rsidR="00FC1F7D" w:rsidRPr="000E3707" w:rsidRDefault="00FC1F7D" w:rsidP="00FC1F7D">
      <w:pPr>
        <w:spacing w:after="0"/>
        <w:rPr>
          <w:rFonts w:cstheme="minorHAnsi"/>
          <w:sz w:val="20"/>
          <w:szCs w:val="20"/>
        </w:rPr>
      </w:pPr>
    </w:p>
    <w:p w:rsidR="004D412C" w:rsidRPr="000E3707" w:rsidRDefault="004D412C" w:rsidP="00FC1F7D">
      <w:pPr>
        <w:pStyle w:val="Heading02"/>
        <w:numPr>
          <w:ilvl w:val="0"/>
          <w:numId w:val="0"/>
        </w:numPr>
        <w:spacing w:before="0"/>
        <w:ind w:left="360" w:hanging="360"/>
        <w:rPr>
          <w:rFonts w:asciiTheme="minorHAnsi" w:hAnsiTheme="minorHAnsi" w:cstheme="minorHAnsi"/>
          <w:sz w:val="20"/>
          <w:szCs w:val="20"/>
        </w:rPr>
      </w:pPr>
      <w:r w:rsidRPr="000E3707">
        <w:rPr>
          <w:rFonts w:asciiTheme="minorHAnsi" w:hAnsiTheme="minorHAnsi" w:cstheme="minorHAnsi"/>
          <w:sz w:val="20"/>
          <w:szCs w:val="20"/>
        </w:rPr>
        <w:t>Distribution</w:t>
      </w:r>
    </w:p>
    <w:p w:rsidR="004D412C" w:rsidRPr="000E3707" w:rsidRDefault="004D412C" w:rsidP="00FC1F7D">
      <w:pPr>
        <w:pStyle w:val="Bullets"/>
        <w:rPr>
          <w:rFonts w:asciiTheme="minorHAnsi" w:hAnsiTheme="minorHAnsi" w:cstheme="minorHAnsi"/>
          <w:szCs w:val="20"/>
        </w:rPr>
      </w:pPr>
      <w:r w:rsidRPr="000E3707">
        <w:rPr>
          <w:rFonts w:asciiTheme="minorHAnsi" w:hAnsiTheme="minorHAnsi" w:cstheme="minorHAnsi"/>
          <w:szCs w:val="20"/>
        </w:rPr>
        <w:t>Front Desk Staff</w:t>
      </w:r>
    </w:p>
    <w:p w:rsidR="004D412C" w:rsidRDefault="004D412C" w:rsidP="00FC1F7D">
      <w:pPr>
        <w:pStyle w:val="Bullets"/>
        <w:rPr>
          <w:rFonts w:asciiTheme="minorHAnsi" w:hAnsiTheme="minorHAnsi" w:cstheme="minorHAnsi"/>
          <w:szCs w:val="20"/>
        </w:rPr>
      </w:pPr>
      <w:r w:rsidRPr="000E3707">
        <w:rPr>
          <w:rFonts w:asciiTheme="minorHAnsi" w:hAnsiTheme="minorHAnsi" w:cstheme="minorHAnsi"/>
          <w:szCs w:val="20"/>
        </w:rPr>
        <w:t>All clinical staff</w:t>
      </w:r>
    </w:p>
    <w:p w:rsidR="00FC1F7D" w:rsidRDefault="00FC1F7D" w:rsidP="00FC1F7D">
      <w:pPr>
        <w:pStyle w:val="Bullets"/>
        <w:numPr>
          <w:ilvl w:val="0"/>
          <w:numId w:val="0"/>
        </w:numPr>
        <w:ind w:left="270"/>
        <w:rPr>
          <w:rFonts w:asciiTheme="minorHAnsi" w:hAnsiTheme="minorHAnsi" w:cstheme="minorHAnsi"/>
          <w:szCs w:val="20"/>
        </w:rPr>
      </w:pPr>
    </w:p>
    <w:p w:rsidR="00A7755D" w:rsidRPr="00A7755D" w:rsidRDefault="00A7755D" w:rsidP="00FC1F7D">
      <w:pPr>
        <w:pStyle w:val="Heading02"/>
        <w:numPr>
          <w:ilvl w:val="0"/>
          <w:numId w:val="0"/>
        </w:numPr>
        <w:spacing w:before="0"/>
        <w:ind w:left="360" w:hanging="360"/>
        <w:rPr>
          <w:rFonts w:asciiTheme="minorHAnsi" w:hAnsiTheme="minorHAnsi" w:cstheme="minorHAnsi"/>
          <w:sz w:val="20"/>
          <w:szCs w:val="20"/>
        </w:rPr>
      </w:pPr>
      <w:r w:rsidRPr="00A7755D">
        <w:rPr>
          <w:rFonts w:asciiTheme="minorHAnsi" w:hAnsiTheme="minorHAnsi" w:cstheme="minorHAnsi"/>
          <w:sz w:val="20"/>
          <w:szCs w:val="20"/>
        </w:rPr>
        <w:t>Procedure</w:t>
      </w:r>
    </w:p>
    <w:p w:rsidR="00A7755D" w:rsidRPr="00A7755D" w:rsidRDefault="00A7755D" w:rsidP="00FC1F7D">
      <w:pPr>
        <w:spacing w:after="0"/>
        <w:jc w:val="both"/>
        <w:rPr>
          <w:rFonts w:cstheme="minorHAnsi"/>
          <w:sz w:val="20"/>
          <w:szCs w:val="20"/>
        </w:rPr>
      </w:pPr>
      <w:r w:rsidRPr="00A7755D">
        <w:rPr>
          <w:rFonts w:cstheme="minorHAnsi"/>
          <w:sz w:val="20"/>
          <w:szCs w:val="20"/>
        </w:rPr>
        <w:t>Front office is the face of the hospital. This is the first point of contact for the patient. Hence the front office staff should maintain the most cordial relationships with patients and their relatives</w:t>
      </w:r>
      <w:r w:rsidR="007F2F54">
        <w:rPr>
          <w:rFonts w:cstheme="minorHAnsi"/>
          <w:sz w:val="20"/>
          <w:szCs w:val="20"/>
        </w:rPr>
        <w:t xml:space="preserve"> and</w:t>
      </w:r>
      <w:r w:rsidRPr="00A7755D">
        <w:rPr>
          <w:rFonts w:cstheme="minorHAnsi"/>
          <w:sz w:val="20"/>
          <w:szCs w:val="20"/>
        </w:rPr>
        <w:t xml:space="preserve"> should capture accurate information about the patient before registration and admission and also should provide timely and correct information to the patient.</w:t>
      </w:r>
    </w:p>
    <w:p w:rsidR="00A7755D" w:rsidRPr="00A7755D" w:rsidRDefault="00A7755D" w:rsidP="00FC1F7D">
      <w:pPr>
        <w:spacing w:after="0" w:line="360" w:lineRule="auto"/>
        <w:rPr>
          <w:rFonts w:cstheme="minorHAnsi"/>
          <w:sz w:val="20"/>
          <w:szCs w:val="20"/>
        </w:rPr>
      </w:pPr>
      <w:r w:rsidRPr="00A7755D">
        <w:rPr>
          <w:rFonts w:cstheme="minorHAnsi"/>
          <w:sz w:val="20"/>
          <w:szCs w:val="20"/>
        </w:rPr>
        <w:t xml:space="preserve">Major processes involved are: </w:t>
      </w:r>
    </w:p>
    <w:p w:rsidR="00A7755D" w:rsidRPr="00A7755D" w:rsidRDefault="00A7755D" w:rsidP="00FC1F7D">
      <w:pPr>
        <w:pStyle w:val="Bullets"/>
        <w:spacing w:line="360" w:lineRule="auto"/>
        <w:rPr>
          <w:rFonts w:asciiTheme="minorHAnsi" w:hAnsiTheme="minorHAnsi" w:cstheme="minorHAnsi"/>
          <w:szCs w:val="20"/>
        </w:rPr>
      </w:pPr>
      <w:r w:rsidRPr="00A7755D">
        <w:rPr>
          <w:rFonts w:asciiTheme="minorHAnsi" w:hAnsiTheme="minorHAnsi" w:cstheme="minorHAnsi"/>
          <w:szCs w:val="20"/>
        </w:rPr>
        <w:t>Reception &amp; Information</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Giving Appointments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Registration for OPD, Diagnostics, In Patient care or Emergency Care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Billing for OPD and other facilities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Admission - IPD Services (including Day Care)</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Report / Documents (written records / information) delivery, eg diagnostic test reports, Medical records etc.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Sickness / Fitness Certificates, all other written documents/ communication as desired</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Customer feedback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Complaint handling / Grievance Redressal</w:t>
      </w:r>
    </w:p>
    <w:p w:rsidR="00A7755D" w:rsidRPr="00A7755D" w:rsidRDefault="00A7755D"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Reception / Information</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6510"/>
        <w:gridCol w:w="2268"/>
      </w:tblGrid>
      <w:tr w:rsidR="00A7755D" w:rsidRPr="00A7755D" w:rsidTr="00B7201F">
        <w:tc>
          <w:tcPr>
            <w:tcW w:w="828" w:type="dxa"/>
          </w:tcPr>
          <w:p w:rsidR="00A7755D" w:rsidRPr="00A7755D" w:rsidRDefault="00A7755D" w:rsidP="00FC1F7D">
            <w:pPr>
              <w:spacing w:after="0"/>
              <w:jc w:val="center"/>
              <w:rPr>
                <w:rFonts w:cstheme="minorHAnsi"/>
                <w:b/>
                <w:sz w:val="20"/>
                <w:szCs w:val="20"/>
              </w:rPr>
            </w:pPr>
            <w:r w:rsidRPr="00A7755D">
              <w:rPr>
                <w:rFonts w:cstheme="minorHAnsi"/>
                <w:b/>
                <w:sz w:val="20"/>
                <w:szCs w:val="20"/>
              </w:rPr>
              <w:t>S.No.</w:t>
            </w:r>
          </w:p>
        </w:tc>
        <w:tc>
          <w:tcPr>
            <w:tcW w:w="6510" w:type="dxa"/>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2268" w:type="dxa"/>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lastRenderedPageBreak/>
              <w:t>1</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Greet the patients and relatives</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t>2</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Initiate a dialogue and establish communication</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t>3</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Understand their need</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093240">
        <w:trPr>
          <w:trHeight w:val="512"/>
        </w:trPr>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t>4</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Seek information needed by customer from available information resource materials</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t>5</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 xml:space="preserve">Deliver the relevant information to the </w:t>
            </w:r>
            <w:r w:rsidR="001C19DC">
              <w:rPr>
                <w:rFonts w:cstheme="minorHAnsi"/>
                <w:sz w:val="20"/>
                <w:szCs w:val="20"/>
              </w:rPr>
              <w:t>Patient</w:t>
            </w:r>
            <w:r w:rsidR="00B95019">
              <w:rPr>
                <w:rFonts w:cstheme="minorHAnsi"/>
                <w:sz w:val="20"/>
                <w:szCs w:val="20"/>
              </w:rPr>
              <w:t>/Relatives</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jc w:val="center"/>
              <w:rPr>
                <w:rFonts w:cstheme="minorHAnsi"/>
                <w:sz w:val="20"/>
                <w:szCs w:val="20"/>
              </w:rPr>
            </w:pPr>
            <w:r w:rsidRPr="00A7755D">
              <w:rPr>
                <w:rFonts w:cstheme="minorHAnsi"/>
                <w:sz w:val="20"/>
                <w:szCs w:val="20"/>
              </w:rPr>
              <w:t>6</w:t>
            </w:r>
          </w:p>
        </w:tc>
        <w:tc>
          <w:tcPr>
            <w:tcW w:w="6510" w:type="dxa"/>
          </w:tcPr>
          <w:p w:rsidR="00A7755D" w:rsidRPr="00A7755D" w:rsidRDefault="00A7755D" w:rsidP="00FC1F7D">
            <w:pPr>
              <w:spacing w:after="0"/>
              <w:rPr>
                <w:rFonts w:cstheme="minorHAnsi"/>
                <w:sz w:val="20"/>
                <w:szCs w:val="20"/>
              </w:rPr>
            </w:pPr>
            <w:r w:rsidRPr="00A7755D">
              <w:rPr>
                <w:rFonts w:cstheme="minorHAnsi"/>
                <w:sz w:val="20"/>
                <w:szCs w:val="20"/>
              </w:rPr>
              <w:t>Update the Information Systems (Resources) Management when needed</w:t>
            </w:r>
          </w:p>
        </w:tc>
        <w:tc>
          <w:tcPr>
            <w:tcW w:w="2268"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bl>
    <w:p w:rsidR="00093240" w:rsidRDefault="00093240"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Information System (Resource) Management</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6480"/>
        <w:gridCol w:w="2340"/>
      </w:tblGrid>
      <w:tr w:rsidR="00A7755D" w:rsidRPr="00A7755D" w:rsidTr="00B7201F">
        <w:trPr>
          <w:cantSplit/>
          <w:tblHeader/>
        </w:trPr>
        <w:tc>
          <w:tcPr>
            <w:tcW w:w="828" w:type="dxa"/>
          </w:tcPr>
          <w:p w:rsidR="00A7755D" w:rsidRPr="00A7755D" w:rsidRDefault="00A7755D" w:rsidP="00FC1F7D">
            <w:pPr>
              <w:spacing w:after="0"/>
              <w:rPr>
                <w:rFonts w:cstheme="minorHAnsi"/>
                <w:b/>
                <w:sz w:val="20"/>
                <w:szCs w:val="20"/>
              </w:rPr>
            </w:pPr>
            <w:r w:rsidRPr="00A7755D">
              <w:rPr>
                <w:rFonts w:cstheme="minorHAnsi"/>
                <w:b/>
                <w:sz w:val="20"/>
                <w:szCs w:val="20"/>
              </w:rPr>
              <w:t>S.No.</w:t>
            </w:r>
          </w:p>
        </w:tc>
        <w:tc>
          <w:tcPr>
            <w:tcW w:w="6480" w:type="dxa"/>
          </w:tcPr>
          <w:p w:rsidR="00A7755D" w:rsidRPr="00A7755D" w:rsidRDefault="00A7755D" w:rsidP="00FC1F7D">
            <w:pPr>
              <w:spacing w:after="0"/>
              <w:rPr>
                <w:rFonts w:cstheme="minorHAnsi"/>
                <w:b/>
                <w:sz w:val="20"/>
                <w:szCs w:val="20"/>
              </w:rPr>
            </w:pPr>
            <w:r w:rsidRPr="00A7755D">
              <w:rPr>
                <w:rFonts w:cstheme="minorHAnsi"/>
                <w:b/>
                <w:sz w:val="20"/>
                <w:szCs w:val="20"/>
              </w:rPr>
              <w:t>Information category</w:t>
            </w:r>
          </w:p>
        </w:tc>
        <w:tc>
          <w:tcPr>
            <w:tcW w:w="2340" w:type="dxa"/>
          </w:tcPr>
          <w:p w:rsidR="00A7755D" w:rsidRPr="00A7755D" w:rsidRDefault="00A7755D" w:rsidP="00FC1F7D">
            <w:pPr>
              <w:spacing w:after="0"/>
              <w:rPr>
                <w:rFonts w:cstheme="minorHAnsi"/>
                <w:b/>
                <w:sz w:val="20"/>
                <w:szCs w:val="20"/>
              </w:rPr>
            </w:pPr>
            <w:r w:rsidRPr="00A7755D">
              <w:rPr>
                <w:rFonts w:cstheme="minorHAnsi"/>
                <w:b/>
                <w:sz w:val="20"/>
                <w:szCs w:val="20"/>
              </w:rPr>
              <w:t>Type of form</w:t>
            </w:r>
          </w:p>
        </w:tc>
      </w:tr>
      <w:tr w:rsidR="00A7755D" w:rsidRPr="00A7755D" w:rsidTr="00B7201F">
        <w:trPr>
          <w:cantSplit/>
          <w:tblHeader/>
        </w:trPr>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1</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General Information about hospital</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Print</w:t>
            </w:r>
            <w:r w:rsidR="009675C2">
              <w:rPr>
                <w:rFonts w:cstheme="minorHAnsi"/>
                <w:sz w:val="20"/>
                <w:szCs w:val="20"/>
              </w:rPr>
              <w:t xml:space="preserve"> Displayed</w:t>
            </w:r>
          </w:p>
        </w:tc>
      </w:tr>
      <w:tr w:rsidR="00741A32" w:rsidRPr="00A7755D" w:rsidTr="00B7201F">
        <w:trPr>
          <w:cantSplit/>
          <w:tblHeader/>
        </w:trPr>
        <w:tc>
          <w:tcPr>
            <w:tcW w:w="828" w:type="dxa"/>
            <w:vMerge w:val="restart"/>
          </w:tcPr>
          <w:p w:rsidR="00741A32" w:rsidRPr="00A7755D" w:rsidRDefault="00741A32" w:rsidP="00FC1F7D">
            <w:pPr>
              <w:spacing w:after="0"/>
              <w:rPr>
                <w:rFonts w:cstheme="minorHAnsi"/>
                <w:sz w:val="20"/>
                <w:szCs w:val="20"/>
              </w:rPr>
            </w:pPr>
            <w:r w:rsidRPr="00A7755D">
              <w:rPr>
                <w:rFonts w:cstheme="minorHAnsi"/>
                <w:sz w:val="20"/>
                <w:szCs w:val="20"/>
              </w:rPr>
              <w:t>2</w:t>
            </w:r>
          </w:p>
        </w:tc>
        <w:tc>
          <w:tcPr>
            <w:tcW w:w="8820" w:type="dxa"/>
            <w:gridSpan w:val="2"/>
          </w:tcPr>
          <w:p w:rsidR="00741A32" w:rsidRPr="00A7755D" w:rsidRDefault="00741A32" w:rsidP="00FC1F7D">
            <w:pPr>
              <w:spacing w:after="0"/>
              <w:rPr>
                <w:rFonts w:cstheme="minorHAnsi"/>
                <w:sz w:val="20"/>
                <w:szCs w:val="20"/>
              </w:rPr>
            </w:pPr>
            <w:r w:rsidRPr="00A7755D">
              <w:rPr>
                <w:rFonts w:cstheme="minorHAnsi"/>
                <w:sz w:val="20"/>
                <w:szCs w:val="20"/>
              </w:rPr>
              <w:t>Services &amp; facilities</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Range of services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 Print</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 xml:space="preserve">Empanelled Organizations </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 Print</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Empanelled TPAs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 Print</w:t>
            </w:r>
          </w:p>
        </w:tc>
      </w:tr>
      <w:tr w:rsidR="00A7755D" w:rsidRPr="00A7755D" w:rsidTr="00B7201F">
        <w:trPr>
          <w:cantSplit/>
          <w:tblHeader/>
        </w:trPr>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3</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Organization structure (Who’s who?)</w:t>
            </w:r>
          </w:p>
        </w:tc>
        <w:tc>
          <w:tcPr>
            <w:tcW w:w="2340" w:type="dxa"/>
          </w:tcPr>
          <w:p w:rsidR="00A7755D" w:rsidRPr="00A7755D" w:rsidRDefault="00B95019" w:rsidP="00FC1F7D">
            <w:pPr>
              <w:spacing w:after="0"/>
              <w:rPr>
                <w:rFonts w:cstheme="minorHAnsi"/>
                <w:sz w:val="20"/>
                <w:szCs w:val="20"/>
              </w:rPr>
            </w:pPr>
            <w:r>
              <w:rPr>
                <w:rFonts w:cstheme="minorHAnsi"/>
                <w:sz w:val="20"/>
                <w:szCs w:val="20"/>
              </w:rPr>
              <w:t>HMIS</w:t>
            </w:r>
          </w:p>
        </w:tc>
      </w:tr>
      <w:tr w:rsidR="00A7755D" w:rsidRPr="00A7755D" w:rsidTr="00B7201F">
        <w:trPr>
          <w:cantSplit/>
          <w:tblHeader/>
        </w:trPr>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4</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Schedule of charges at the hospital</w:t>
            </w:r>
          </w:p>
        </w:tc>
        <w:tc>
          <w:tcPr>
            <w:tcW w:w="2340" w:type="dxa"/>
          </w:tcPr>
          <w:p w:rsidR="00A7755D" w:rsidRPr="00A7755D" w:rsidRDefault="001C19DC" w:rsidP="00FC1F7D">
            <w:pPr>
              <w:spacing w:after="0"/>
              <w:rPr>
                <w:rFonts w:cstheme="minorHAnsi"/>
                <w:sz w:val="20"/>
                <w:szCs w:val="20"/>
              </w:rPr>
            </w:pPr>
            <w:r>
              <w:rPr>
                <w:rFonts w:cstheme="minorHAnsi"/>
                <w:sz w:val="20"/>
                <w:szCs w:val="20"/>
              </w:rPr>
              <w:t>HMIS</w:t>
            </w:r>
          </w:p>
        </w:tc>
      </w:tr>
      <w:tr w:rsidR="00741A32" w:rsidRPr="00A7755D" w:rsidTr="00B7201F">
        <w:trPr>
          <w:cantSplit/>
          <w:tblHeader/>
        </w:trPr>
        <w:tc>
          <w:tcPr>
            <w:tcW w:w="828" w:type="dxa"/>
            <w:vMerge w:val="restart"/>
          </w:tcPr>
          <w:p w:rsidR="00741A32" w:rsidRPr="00A7755D" w:rsidRDefault="00741A32" w:rsidP="00FC1F7D">
            <w:pPr>
              <w:spacing w:after="0"/>
              <w:rPr>
                <w:rFonts w:cstheme="minorHAnsi"/>
                <w:sz w:val="20"/>
                <w:szCs w:val="20"/>
              </w:rPr>
            </w:pPr>
            <w:r w:rsidRPr="00A7755D">
              <w:rPr>
                <w:rFonts w:cstheme="minorHAnsi"/>
                <w:sz w:val="20"/>
                <w:szCs w:val="20"/>
              </w:rPr>
              <w:t>5</w:t>
            </w:r>
          </w:p>
        </w:tc>
        <w:tc>
          <w:tcPr>
            <w:tcW w:w="8820" w:type="dxa"/>
            <w:gridSpan w:val="2"/>
          </w:tcPr>
          <w:p w:rsidR="00741A32" w:rsidRPr="00A7755D" w:rsidRDefault="00741A32" w:rsidP="00FC1F7D">
            <w:pPr>
              <w:spacing w:after="0"/>
              <w:rPr>
                <w:rFonts w:cstheme="minorHAnsi"/>
                <w:sz w:val="20"/>
                <w:szCs w:val="20"/>
              </w:rPr>
            </w:pPr>
            <w:r w:rsidRPr="00A7755D">
              <w:rPr>
                <w:rFonts w:cstheme="minorHAnsi"/>
                <w:sz w:val="20"/>
                <w:szCs w:val="20"/>
              </w:rPr>
              <w:t xml:space="preserve">Patient related enquiries </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Bed Allotment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Admission Details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Demographic Details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Payment Details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Discharge Details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HMIS</w:t>
            </w:r>
          </w:p>
        </w:tc>
      </w:tr>
      <w:tr w:rsidR="00A7755D" w:rsidRPr="00A7755D" w:rsidTr="00B7201F">
        <w:trPr>
          <w:cantSplit/>
          <w:tblHeader/>
        </w:trPr>
        <w:tc>
          <w:tcPr>
            <w:tcW w:w="828" w:type="dxa"/>
            <w:vMerge w:val="restart"/>
          </w:tcPr>
          <w:p w:rsidR="00A7755D" w:rsidRPr="00A7755D" w:rsidRDefault="00A7755D" w:rsidP="00FC1F7D">
            <w:pPr>
              <w:spacing w:after="0"/>
              <w:rPr>
                <w:rFonts w:cstheme="minorHAnsi"/>
                <w:sz w:val="20"/>
                <w:szCs w:val="20"/>
              </w:rPr>
            </w:pPr>
            <w:r w:rsidRPr="00A7755D">
              <w:rPr>
                <w:rFonts w:cstheme="minorHAnsi"/>
                <w:sz w:val="20"/>
                <w:szCs w:val="20"/>
              </w:rPr>
              <w:t>6</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Doctor related enquiries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Hard Copy</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Charge Details</w:t>
            </w:r>
          </w:p>
        </w:tc>
        <w:tc>
          <w:tcPr>
            <w:tcW w:w="2340" w:type="dxa"/>
          </w:tcPr>
          <w:p w:rsidR="00A7755D" w:rsidRPr="00A7755D" w:rsidRDefault="00A7755D" w:rsidP="009675C2">
            <w:pPr>
              <w:spacing w:after="0"/>
              <w:rPr>
                <w:rFonts w:cstheme="minorHAnsi"/>
                <w:sz w:val="20"/>
                <w:szCs w:val="20"/>
              </w:rPr>
            </w:pPr>
            <w:r w:rsidRPr="00A7755D">
              <w:rPr>
                <w:rFonts w:cstheme="minorHAnsi"/>
                <w:sz w:val="20"/>
                <w:szCs w:val="20"/>
              </w:rPr>
              <w:t xml:space="preserve">HMIS </w:t>
            </w:r>
          </w:p>
        </w:tc>
      </w:tr>
      <w:tr w:rsidR="00A7755D" w:rsidRPr="00A7755D" w:rsidTr="00B7201F">
        <w:trPr>
          <w:cantSplit/>
          <w:tblHeader/>
        </w:trPr>
        <w:tc>
          <w:tcPr>
            <w:tcW w:w="828" w:type="dxa"/>
            <w:vMerge w:val="restart"/>
          </w:tcPr>
          <w:p w:rsidR="00A7755D" w:rsidRPr="00A7755D" w:rsidRDefault="00A7755D" w:rsidP="00FC1F7D">
            <w:pPr>
              <w:spacing w:after="0"/>
              <w:rPr>
                <w:rFonts w:cstheme="minorHAnsi"/>
                <w:sz w:val="20"/>
                <w:szCs w:val="20"/>
              </w:rPr>
            </w:pPr>
            <w:r w:rsidRPr="00A7755D">
              <w:rPr>
                <w:rFonts w:cstheme="minorHAnsi"/>
                <w:sz w:val="20"/>
                <w:szCs w:val="20"/>
              </w:rPr>
              <w:t>7</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Staff (including medical staff) related enquiries</w:t>
            </w:r>
          </w:p>
        </w:tc>
        <w:tc>
          <w:tcPr>
            <w:tcW w:w="2340" w:type="dxa"/>
          </w:tcPr>
          <w:p w:rsidR="00A7755D" w:rsidRPr="00A7755D" w:rsidRDefault="00A7755D" w:rsidP="00FC1F7D">
            <w:pPr>
              <w:spacing w:after="0"/>
              <w:rPr>
                <w:rFonts w:cstheme="minorHAnsi"/>
                <w:sz w:val="20"/>
                <w:szCs w:val="20"/>
              </w:rPr>
            </w:pP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Designation</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Hard copy</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Contact numbers (internal)</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Hard copy</w:t>
            </w:r>
          </w:p>
        </w:tc>
      </w:tr>
      <w:tr w:rsidR="00A7755D" w:rsidRPr="00A7755D" w:rsidTr="00B7201F">
        <w:trPr>
          <w:cantSplit/>
          <w:tblHeader/>
        </w:trPr>
        <w:tc>
          <w:tcPr>
            <w:tcW w:w="828" w:type="dxa"/>
            <w:vMerge/>
          </w:tcPr>
          <w:p w:rsidR="00A7755D" w:rsidRPr="00A7755D" w:rsidRDefault="00A7755D" w:rsidP="00FC1F7D">
            <w:pPr>
              <w:spacing w:after="0"/>
              <w:rPr>
                <w:rFonts w:cstheme="minorHAnsi"/>
                <w:sz w:val="20"/>
                <w:szCs w:val="20"/>
              </w:rPr>
            </w:pP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Mobile numbers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Hard copy</w:t>
            </w:r>
          </w:p>
        </w:tc>
      </w:tr>
      <w:tr w:rsidR="00DF4EE0" w:rsidRPr="00A7755D" w:rsidTr="00DF4EE0">
        <w:trPr>
          <w:cantSplit/>
          <w:tblHeader/>
        </w:trPr>
        <w:tc>
          <w:tcPr>
            <w:tcW w:w="828" w:type="dxa"/>
            <w:vMerge w:val="restart"/>
          </w:tcPr>
          <w:p w:rsidR="00DF4EE0" w:rsidRPr="00A7755D" w:rsidRDefault="009675C2" w:rsidP="00FC1F7D">
            <w:pPr>
              <w:spacing w:after="0"/>
              <w:rPr>
                <w:rFonts w:cstheme="minorHAnsi"/>
                <w:sz w:val="20"/>
                <w:szCs w:val="20"/>
              </w:rPr>
            </w:pPr>
            <w:r>
              <w:rPr>
                <w:rFonts w:cstheme="minorHAnsi"/>
                <w:sz w:val="20"/>
                <w:szCs w:val="20"/>
              </w:rPr>
              <w:t>8</w:t>
            </w:r>
          </w:p>
        </w:tc>
        <w:tc>
          <w:tcPr>
            <w:tcW w:w="8820" w:type="dxa"/>
            <w:gridSpan w:val="2"/>
          </w:tcPr>
          <w:p w:rsidR="00DF4EE0" w:rsidRPr="00A7755D" w:rsidRDefault="00DF4EE0" w:rsidP="00FC1F7D">
            <w:pPr>
              <w:spacing w:after="0"/>
              <w:rPr>
                <w:rFonts w:cstheme="minorHAnsi"/>
                <w:sz w:val="20"/>
                <w:szCs w:val="20"/>
              </w:rPr>
            </w:pPr>
            <w:r w:rsidRPr="00A7755D">
              <w:rPr>
                <w:rFonts w:cstheme="minorHAnsi"/>
                <w:sz w:val="20"/>
                <w:szCs w:val="20"/>
              </w:rPr>
              <w:t>Information about associate hospitals</w:t>
            </w:r>
          </w:p>
        </w:tc>
      </w:tr>
      <w:tr w:rsidR="009675C2" w:rsidRPr="00A7755D" w:rsidTr="00B7201F">
        <w:trPr>
          <w:cantSplit/>
          <w:tblHeader/>
        </w:trPr>
        <w:tc>
          <w:tcPr>
            <w:tcW w:w="828" w:type="dxa"/>
            <w:vMerge/>
          </w:tcPr>
          <w:p w:rsidR="009675C2" w:rsidRPr="00A7755D" w:rsidRDefault="009675C2" w:rsidP="00FC1F7D">
            <w:pPr>
              <w:spacing w:after="0"/>
              <w:rPr>
                <w:rFonts w:cstheme="minorHAnsi"/>
                <w:sz w:val="20"/>
                <w:szCs w:val="20"/>
              </w:rPr>
            </w:pPr>
          </w:p>
        </w:tc>
        <w:tc>
          <w:tcPr>
            <w:tcW w:w="6480" w:type="dxa"/>
          </w:tcPr>
          <w:p w:rsidR="009675C2" w:rsidRPr="00A7755D" w:rsidRDefault="009675C2" w:rsidP="00FC1F7D">
            <w:pPr>
              <w:spacing w:after="0"/>
              <w:rPr>
                <w:rFonts w:cstheme="minorHAnsi"/>
                <w:sz w:val="20"/>
                <w:szCs w:val="20"/>
              </w:rPr>
            </w:pPr>
            <w:r w:rsidRPr="00A7755D">
              <w:rPr>
                <w:rFonts w:cstheme="minorHAnsi"/>
                <w:sz w:val="20"/>
                <w:szCs w:val="20"/>
              </w:rPr>
              <w:t>Important contact (landline / mobile) numbers &amp; e-mail id at associate hospitals</w:t>
            </w:r>
          </w:p>
        </w:tc>
        <w:tc>
          <w:tcPr>
            <w:tcW w:w="2340" w:type="dxa"/>
          </w:tcPr>
          <w:p w:rsidR="009675C2" w:rsidRDefault="009675C2">
            <w:r w:rsidRPr="00B643F6">
              <w:rPr>
                <w:rFonts w:cstheme="minorHAnsi"/>
                <w:sz w:val="20"/>
                <w:szCs w:val="20"/>
              </w:rPr>
              <w:t>Hard copy</w:t>
            </w:r>
          </w:p>
        </w:tc>
      </w:tr>
    </w:tbl>
    <w:p w:rsidR="009675C2" w:rsidRDefault="009675C2" w:rsidP="00FC1F7D">
      <w:pPr>
        <w:spacing w:after="0"/>
        <w:rPr>
          <w:rFonts w:cstheme="minorHAnsi"/>
          <w:b/>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 xml:space="preserve">Appointments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6480"/>
        <w:gridCol w:w="2340"/>
      </w:tblGrid>
      <w:tr w:rsidR="00A7755D" w:rsidRPr="00A7755D" w:rsidTr="00B7201F">
        <w:tc>
          <w:tcPr>
            <w:tcW w:w="828" w:type="dxa"/>
          </w:tcPr>
          <w:p w:rsidR="00A7755D" w:rsidRPr="00A7755D" w:rsidRDefault="00A7755D" w:rsidP="00FC1F7D">
            <w:pPr>
              <w:spacing w:after="0"/>
              <w:rPr>
                <w:rFonts w:cstheme="minorHAnsi"/>
                <w:b/>
                <w:sz w:val="20"/>
                <w:szCs w:val="20"/>
              </w:rPr>
            </w:pPr>
            <w:r w:rsidRPr="00A7755D">
              <w:rPr>
                <w:rFonts w:cstheme="minorHAnsi"/>
                <w:b/>
                <w:sz w:val="20"/>
                <w:szCs w:val="20"/>
              </w:rPr>
              <w:lastRenderedPageBreak/>
              <w:t>S.No.</w:t>
            </w:r>
          </w:p>
        </w:tc>
        <w:tc>
          <w:tcPr>
            <w:tcW w:w="6480" w:type="dxa"/>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2340" w:type="dxa"/>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1.</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 xml:space="preserve">Appointment For Consultant, Diagnostic or Day care / IPD </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2.</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Appointment over phone</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3.</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 xml:space="preserve">Appointment (next day with the same consultant/other consultant) </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4.</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From OPD</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bl>
    <w:p w:rsidR="00A7755D" w:rsidRPr="00A7755D" w:rsidRDefault="00A7755D"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 xml:space="preserve">Registration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6480"/>
        <w:gridCol w:w="2340"/>
      </w:tblGrid>
      <w:tr w:rsidR="00A7755D" w:rsidRPr="00A7755D" w:rsidTr="00B7201F">
        <w:tc>
          <w:tcPr>
            <w:tcW w:w="828" w:type="dxa"/>
          </w:tcPr>
          <w:p w:rsidR="00A7755D" w:rsidRPr="00A7755D" w:rsidRDefault="00A7755D" w:rsidP="00FC1F7D">
            <w:pPr>
              <w:spacing w:after="0"/>
              <w:rPr>
                <w:rFonts w:cstheme="minorHAnsi"/>
                <w:b/>
                <w:sz w:val="20"/>
                <w:szCs w:val="20"/>
              </w:rPr>
            </w:pPr>
            <w:r w:rsidRPr="00A7755D">
              <w:rPr>
                <w:rFonts w:cstheme="minorHAnsi"/>
                <w:b/>
                <w:sz w:val="20"/>
                <w:szCs w:val="20"/>
              </w:rPr>
              <w:t>S. No.</w:t>
            </w:r>
          </w:p>
        </w:tc>
        <w:tc>
          <w:tcPr>
            <w:tcW w:w="6480" w:type="dxa"/>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2340" w:type="dxa"/>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1.</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Patient or relatives to be acknowledged greeted and seated.</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2</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Give registration form to the patient to fill up</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3</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Take the registration form back</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4</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Make patients or relatives aware of their UHID No.</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5</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Try and complete registration process in 3 minutes.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6</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Billing and payment should not take more than 5 minutes.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 xml:space="preserve">Billing executive </w:t>
            </w:r>
          </w:p>
        </w:tc>
      </w:tr>
      <w:tr w:rsidR="00A7755D" w:rsidRPr="00A7755D" w:rsidTr="00B7201F">
        <w:tc>
          <w:tcPr>
            <w:tcW w:w="828" w:type="dxa"/>
          </w:tcPr>
          <w:p w:rsidR="00A7755D" w:rsidRPr="00A7755D" w:rsidRDefault="00A7755D" w:rsidP="00FC1F7D">
            <w:pPr>
              <w:spacing w:after="0"/>
              <w:rPr>
                <w:rFonts w:cstheme="minorHAnsi"/>
                <w:sz w:val="20"/>
                <w:szCs w:val="20"/>
              </w:rPr>
            </w:pPr>
            <w:r w:rsidRPr="00A7755D">
              <w:rPr>
                <w:rFonts w:cstheme="minorHAnsi"/>
                <w:sz w:val="20"/>
                <w:szCs w:val="20"/>
              </w:rPr>
              <w:t>7</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Inform patient or relatives about delays being encountered if any</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r w:rsidR="00A7755D" w:rsidRPr="00A7755D" w:rsidTr="00B7201F">
        <w:tc>
          <w:tcPr>
            <w:tcW w:w="828" w:type="dxa"/>
          </w:tcPr>
          <w:p w:rsidR="00A7755D" w:rsidRPr="00A7755D" w:rsidRDefault="00DF4EE0" w:rsidP="00FC1F7D">
            <w:pPr>
              <w:spacing w:after="0"/>
              <w:rPr>
                <w:rFonts w:cstheme="minorHAnsi"/>
                <w:sz w:val="20"/>
                <w:szCs w:val="20"/>
              </w:rPr>
            </w:pPr>
            <w:r>
              <w:rPr>
                <w:rFonts w:cstheme="minorHAnsi"/>
                <w:sz w:val="20"/>
                <w:szCs w:val="20"/>
              </w:rPr>
              <w:t>8</w:t>
            </w:r>
          </w:p>
        </w:tc>
        <w:tc>
          <w:tcPr>
            <w:tcW w:w="6480" w:type="dxa"/>
          </w:tcPr>
          <w:p w:rsidR="00A7755D" w:rsidRPr="00A7755D" w:rsidRDefault="00A7755D" w:rsidP="00FC1F7D">
            <w:pPr>
              <w:spacing w:after="0"/>
              <w:rPr>
                <w:rFonts w:cstheme="minorHAnsi"/>
                <w:sz w:val="20"/>
                <w:szCs w:val="20"/>
              </w:rPr>
            </w:pPr>
            <w:r w:rsidRPr="00A7755D">
              <w:rPr>
                <w:rFonts w:cstheme="minorHAnsi"/>
                <w:sz w:val="20"/>
                <w:szCs w:val="20"/>
              </w:rPr>
              <w:t>End your encounter with the client with a smile and thanks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 staff</w:t>
            </w:r>
          </w:p>
        </w:tc>
      </w:tr>
    </w:tbl>
    <w:p w:rsidR="00A7755D" w:rsidRDefault="00A7755D" w:rsidP="00FC1F7D">
      <w:pPr>
        <w:spacing w:after="0"/>
        <w:rPr>
          <w:rFonts w:cstheme="minorHAnsi"/>
          <w:b/>
          <w:sz w:val="20"/>
          <w:szCs w:val="20"/>
        </w:rPr>
      </w:pPr>
    </w:p>
    <w:p w:rsidR="0010194E" w:rsidRDefault="0010194E" w:rsidP="00FC1F7D">
      <w:pPr>
        <w:spacing w:after="0"/>
        <w:rPr>
          <w:rFonts w:cstheme="minorHAnsi"/>
          <w:b/>
          <w:sz w:val="20"/>
          <w:szCs w:val="20"/>
        </w:rPr>
      </w:pPr>
    </w:p>
    <w:p w:rsidR="0010194E" w:rsidRPr="00A7755D" w:rsidRDefault="0010194E" w:rsidP="00FC1F7D">
      <w:pPr>
        <w:spacing w:after="0"/>
        <w:rPr>
          <w:rFonts w:cstheme="minorHAnsi"/>
          <w:b/>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 xml:space="preserve">Billing </w:t>
      </w:r>
    </w:p>
    <w:tbl>
      <w:tblPr>
        <w:tblW w:w="51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7"/>
        <w:gridCol w:w="6590"/>
        <w:gridCol w:w="2411"/>
      </w:tblGrid>
      <w:tr w:rsidR="00A7755D" w:rsidRPr="00A7755D" w:rsidTr="00B7201F">
        <w:trPr>
          <w:trHeight w:val="278"/>
        </w:trPr>
        <w:tc>
          <w:tcPr>
            <w:tcW w:w="476" w:type="pct"/>
          </w:tcPr>
          <w:p w:rsidR="00A7755D" w:rsidRPr="00A7755D" w:rsidRDefault="00A7755D" w:rsidP="00FC1F7D">
            <w:pPr>
              <w:spacing w:after="0"/>
              <w:rPr>
                <w:rFonts w:cstheme="minorHAnsi"/>
                <w:b/>
                <w:sz w:val="20"/>
                <w:szCs w:val="20"/>
              </w:rPr>
            </w:pPr>
            <w:r w:rsidRPr="00A7755D">
              <w:rPr>
                <w:rFonts w:cstheme="minorHAnsi"/>
                <w:b/>
                <w:sz w:val="20"/>
                <w:szCs w:val="20"/>
              </w:rPr>
              <w:t>S.No.</w:t>
            </w:r>
          </w:p>
        </w:tc>
        <w:tc>
          <w:tcPr>
            <w:tcW w:w="3312" w:type="pct"/>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1212" w:type="pct"/>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rPr>
          <w:trHeight w:val="323"/>
        </w:trPr>
        <w:tc>
          <w:tcPr>
            <w:tcW w:w="476" w:type="pct"/>
          </w:tcPr>
          <w:p w:rsidR="00A7755D" w:rsidRPr="00A7755D" w:rsidRDefault="00A7755D" w:rsidP="00FC1F7D">
            <w:pPr>
              <w:spacing w:after="0"/>
              <w:rPr>
                <w:rFonts w:cstheme="minorHAnsi"/>
                <w:sz w:val="20"/>
                <w:szCs w:val="20"/>
              </w:rPr>
            </w:pPr>
            <w:r w:rsidRPr="00A7755D">
              <w:rPr>
                <w:rFonts w:cstheme="minorHAnsi"/>
                <w:sz w:val="20"/>
                <w:szCs w:val="20"/>
              </w:rPr>
              <w:t>1.</w:t>
            </w:r>
          </w:p>
        </w:tc>
        <w:tc>
          <w:tcPr>
            <w:tcW w:w="3312" w:type="pct"/>
          </w:tcPr>
          <w:p w:rsidR="00A7755D" w:rsidRPr="00A7755D" w:rsidRDefault="00A7755D" w:rsidP="00FC1F7D">
            <w:pPr>
              <w:spacing w:after="0"/>
              <w:rPr>
                <w:rFonts w:cstheme="minorHAnsi"/>
                <w:sz w:val="20"/>
                <w:szCs w:val="20"/>
              </w:rPr>
            </w:pPr>
            <w:r w:rsidRPr="00A7755D">
              <w:rPr>
                <w:rFonts w:cstheme="minorHAnsi"/>
                <w:sz w:val="20"/>
                <w:szCs w:val="20"/>
              </w:rPr>
              <w:t>Cash Payment</w:t>
            </w:r>
          </w:p>
        </w:tc>
        <w:tc>
          <w:tcPr>
            <w:tcW w:w="1212" w:type="pct"/>
          </w:tcPr>
          <w:p w:rsidR="00A7755D" w:rsidRPr="00A7755D" w:rsidRDefault="009675C2" w:rsidP="00FC1F7D">
            <w:pPr>
              <w:spacing w:after="0"/>
              <w:rPr>
                <w:rFonts w:cstheme="minorHAnsi"/>
                <w:sz w:val="20"/>
                <w:szCs w:val="20"/>
              </w:rPr>
            </w:pPr>
            <w:r>
              <w:rPr>
                <w:rFonts w:cstheme="minorHAnsi"/>
                <w:sz w:val="20"/>
                <w:szCs w:val="20"/>
              </w:rPr>
              <w:t>Billing Dept.</w:t>
            </w:r>
          </w:p>
        </w:tc>
      </w:tr>
      <w:tr w:rsidR="00A7755D" w:rsidRPr="00A7755D" w:rsidTr="00B7201F">
        <w:trPr>
          <w:trHeight w:val="260"/>
        </w:trPr>
        <w:tc>
          <w:tcPr>
            <w:tcW w:w="476" w:type="pct"/>
          </w:tcPr>
          <w:p w:rsidR="00A7755D" w:rsidRPr="00A7755D" w:rsidRDefault="00A7755D" w:rsidP="00FC1F7D">
            <w:pPr>
              <w:spacing w:after="0"/>
              <w:rPr>
                <w:rFonts w:cstheme="minorHAnsi"/>
                <w:sz w:val="20"/>
                <w:szCs w:val="20"/>
              </w:rPr>
            </w:pPr>
            <w:r w:rsidRPr="00A7755D">
              <w:rPr>
                <w:rFonts w:cstheme="minorHAnsi"/>
                <w:sz w:val="20"/>
                <w:szCs w:val="20"/>
              </w:rPr>
              <w:t>2.</w:t>
            </w:r>
          </w:p>
        </w:tc>
        <w:tc>
          <w:tcPr>
            <w:tcW w:w="3312" w:type="pct"/>
          </w:tcPr>
          <w:p w:rsidR="00A7755D" w:rsidRPr="00A7755D" w:rsidRDefault="009700C1" w:rsidP="00FC1F7D">
            <w:pPr>
              <w:spacing w:after="0"/>
              <w:rPr>
                <w:rFonts w:cstheme="minorHAnsi"/>
                <w:sz w:val="20"/>
                <w:szCs w:val="20"/>
              </w:rPr>
            </w:pPr>
            <w:r>
              <w:rPr>
                <w:rFonts w:cstheme="minorHAnsi"/>
                <w:sz w:val="20"/>
                <w:szCs w:val="20"/>
              </w:rPr>
              <w:t xml:space="preserve">Credit Card/Debit Card </w:t>
            </w:r>
            <w:r w:rsidR="00A7755D" w:rsidRPr="00A7755D">
              <w:rPr>
                <w:rFonts w:cstheme="minorHAnsi"/>
                <w:sz w:val="20"/>
                <w:szCs w:val="20"/>
              </w:rPr>
              <w:t>Payment</w:t>
            </w:r>
          </w:p>
        </w:tc>
        <w:tc>
          <w:tcPr>
            <w:tcW w:w="1212" w:type="pct"/>
          </w:tcPr>
          <w:p w:rsidR="00A7755D" w:rsidRPr="00A7755D" w:rsidRDefault="009675C2" w:rsidP="00FC1F7D">
            <w:pPr>
              <w:spacing w:after="0"/>
              <w:rPr>
                <w:rFonts w:cstheme="minorHAnsi"/>
                <w:sz w:val="20"/>
                <w:szCs w:val="20"/>
              </w:rPr>
            </w:pPr>
            <w:r>
              <w:rPr>
                <w:rFonts w:cstheme="minorHAnsi"/>
                <w:sz w:val="20"/>
                <w:szCs w:val="20"/>
              </w:rPr>
              <w:t>Billing Dept.</w:t>
            </w:r>
          </w:p>
        </w:tc>
      </w:tr>
      <w:tr w:rsidR="00A7755D" w:rsidRPr="00A7755D" w:rsidTr="00B7201F">
        <w:trPr>
          <w:trHeight w:val="305"/>
        </w:trPr>
        <w:tc>
          <w:tcPr>
            <w:tcW w:w="476" w:type="pct"/>
          </w:tcPr>
          <w:p w:rsidR="00A7755D" w:rsidRPr="00A7755D" w:rsidRDefault="00A7755D" w:rsidP="00FC1F7D">
            <w:pPr>
              <w:spacing w:after="0"/>
              <w:rPr>
                <w:rFonts w:cstheme="minorHAnsi"/>
                <w:sz w:val="20"/>
                <w:szCs w:val="20"/>
              </w:rPr>
            </w:pPr>
            <w:r w:rsidRPr="00A7755D">
              <w:rPr>
                <w:rFonts w:cstheme="minorHAnsi"/>
                <w:sz w:val="20"/>
                <w:szCs w:val="20"/>
              </w:rPr>
              <w:t>3.</w:t>
            </w:r>
          </w:p>
        </w:tc>
        <w:tc>
          <w:tcPr>
            <w:tcW w:w="3312" w:type="pct"/>
          </w:tcPr>
          <w:p w:rsidR="00A7755D" w:rsidRPr="00A7755D" w:rsidRDefault="00A7755D" w:rsidP="00FC1F7D">
            <w:pPr>
              <w:spacing w:after="0"/>
              <w:rPr>
                <w:rFonts w:cstheme="minorHAnsi"/>
                <w:sz w:val="20"/>
                <w:szCs w:val="20"/>
              </w:rPr>
            </w:pPr>
            <w:r w:rsidRPr="00A7755D">
              <w:rPr>
                <w:rFonts w:cstheme="minorHAnsi"/>
                <w:sz w:val="20"/>
                <w:szCs w:val="20"/>
              </w:rPr>
              <w:t>RTGS</w:t>
            </w:r>
            <w:r w:rsidR="009700C1">
              <w:rPr>
                <w:rFonts w:cstheme="minorHAnsi"/>
                <w:sz w:val="20"/>
                <w:szCs w:val="20"/>
              </w:rPr>
              <w:t>,NEFT,IMPS</w:t>
            </w:r>
            <w:r w:rsidRPr="00A7755D">
              <w:rPr>
                <w:rFonts w:cstheme="minorHAnsi"/>
                <w:sz w:val="20"/>
                <w:szCs w:val="20"/>
              </w:rPr>
              <w:t xml:space="preserve"> payment</w:t>
            </w:r>
          </w:p>
        </w:tc>
        <w:tc>
          <w:tcPr>
            <w:tcW w:w="1212" w:type="pct"/>
          </w:tcPr>
          <w:p w:rsidR="00A7755D" w:rsidRPr="00A7755D" w:rsidRDefault="009675C2" w:rsidP="00FC1F7D">
            <w:pPr>
              <w:spacing w:after="0"/>
              <w:rPr>
                <w:rFonts w:cstheme="minorHAnsi"/>
                <w:sz w:val="20"/>
                <w:szCs w:val="20"/>
              </w:rPr>
            </w:pPr>
            <w:r>
              <w:rPr>
                <w:rFonts w:cstheme="minorHAnsi"/>
                <w:sz w:val="20"/>
                <w:szCs w:val="20"/>
              </w:rPr>
              <w:t>Billing Dept.</w:t>
            </w:r>
          </w:p>
        </w:tc>
      </w:tr>
    </w:tbl>
    <w:p w:rsidR="00A7755D" w:rsidRPr="00A7755D" w:rsidRDefault="00A7755D" w:rsidP="00FC1F7D">
      <w:pPr>
        <w:spacing w:after="0"/>
        <w:rPr>
          <w:rFonts w:cstheme="minorHAnsi"/>
          <w:b/>
          <w:sz w:val="20"/>
          <w:szCs w:val="20"/>
        </w:rPr>
      </w:pPr>
      <w:r w:rsidRPr="00A7755D">
        <w:rPr>
          <w:rFonts w:cstheme="minorHAnsi"/>
          <w:b/>
          <w:sz w:val="20"/>
          <w:szCs w:val="20"/>
        </w:rPr>
        <w:t xml:space="preserve">Admission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18"/>
        <w:gridCol w:w="6390"/>
        <w:gridCol w:w="2340"/>
      </w:tblGrid>
      <w:tr w:rsidR="00A7755D" w:rsidRPr="00A7755D" w:rsidTr="00B7201F">
        <w:tc>
          <w:tcPr>
            <w:tcW w:w="918" w:type="dxa"/>
          </w:tcPr>
          <w:p w:rsidR="00A7755D" w:rsidRPr="00A7755D" w:rsidRDefault="00A7755D" w:rsidP="00FC1F7D">
            <w:pPr>
              <w:spacing w:after="0"/>
              <w:rPr>
                <w:rFonts w:cstheme="minorHAnsi"/>
                <w:b/>
                <w:sz w:val="20"/>
                <w:szCs w:val="20"/>
              </w:rPr>
            </w:pPr>
            <w:r w:rsidRPr="00A7755D">
              <w:rPr>
                <w:rFonts w:cstheme="minorHAnsi"/>
                <w:b/>
                <w:sz w:val="20"/>
                <w:szCs w:val="20"/>
              </w:rPr>
              <w:t>S.No.</w:t>
            </w:r>
          </w:p>
        </w:tc>
        <w:tc>
          <w:tcPr>
            <w:tcW w:w="6390" w:type="dxa"/>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2340" w:type="dxa"/>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Registration of patient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Counselling (pro-active) of patient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Write</w:t>
            </w:r>
            <w:r w:rsidR="009700C1">
              <w:rPr>
                <w:rFonts w:cstheme="minorHAnsi"/>
                <w:sz w:val="20"/>
                <w:szCs w:val="20"/>
              </w:rPr>
              <w:t>,</w:t>
            </w:r>
            <w:r w:rsidRPr="00A7755D">
              <w:rPr>
                <w:rFonts w:cstheme="minorHAnsi"/>
                <w:sz w:val="20"/>
                <w:szCs w:val="20"/>
              </w:rPr>
              <w:t xml:space="preserve"> type of patient on face sheet’s right hand top corner</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Inform respective nursing station</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Inform the consultant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Inform the Resident Doctor</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Confirm preparedness of  room before shifting the patient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Office</w:t>
            </w:r>
          </w:p>
        </w:tc>
      </w:tr>
      <w:tr w:rsidR="00A7755D" w:rsidRPr="00A7755D" w:rsidTr="00B7201F">
        <w:tc>
          <w:tcPr>
            <w:tcW w:w="918" w:type="dxa"/>
          </w:tcPr>
          <w:p w:rsidR="00A7755D" w:rsidRPr="00A7755D" w:rsidRDefault="00A7755D" w:rsidP="00FC1F7D">
            <w:pPr>
              <w:numPr>
                <w:ilvl w:val="0"/>
                <w:numId w:val="3"/>
              </w:numPr>
              <w:spacing w:after="0"/>
              <w:rPr>
                <w:rFonts w:cstheme="minorHAnsi"/>
                <w:sz w:val="20"/>
                <w:szCs w:val="20"/>
              </w:rPr>
            </w:pPr>
          </w:p>
        </w:tc>
        <w:tc>
          <w:tcPr>
            <w:tcW w:w="6390" w:type="dxa"/>
          </w:tcPr>
          <w:p w:rsidR="00A7755D" w:rsidRPr="00A7755D" w:rsidRDefault="00A7755D" w:rsidP="00FC1F7D">
            <w:pPr>
              <w:spacing w:after="0"/>
              <w:rPr>
                <w:rFonts w:cstheme="minorHAnsi"/>
                <w:sz w:val="20"/>
                <w:szCs w:val="20"/>
              </w:rPr>
            </w:pPr>
            <w:r w:rsidRPr="00A7755D">
              <w:rPr>
                <w:rFonts w:cstheme="minorHAnsi"/>
                <w:sz w:val="20"/>
                <w:szCs w:val="20"/>
              </w:rPr>
              <w:t>Arrange for shifting of the patient</w:t>
            </w:r>
          </w:p>
        </w:tc>
        <w:tc>
          <w:tcPr>
            <w:tcW w:w="2340" w:type="dxa"/>
          </w:tcPr>
          <w:p w:rsidR="00A7755D" w:rsidRPr="00A7755D" w:rsidRDefault="00A7755D" w:rsidP="009675C2">
            <w:pPr>
              <w:spacing w:after="0"/>
              <w:rPr>
                <w:rFonts w:cstheme="minorHAnsi"/>
                <w:sz w:val="20"/>
                <w:szCs w:val="20"/>
              </w:rPr>
            </w:pPr>
            <w:r w:rsidRPr="00A7755D">
              <w:rPr>
                <w:rFonts w:cstheme="minorHAnsi"/>
                <w:sz w:val="20"/>
                <w:szCs w:val="20"/>
              </w:rPr>
              <w:t xml:space="preserve">Front Office </w:t>
            </w:r>
          </w:p>
        </w:tc>
      </w:tr>
    </w:tbl>
    <w:p w:rsidR="00FC1F7D" w:rsidRDefault="00FC1F7D"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Reception Procedure</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Employees to be at station before start of shift in full uniform.</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To give all possible care with a “SMILE”.</w:t>
      </w:r>
    </w:p>
    <w:p w:rsidR="00A7755D" w:rsidRPr="00A7755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Proactively wishing time of day as the visitor approaches, ‘Good Morning Sir/Madam, ‘May I help you’.</w:t>
      </w:r>
    </w:p>
    <w:p w:rsidR="00A7755D" w:rsidRPr="00A7755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No conversation amongst hospital employee when patient approaches the Reception.</w:t>
      </w:r>
    </w:p>
    <w:p w:rsidR="00A7755D" w:rsidRPr="00A7755D" w:rsidRDefault="00FC1F7D" w:rsidP="00FC1F7D">
      <w:pPr>
        <w:pStyle w:val="Bullets"/>
        <w:jc w:val="both"/>
        <w:rPr>
          <w:rFonts w:asciiTheme="minorHAnsi" w:hAnsiTheme="minorHAnsi" w:cstheme="minorHAnsi"/>
          <w:szCs w:val="20"/>
        </w:rPr>
      </w:pPr>
      <w:r>
        <w:rPr>
          <w:rFonts w:asciiTheme="minorHAnsi" w:hAnsiTheme="minorHAnsi" w:cstheme="minorHAnsi"/>
          <w:szCs w:val="20"/>
        </w:rPr>
        <w:t xml:space="preserve">Use </w:t>
      </w:r>
      <w:r w:rsidR="00A7755D" w:rsidRPr="00A7755D">
        <w:rPr>
          <w:rFonts w:asciiTheme="minorHAnsi" w:hAnsiTheme="minorHAnsi" w:cstheme="minorHAnsi"/>
          <w:szCs w:val="20"/>
        </w:rPr>
        <w:t>the language that the patients or relatives understand.</w:t>
      </w:r>
    </w:p>
    <w:p w:rsidR="00A7755D" w:rsidRPr="00A7755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 xml:space="preserve">Offer help to visitors who appear lost or have been waiting </w:t>
      </w:r>
      <w:r w:rsidR="00FC1F7D">
        <w:rPr>
          <w:rFonts w:asciiTheme="minorHAnsi" w:hAnsiTheme="minorHAnsi" w:cstheme="minorHAnsi"/>
          <w:szCs w:val="20"/>
        </w:rPr>
        <w:t xml:space="preserve">for </w:t>
      </w:r>
      <w:r w:rsidRPr="00A7755D">
        <w:rPr>
          <w:rFonts w:asciiTheme="minorHAnsi" w:hAnsiTheme="minorHAnsi" w:cstheme="minorHAnsi"/>
          <w:szCs w:val="20"/>
        </w:rPr>
        <w:t>a long time.</w:t>
      </w:r>
    </w:p>
    <w:p w:rsidR="00A7755D" w:rsidRPr="00A7755D" w:rsidRDefault="00FC1F7D" w:rsidP="00FC1F7D">
      <w:pPr>
        <w:pStyle w:val="Bullets"/>
        <w:jc w:val="both"/>
        <w:rPr>
          <w:rFonts w:asciiTheme="minorHAnsi" w:hAnsiTheme="minorHAnsi" w:cstheme="minorHAnsi"/>
          <w:szCs w:val="20"/>
        </w:rPr>
      </w:pPr>
      <w:r>
        <w:rPr>
          <w:rFonts w:asciiTheme="minorHAnsi" w:hAnsiTheme="minorHAnsi" w:cstheme="minorHAnsi"/>
          <w:szCs w:val="20"/>
        </w:rPr>
        <w:t>Handle politely all personne</w:t>
      </w:r>
      <w:r w:rsidR="00A7755D" w:rsidRPr="00A7755D">
        <w:rPr>
          <w:rFonts w:asciiTheme="minorHAnsi" w:hAnsiTheme="minorHAnsi" w:cstheme="minorHAnsi"/>
          <w:szCs w:val="20"/>
        </w:rPr>
        <w:t>l and face-to-face contacts with visitors and their queries.</w:t>
      </w:r>
    </w:p>
    <w:p w:rsidR="00A7755D" w:rsidRPr="00A7755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 xml:space="preserve">Keep complete and updated information about hospital services </w:t>
      </w:r>
    </w:p>
    <w:p w:rsidR="00A7755D" w:rsidRPr="00A7755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Understand the customer's needs</w:t>
      </w:r>
    </w:p>
    <w:p w:rsidR="00FC1F7D" w:rsidRDefault="00A7755D" w:rsidP="00FC1F7D">
      <w:pPr>
        <w:pStyle w:val="Bullets"/>
        <w:jc w:val="both"/>
        <w:rPr>
          <w:rFonts w:asciiTheme="minorHAnsi" w:hAnsiTheme="minorHAnsi" w:cstheme="minorHAnsi"/>
          <w:szCs w:val="20"/>
        </w:rPr>
      </w:pPr>
      <w:r w:rsidRPr="00A7755D">
        <w:rPr>
          <w:rFonts w:asciiTheme="minorHAnsi" w:hAnsiTheme="minorHAnsi" w:cstheme="minorHAnsi"/>
          <w:szCs w:val="20"/>
        </w:rPr>
        <w:t>Deliver right set of information to the customer</w:t>
      </w:r>
    </w:p>
    <w:p w:rsidR="00A7755D" w:rsidRPr="00A7755D" w:rsidRDefault="00A7755D" w:rsidP="00FC1F7D">
      <w:pPr>
        <w:spacing w:after="0"/>
        <w:rPr>
          <w:rFonts w:cstheme="minorHAnsi"/>
          <w:b/>
          <w:sz w:val="20"/>
          <w:szCs w:val="20"/>
        </w:rPr>
      </w:pPr>
      <w:r w:rsidRPr="00A7755D">
        <w:rPr>
          <w:rFonts w:cstheme="minorHAnsi"/>
          <w:b/>
          <w:sz w:val="20"/>
          <w:szCs w:val="20"/>
        </w:rPr>
        <w:t>Information Desk Procedure</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General Information about hospital (lay out)</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Services &amp; facilities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Organization structure (Who’s who?)</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Patient related enquiries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Doctor related enquiries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Staff (including medical staff) related enquiries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Information about associate hospitals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Hospital Telephone Directory</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List of Extension Numbers Hospital Schedule of Charges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List of Empanelled Organization and TPAs</w:t>
      </w:r>
    </w:p>
    <w:p w:rsidR="00A7755D" w:rsidRPr="00A7755D" w:rsidRDefault="00A7755D"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Appointment Policy</w:t>
      </w:r>
    </w:p>
    <w:p w:rsidR="00A7755D" w:rsidRPr="00A7755D" w:rsidRDefault="00A7755D" w:rsidP="00FC1F7D">
      <w:pPr>
        <w:spacing w:after="0"/>
        <w:rPr>
          <w:rFonts w:cstheme="minorHAnsi"/>
          <w:b/>
          <w:sz w:val="20"/>
          <w:szCs w:val="20"/>
        </w:rPr>
      </w:pPr>
      <w:r w:rsidRPr="00A7755D">
        <w:rPr>
          <w:rFonts w:cstheme="minorHAnsi"/>
          <w:b/>
          <w:sz w:val="20"/>
          <w:szCs w:val="20"/>
        </w:rPr>
        <w:t>Diagnostic/Consultation Services</w:t>
      </w:r>
    </w:p>
    <w:p w:rsidR="00A7755D" w:rsidRDefault="00A7755D" w:rsidP="00FC1F7D">
      <w:pPr>
        <w:spacing w:after="0"/>
        <w:rPr>
          <w:rFonts w:cstheme="minorHAnsi"/>
          <w:sz w:val="20"/>
          <w:szCs w:val="20"/>
        </w:rPr>
      </w:pPr>
      <w:r w:rsidRPr="00A7755D">
        <w:rPr>
          <w:rFonts w:cstheme="minorHAnsi"/>
          <w:sz w:val="20"/>
          <w:szCs w:val="20"/>
        </w:rPr>
        <w:t>Front Office Staff receives the call and books the patient for Radiology/ Pathology/ Physiotherapy &amp; the consultation.</w:t>
      </w:r>
    </w:p>
    <w:p w:rsidR="0010194E" w:rsidRDefault="0010194E"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Day Care/IPD services</w:t>
      </w:r>
    </w:p>
    <w:p w:rsidR="00A7755D" w:rsidRDefault="00A7755D" w:rsidP="00FC1F7D">
      <w:pPr>
        <w:spacing w:after="0"/>
        <w:rPr>
          <w:rFonts w:cstheme="minorHAnsi"/>
          <w:sz w:val="20"/>
          <w:szCs w:val="20"/>
        </w:rPr>
      </w:pPr>
      <w:r w:rsidRPr="00A7755D">
        <w:rPr>
          <w:rFonts w:cstheme="minorHAnsi"/>
          <w:sz w:val="20"/>
          <w:szCs w:val="20"/>
        </w:rPr>
        <w:t xml:space="preserve">Front Office Staff receives the call and books the patient. Billing is done at the time of treatment. </w:t>
      </w:r>
    </w:p>
    <w:p w:rsidR="0010194E" w:rsidRDefault="0010194E"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Doctor consultation</w:t>
      </w:r>
    </w:p>
    <w:p w:rsidR="00A7755D" w:rsidRDefault="00A7755D" w:rsidP="00FC1F7D">
      <w:pPr>
        <w:spacing w:after="0"/>
        <w:rPr>
          <w:rFonts w:cstheme="minorHAnsi"/>
          <w:sz w:val="20"/>
          <w:szCs w:val="20"/>
        </w:rPr>
      </w:pPr>
      <w:r w:rsidRPr="00A7755D">
        <w:rPr>
          <w:rFonts w:cstheme="minorHAnsi"/>
          <w:sz w:val="20"/>
          <w:szCs w:val="20"/>
        </w:rPr>
        <w:lastRenderedPageBreak/>
        <w:t xml:space="preserve">Front Office Staff receives the call and books the patient’s appointment as per the doctor’s OPD schedule.  </w:t>
      </w:r>
    </w:p>
    <w:p w:rsidR="00FC1F7D" w:rsidRDefault="00FC1F7D" w:rsidP="00FC1F7D">
      <w:pPr>
        <w:spacing w:after="0"/>
        <w:rPr>
          <w:rFonts w:cstheme="minorHAnsi"/>
          <w:b/>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Registration Procedure</w:t>
      </w:r>
    </w:p>
    <w:p w:rsidR="00A7755D" w:rsidRPr="00A7755D" w:rsidRDefault="00A7755D" w:rsidP="00FC1F7D">
      <w:pPr>
        <w:spacing w:after="0"/>
        <w:rPr>
          <w:rFonts w:cstheme="minorHAnsi"/>
          <w:b/>
          <w:sz w:val="20"/>
          <w:szCs w:val="20"/>
        </w:rPr>
      </w:pPr>
      <w:r w:rsidRPr="00A7755D">
        <w:rPr>
          <w:rFonts w:cstheme="minorHAnsi"/>
          <w:b/>
          <w:sz w:val="20"/>
          <w:szCs w:val="20"/>
        </w:rPr>
        <w:t>For patients with prior appointment</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For registration, of new patients, the PR Staff requests the patient/attendant politely to write down relevant data in the registration form which will include name; date of birth; gender; father/spouse name; address te</w:t>
      </w:r>
      <w:r w:rsidR="0021031D">
        <w:rPr>
          <w:rFonts w:asciiTheme="minorHAnsi" w:hAnsiTheme="minorHAnsi" w:cstheme="minorHAnsi"/>
          <w:szCs w:val="20"/>
        </w:rPr>
        <w:t>l. no.; blood group;</w:t>
      </w:r>
      <w:r w:rsidRPr="00A7755D">
        <w:rPr>
          <w:rFonts w:asciiTheme="minorHAnsi" w:hAnsiTheme="minorHAnsi" w:cstheme="minorHAnsi"/>
          <w:szCs w:val="20"/>
        </w:rPr>
        <w:t>etc</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This data is mandatory for registration.</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Before entering the data in HMIS front office staff will ask the patient if he/she has taken services from </w:t>
      </w:r>
      <w:r w:rsidR="001C19DC">
        <w:rPr>
          <w:rFonts w:asciiTheme="minorHAnsi" w:hAnsiTheme="minorHAnsi" w:cstheme="minorHAnsi"/>
          <w:szCs w:val="20"/>
        </w:rPr>
        <w:t>HRH</w:t>
      </w:r>
      <w:r w:rsidRPr="00A7755D">
        <w:rPr>
          <w:rFonts w:asciiTheme="minorHAnsi" w:hAnsiTheme="minorHAnsi" w:cstheme="minorHAnsi"/>
          <w:szCs w:val="20"/>
        </w:rPr>
        <w:t xml:space="preserve"> Hospital before that day.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If the patient says yes, his prior UHID will be searched in the HMIS and the patient will be registered in that identity. </w:t>
      </w:r>
    </w:p>
    <w:p w:rsidR="00A7755D" w:rsidRPr="0021031D" w:rsidRDefault="00A7755D" w:rsidP="0021031D">
      <w:pPr>
        <w:pStyle w:val="Bullets"/>
        <w:rPr>
          <w:rFonts w:asciiTheme="minorHAnsi" w:hAnsiTheme="minorHAnsi" w:cstheme="minorHAnsi"/>
          <w:szCs w:val="20"/>
        </w:rPr>
      </w:pPr>
      <w:r w:rsidRPr="00A7755D">
        <w:rPr>
          <w:rFonts w:asciiTheme="minorHAnsi" w:hAnsiTheme="minorHAnsi" w:cstheme="minorHAnsi"/>
          <w:szCs w:val="20"/>
        </w:rPr>
        <w:t>Then after the front office staff (Registrat</w:t>
      </w:r>
      <w:r w:rsidR="0021031D">
        <w:rPr>
          <w:rFonts w:asciiTheme="minorHAnsi" w:hAnsiTheme="minorHAnsi" w:cstheme="minorHAnsi"/>
          <w:szCs w:val="20"/>
        </w:rPr>
        <w:t>ion &amp; Billing) receives the Payment</w:t>
      </w:r>
      <w:r w:rsidRPr="00A7755D">
        <w:rPr>
          <w:rFonts w:asciiTheme="minorHAnsi" w:hAnsiTheme="minorHAnsi" w:cstheme="minorHAnsi"/>
          <w:szCs w:val="20"/>
        </w:rPr>
        <w:t xml:space="preserve"> confirms registration and directs the patient to the OPD; Diagnostic; Daycare / IPD (for disabled patient the General attendant (for OPD) to be called to escort him to the department) </w:t>
      </w:r>
    </w:p>
    <w:p w:rsidR="0010194E" w:rsidRPr="009675C2" w:rsidRDefault="0010194E" w:rsidP="0010194E">
      <w:pPr>
        <w:pStyle w:val="Bullets"/>
        <w:numPr>
          <w:ilvl w:val="0"/>
          <w:numId w:val="0"/>
        </w:numPr>
        <w:ind w:left="270"/>
        <w:rPr>
          <w:rFonts w:asciiTheme="minorHAnsi" w:hAnsiTheme="minorHAnsi" w:cstheme="minorHAnsi"/>
          <w:szCs w:val="20"/>
        </w:rPr>
      </w:pPr>
    </w:p>
    <w:p w:rsidR="00A7755D" w:rsidRPr="00A7755D" w:rsidRDefault="00A7755D" w:rsidP="00FC1F7D">
      <w:pPr>
        <w:spacing w:after="0"/>
        <w:rPr>
          <w:rFonts w:cstheme="minorHAnsi"/>
          <w:b/>
          <w:sz w:val="20"/>
          <w:szCs w:val="20"/>
        </w:rPr>
      </w:pPr>
      <w:r w:rsidRPr="00A7755D">
        <w:rPr>
          <w:rFonts w:cstheme="minorHAnsi"/>
          <w:b/>
          <w:sz w:val="20"/>
          <w:szCs w:val="20"/>
        </w:rPr>
        <w:t xml:space="preserve">Walk in patients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Front Office Staff receives the patient;</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Enquire the availability of the slot from HIMS on the particular day  (Diagnostic; consultant)</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If slot is available, inform the patient accordingly (else try to accommodate the patient – the Front Office Manager to be called)</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Distribute the registration form and request him to fill up the relevant data as mentioned above</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Ask the patient to wait </w:t>
      </w:r>
      <w:r w:rsidR="004536A0">
        <w:rPr>
          <w:rFonts w:asciiTheme="minorHAnsi" w:hAnsiTheme="minorHAnsi" w:cstheme="minorHAnsi"/>
          <w:szCs w:val="20"/>
        </w:rPr>
        <w:t>in the waiting area.</w:t>
      </w:r>
    </w:p>
    <w:p w:rsidR="00A7755D" w:rsidRDefault="00A7755D" w:rsidP="00FC1F7D">
      <w:pPr>
        <w:spacing w:after="0"/>
        <w:rPr>
          <w:rFonts w:cstheme="minorHAnsi"/>
          <w:sz w:val="20"/>
          <w:szCs w:val="20"/>
        </w:rPr>
      </w:pPr>
      <w:r w:rsidRPr="00A7755D">
        <w:rPr>
          <w:rFonts w:cstheme="minorHAnsi"/>
          <w:sz w:val="20"/>
          <w:szCs w:val="20"/>
        </w:rPr>
        <w:t>Identical Process to be follo</w:t>
      </w:r>
      <w:r w:rsidR="005D72A7">
        <w:rPr>
          <w:rFonts w:cstheme="minorHAnsi"/>
          <w:sz w:val="20"/>
          <w:szCs w:val="20"/>
        </w:rPr>
        <w:t xml:space="preserve">wed as mentioned in Process 1a </w:t>
      </w:r>
      <w:r w:rsidRPr="00A7755D">
        <w:rPr>
          <w:rFonts w:cstheme="minorHAnsi"/>
          <w:sz w:val="20"/>
          <w:szCs w:val="20"/>
        </w:rPr>
        <w:t>except that there will be no walk-ins for Day Care Surgery or IPD.</w:t>
      </w:r>
    </w:p>
    <w:p w:rsidR="00FC1F7D" w:rsidRPr="00A7755D" w:rsidRDefault="00FC1F7D" w:rsidP="00FC1F7D">
      <w:pPr>
        <w:spacing w:after="0"/>
        <w:rPr>
          <w:rFonts w:cstheme="minorHAnsi"/>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Priority for patients with clinical problems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Access to the healthcare services in the organisation is prioritised according to the clinical needs of the patient.</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Patients with clinical problem which warrant an earlier response are identified and prioritised in all care settings.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 patient waiting in the OPD who complains of giddiness, pain or any complaint needing immediate care is examined as soon as possible.</w:t>
      </w:r>
    </w:p>
    <w:p w:rsidR="00FC1F7D" w:rsidRPr="00A7755D" w:rsidRDefault="00FC1F7D" w:rsidP="00FC1F7D">
      <w:pPr>
        <w:spacing w:after="0"/>
        <w:rPr>
          <w:rFonts w:cstheme="minorHAnsi"/>
          <w:b/>
          <w:sz w:val="20"/>
          <w:szCs w:val="20"/>
        </w:rPr>
      </w:pPr>
    </w:p>
    <w:p w:rsidR="00A7755D" w:rsidRPr="00A7755D" w:rsidRDefault="00A7755D" w:rsidP="00FC1F7D">
      <w:pPr>
        <w:spacing w:after="0"/>
        <w:rPr>
          <w:rFonts w:cstheme="minorHAnsi"/>
          <w:b/>
          <w:sz w:val="20"/>
          <w:szCs w:val="20"/>
        </w:rPr>
      </w:pPr>
      <w:r w:rsidRPr="00A7755D">
        <w:rPr>
          <w:rFonts w:cstheme="minorHAnsi"/>
          <w:b/>
          <w:sz w:val="20"/>
          <w:szCs w:val="20"/>
        </w:rPr>
        <w:t>Admission Procedure</w:t>
      </w:r>
    </w:p>
    <w:p w:rsidR="00A7755D" w:rsidRPr="00A7755D" w:rsidRDefault="00A7755D" w:rsidP="00FC1F7D">
      <w:pPr>
        <w:spacing w:after="0"/>
        <w:rPr>
          <w:rFonts w:cstheme="minorHAnsi"/>
          <w:sz w:val="20"/>
          <w:szCs w:val="20"/>
        </w:rPr>
      </w:pPr>
      <w:r w:rsidRPr="00A7755D">
        <w:rPr>
          <w:rFonts w:cstheme="minorHAnsi"/>
          <w:sz w:val="20"/>
          <w:szCs w:val="20"/>
        </w:rPr>
        <w:lastRenderedPageBreak/>
        <w:t>Emergency care must be provided to all patients, 24 x 7, all the year round. In case of an emergency case, life-saving treatment shall be initiated before any decision is taken regarding In Patient acceptance of the case.</w:t>
      </w:r>
    </w:p>
    <w:p w:rsidR="00A7755D" w:rsidRPr="00A7755D" w:rsidRDefault="00A7755D" w:rsidP="00FC1F7D">
      <w:pPr>
        <w:spacing w:after="0"/>
        <w:rPr>
          <w:rFonts w:cstheme="minorHAnsi"/>
          <w:sz w:val="20"/>
          <w:szCs w:val="20"/>
        </w:rPr>
      </w:pPr>
      <w:r w:rsidRPr="00A7755D">
        <w:rPr>
          <w:rFonts w:cstheme="minorHAnsi"/>
          <w:sz w:val="20"/>
          <w:szCs w:val="20"/>
        </w:rPr>
        <w:t xml:space="preserve">If the services that a particular patient needs are not available with </w:t>
      </w:r>
      <w:r w:rsidR="001C19DC">
        <w:rPr>
          <w:rFonts w:cstheme="minorHAnsi"/>
          <w:sz w:val="20"/>
          <w:szCs w:val="20"/>
        </w:rPr>
        <w:t>HRH</w:t>
      </w:r>
      <w:r w:rsidRPr="00A7755D">
        <w:rPr>
          <w:rFonts w:cstheme="minorHAnsi"/>
          <w:sz w:val="20"/>
          <w:szCs w:val="20"/>
        </w:rPr>
        <w:t xml:space="preserve"> Hospital, only emergency care if needed will be provided to such patients coming in a critical condition. After being stabilized, the patient should be transferred to any other medical facility or hospital.</w:t>
      </w:r>
    </w:p>
    <w:p w:rsidR="00A7755D" w:rsidRPr="00A7755D" w:rsidRDefault="00A7755D" w:rsidP="00FC1F7D">
      <w:pPr>
        <w:spacing w:after="0"/>
        <w:rPr>
          <w:rFonts w:cstheme="minorHAnsi"/>
          <w:sz w:val="20"/>
          <w:szCs w:val="20"/>
        </w:rPr>
      </w:pPr>
      <w:r w:rsidRPr="00A7755D">
        <w:rPr>
          <w:rFonts w:cstheme="minorHAnsi"/>
          <w:sz w:val="20"/>
          <w:szCs w:val="20"/>
        </w:rPr>
        <w:t xml:space="preserve">Patients needing care available in the Scope of Services of </w:t>
      </w:r>
      <w:r w:rsidR="001C19DC">
        <w:rPr>
          <w:rFonts w:cstheme="minorHAnsi"/>
          <w:sz w:val="20"/>
          <w:szCs w:val="20"/>
        </w:rPr>
        <w:t>HRH</w:t>
      </w:r>
      <w:r w:rsidRPr="00A7755D">
        <w:rPr>
          <w:rFonts w:cstheme="minorHAnsi"/>
          <w:sz w:val="20"/>
          <w:szCs w:val="20"/>
        </w:rPr>
        <w:t xml:space="preserve">Hospital, must be admitted under the doctor who has the privilege of admitting the patient to </w:t>
      </w:r>
      <w:r w:rsidR="001C19DC">
        <w:rPr>
          <w:rFonts w:cstheme="minorHAnsi"/>
          <w:sz w:val="20"/>
          <w:szCs w:val="20"/>
        </w:rPr>
        <w:t>HRH</w:t>
      </w:r>
      <w:r w:rsidRPr="00A7755D">
        <w:rPr>
          <w:rFonts w:cstheme="minorHAnsi"/>
          <w:sz w:val="20"/>
          <w:szCs w:val="20"/>
        </w:rPr>
        <w:t xml:space="preserve"> Hospital. Patient and family shall be explained about the reason for admission and the general consent for admission is taken. </w:t>
      </w:r>
    </w:p>
    <w:p w:rsidR="00A7755D" w:rsidRPr="00A7755D" w:rsidRDefault="00A7755D" w:rsidP="00FC1F7D">
      <w:pPr>
        <w:spacing w:after="0"/>
        <w:rPr>
          <w:rFonts w:cstheme="minorHAnsi"/>
          <w:sz w:val="20"/>
          <w:szCs w:val="20"/>
        </w:rPr>
      </w:pPr>
      <w:r w:rsidRPr="00A7755D">
        <w:rPr>
          <w:rFonts w:cstheme="minorHAnsi"/>
          <w:sz w:val="20"/>
          <w:szCs w:val="20"/>
        </w:rPr>
        <w:t>In case of unidentified patient’s the patient shall be registered and admitted as Medico-legal case and Medico-legal case policy and procedure shall be followed.</w:t>
      </w:r>
    </w:p>
    <w:p w:rsidR="00A7755D" w:rsidRPr="00A7755D" w:rsidRDefault="00A7755D" w:rsidP="00FC1F7D">
      <w:pPr>
        <w:spacing w:after="0"/>
        <w:rPr>
          <w:rFonts w:cstheme="minorHAnsi"/>
          <w:sz w:val="20"/>
          <w:szCs w:val="20"/>
        </w:rPr>
      </w:pPr>
      <w:r w:rsidRPr="00A7755D">
        <w:rPr>
          <w:rFonts w:cstheme="minorHAnsi"/>
          <w:sz w:val="20"/>
          <w:szCs w:val="20"/>
        </w:rPr>
        <w:t xml:space="preserve">The patient would be admitted as per level of care required.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No patient is to be denied admission due to race, colour, religion, ancestry, or national origin.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Patients will be admitted under doctors with admitting privileges only.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All patients requiring admission will be screened by the admitting doctor to decide the urgency, the bed category and necessary examination to establish a provisional diagnosis or valid need for admission based on the scope of services</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Registration of the patient and Counselling of the patient must be done before admission</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Mention patient type like MLC on face sheet’s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Inform respective nursing station, consultant and resident Doctor</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 xml:space="preserve">Confirm preparedness of the room before shifting the patient </w:t>
      </w:r>
    </w:p>
    <w:p w:rsidR="00A7755D" w:rsidRP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Arrange for shifting of the patient</w:t>
      </w:r>
    </w:p>
    <w:p w:rsidR="00A7755D" w:rsidRDefault="00A7755D" w:rsidP="00FC1F7D">
      <w:pPr>
        <w:pStyle w:val="Bullets"/>
        <w:rPr>
          <w:rFonts w:asciiTheme="minorHAnsi" w:hAnsiTheme="minorHAnsi" w:cstheme="minorHAnsi"/>
          <w:szCs w:val="20"/>
        </w:rPr>
      </w:pPr>
      <w:r w:rsidRPr="00A7755D">
        <w:rPr>
          <w:rFonts w:asciiTheme="minorHAnsi" w:hAnsiTheme="minorHAnsi" w:cstheme="minorHAnsi"/>
          <w:szCs w:val="20"/>
        </w:rPr>
        <w:t>Admissions are accepted 24 hours a day, 7 days a week, irrespective of any holidays</w:t>
      </w:r>
    </w:p>
    <w:p w:rsidR="00FC1F7D" w:rsidRPr="00FC1F7D" w:rsidRDefault="00FC1F7D" w:rsidP="00FC1F7D">
      <w:pPr>
        <w:pStyle w:val="Bullets"/>
        <w:numPr>
          <w:ilvl w:val="0"/>
          <w:numId w:val="0"/>
        </w:numPr>
        <w:ind w:left="270"/>
        <w:rPr>
          <w:rFonts w:asciiTheme="minorHAnsi" w:hAnsiTheme="minorHAnsi" w:cstheme="minorHAnsi"/>
          <w:szCs w:val="20"/>
        </w:rPr>
      </w:pPr>
    </w:p>
    <w:p w:rsidR="00A7755D" w:rsidRPr="00A7755D" w:rsidRDefault="00A7755D" w:rsidP="00FC1F7D">
      <w:pPr>
        <w:spacing w:after="0"/>
        <w:rPr>
          <w:rFonts w:cstheme="minorHAnsi"/>
          <w:b/>
          <w:sz w:val="20"/>
          <w:szCs w:val="20"/>
        </w:rPr>
      </w:pPr>
      <w:r w:rsidRPr="00A7755D">
        <w:rPr>
          <w:rFonts w:cstheme="minorHAnsi"/>
          <w:b/>
          <w:sz w:val="20"/>
          <w:szCs w:val="20"/>
        </w:rPr>
        <w:t>Managing patient during non-availability of beds</w:t>
      </w:r>
    </w:p>
    <w:p w:rsidR="00A7755D" w:rsidRPr="00A7755D" w:rsidRDefault="00A7755D" w:rsidP="00FC1F7D">
      <w:pPr>
        <w:spacing w:after="0"/>
        <w:rPr>
          <w:rFonts w:cstheme="minorHAnsi"/>
          <w:sz w:val="20"/>
          <w:szCs w:val="20"/>
        </w:rPr>
      </w:pPr>
      <w:r w:rsidRPr="00A7755D">
        <w:rPr>
          <w:rFonts w:cstheme="minorHAnsi"/>
          <w:sz w:val="20"/>
          <w:szCs w:val="20"/>
        </w:rPr>
        <w:t xml:space="preserve">All efforts shall be made to accommodate to patient admission as far as possible. </w:t>
      </w:r>
    </w:p>
    <w:p w:rsidR="00A7755D" w:rsidRPr="00A7755D" w:rsidRDefault="00A7755D" w:rsidP="00FC1F7D">
      <w:pPr>
        <w:spacing w:after="0"/>
        <w:rPr>
          <w:rFonts w:cstheme="minorHAnsi"/>
          <w:sz w:val="20"/>
          <w:szCs w:val="20"/>
        </w:rPr>
      </w:pPr>
      <w:r w:rsidRPr="00A7755D">
        <w:rPr>
          <w:rFonts w:cstheme="minorHAnsi"/>
          <w:sz w:val="20"/>
          <w:szCs w:val="20"/>
        </w:rPr>
        <w:t>The hospital doctors shall try to discharge the recovered patients in time to manage the beds for new admission.</w:t>
      </w:r>
    </w:p>
    <w:p w:rsidR="00A7755D" w:rsidRDefault="00A7755D" w:rsidP="00FC1F7D">
      <w:pPr>
        <w:spacing w:after="0"/>
        <w:rPr>
          <w:rFonts w:cstheme="minorHAnsi"/>
          <w:sz w:val="20"/>
          <w:szCs w:val="20"/>
        </w:rPr>
      </w:pPr>
      <w:r w:rsidRPr="00A7755D">
        <w:rPr>
          <w:rFonts w:cstheme="minorHAnsi"/>
          <w:sz w:val="20"/>
          <w:szCs w:val="20"/>
        </w:rPr>
        <w:t xml:space="preserve">Yet if beds are not available </w:t>
      </w:r>
      <w:r w:rsidR="001C19DC">
        <w:rPr>
          <w:rFonts w:cstheme="minorHAnsi"/>
          <w:sz w:val="20"/>
          <w:szCs w:val="20"/>
        </w:rPr>
        <w:t>HRH</w:t>
      </w:r>
      <w:r w:rsidRPr="00A7755D">
        <w:rPr>
          <w:rFonts w:cstheme="minorHAnsi"/>
          <w:sz w:val="20"/>
          <w:szCs w:val="20"/>
        </w:rPr>
        <w:t xml:space="preserve"> Hospital staff will refer patients to other hospitals </w:t>
      </w:r>
      <w:r w:rsidR="006D4839">
        <w:rPr>
          <w:rFonts w:cstheme="minorHAnsi"/>
          <w:sz w:val="20"/>
          <w:szCs w:val="20"/>
        </w:rPr>
        <w:t xml:space="preserve">providing required services after stabilizing the patient. The maximum waiting time before referral will be 2 hours. </w:t>
      </w:r>
    </w:p>
    <w:p w:rsidR="009675C2" w:rsidRDefault="009675C2" w:rsidP="00FC1F7D">
      <w:pPr>
        <w:spacing w:after="0"/>
        <w:rPr>
          <w:rFonts w:cstheme="minorHAnsi"/>
          <w:sz w:val="20"/>
          <w:szCs w:val="20"/>
        </w:rPr>
      </w:pPr>
    </w:p>
    <w:p w:rsidR="0021031D" w:rsidRDefault="0021031D" w:rsidP="00FC1F7D">
      <w:pPr>
        <w:spacing w:after="0"/>
        <w:rPr>
          <w:rFonts w:cstheme="minorHAnsi"/>
          <w:sz w:val="20"/>
          <w:szCs w:val="20"/>
        </w:rPr>
      </w:pPr>
    </w:p>
    <w:p w:rsidR="0021031D" w:rsidRDefault="0021031D" w:rsidP="00FC1F7D">
      <w:pPr>
        <w:spacing w:after="0"/>
        <w:rPr>
          <w:rFonts w:cstheme="minorHAnsi"/>
          <w:sz w:val="20"/>
          <w:szCs w:val="20"/>
        </w:rPr>
      </w:pPr>
    </w:p>
    <w:p w:rsidR="0021031D" w:rsidRPr="00A7755D" w:rsidRDefault="0021031D" w:rsidP="00FC1F7D">
      <w:pPr>
        <w:spacing w:after="0"/>
        <w:rPr>
          <w:rFonts w:cstheme="minorHAnsi"/>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6570"/>
        <w:gridCol w:w="2340"/>
      </w:tblGrid>
      <w:tr w:rsidR="00A7755D" w:rsidRPr="00A7755D" w:rsidTr="00B7201F">
        <w:trPr>
          <w:tblHeader/>
        </w:trPr>
        <w:tc>
          <w:tcPr>
            <w:tcW w:w="738" w:type="dxa"/>
          </w:tcPr>
          <w:p w:rsidR="00A7755D" w:rsidRPr="00A7755D" w:rsidRDefault="00A7755D" w:rsidP="00FC1F7D">
            <w:pPr>
              <w:spacing w:after="0"/>
              <w:rPr>
                <w:rFonts w:cstheme="minorHAnsi"/>
                <w:b/>
                <w:sz w:val="20"/>
                <w:szCs w:val="20"/>
              </w:rPr>
            </w:pPr>
            <w:r w:rsidRPr="00A7755D">
              <w:rPr>
                <w:rFonts w:cstheme="minorHAnsi"/>
                <w:b/>
                <w:sz w:val="20"/>
                <w:szCs w:val="20"/>
              </w:rPr>
              <w:t>S.No</w:t>
            </w:r>
          </w:p>
        </w:tc>
        <w:tc>
          <w:tcPr>
            <w:tcW w:w="6570" w:type="dxa"/>
          </w:tcPr>
          <w:p w:rsidR="00A7755D" w:rsidRPr="00A7755D" w:rsidRDefault="00A7755D" w:rsidP="00FC1F7D">
            <w:pPr>
              <w:spacing w:after="0"/>
              <w:rPr>
                <w:rFonts w:cstheme="minorHAnsi"/>
                <w:b/>
                <w:sz w:val="20"/>
                <w:szCs w:val="20"/>
              </w:rPr>
            </w:pPr>
            <w:r w:rsidRPr="00A7755D">
              <w:rPr>
                <w:rFonts w:cstheme="minorHAnsi"/>
                <w:b/>
                <w:sz w:val="20"/>
                <w:szCs w:val="20"/>
              </w:rPr>
              <w:t>Activity</w:t>
            </w:r>
          </w:p>
        </w:tc>
        <w:tc>
          <w:tcPr>
            <w:tcW w:w="2340" w:type="dxa"/>
          </w:tcPr>
          <w:p w:rsidR="00A7755D" w:rsidRPr="00A7755D" w:rsidRDefault="00A7755D" w:rsidP="00FC1F7D">
            <w:pPr>
              <w:spacing w:after="0"/>
              <w:rPr>
                <w:rFonts w:cstheme="minorHAnsi"/>
                <w:b/>
                <w:sz w:val="20"/>
                <w:szCs w:val="20"/>
              </w:rPr>
            </w:pPr>
            <w:r w:rsidRPr="00A7755D">
              <w:rPr>
                <w:rFonts w:cstheme="minorHAnsi"/>
                <w:b/>
                <w:sz w:val="20"/>
                <w:szCs w:val="20"/>
              </w:rPr>
              <w:t>Responsibility</w:t>
            </w:r>
          </w:p>
        </w:tc>
      </w:tr>
      <w:tr w:rsidR="00A7755D" w:rsidRPr="00A7755D" w:rsidTr="00B7201F">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1</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For new Admissions</w:t>
            </w:r>
          </w:p>
          <w:p w:rsidR="00A7755D" w:rsidRPr="00A7755D" w:rsidRDefault="00A7755D" w:rsidP="00FC1F7D">
            <w:pPr>
              <w:spacing w:after="0"/>
              <w:rPr>
                <w:rFonts w:cstheme="minorHAnsi"/>
                <w:sz w:val="20"/>
                <w:szCs w:val="20"/>
              </w:rPr>
            </w:pPr>
            <w:r w:rsidRPr="00A7755D">
              <w:rPr>
                <w:rFonts w:cstheme="minorHAnsi"/>
                <w:sz w:val="20"/>
                <w:szCs w:val="20"/>
              </w:rPr>
              <w:lastRenderedPageBreak/>
              <w:t>Reception coordinates with the Front Office Staff for the availability of the beds.</w:t>
            </w:r>
          </w:p>
          <w:p w:rsidR="00A7755D" w:rsidRPr="00A7755D" w:rsidRDefault="00A7755D" w:rsidP="00FC1F7D">
            <w:pPr>
              <w:spacing w:after="0"/>
              <w:rPr>
                <w:rFonts w:cstheme="minorHAnsi"/>
                <w:sz w:val="20"/>
                <w:szCs w:val="20"/>
              </w:rPr>
            </w:pPr>
            <w:r w:rsidRPr="00A7755D">
              <w:rPr>
                <w:rFonts w:cstheme="minorHAnsi"/>
                <w:sz w:val="20"/>
                <w:szCs w:val="20"/>
              </w:rPr>
              <w:t>For non-critical admissions</w:t>
            </w:r>
          </w:p>
          <w:p w:rsidR="00A7755D" w:rsidRPr="00A7755D" w:rsidRDefault="00A7755D" w:rsidP="00FC1F7D">
            <w:pPr>
              <w:spacing w:after="0"/>
              <w:rPr>
                <w:rFonts w:cstheme="minorHAnsi"/>
                <w:sz w:val="20"/>
                <w:szCs w:val="20"/>
              </w:rPr>
            </w:pPr>
            <w:r w:rsidRPr="00A7755D">
              <w:rPr>
                <w:rFonts w:cstheme="minorHAnsi"/>
                <w:sz w:val="20"/>
                <w:szCs w:val="20"/>
              </w:rPr>
              <w:t>For critical patients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lastRenderedPageBreak/>
              <w:t>Front Desk Executive</w:t>
            </w:r>
          </w:p>
        </w:tc>
      </w:tr>
      <w:tr w:rsidR="00A7755D" w:rsidRPr="00A7755D" w:rsidTr="00B7201F">
        <w:trPr>
          <w:trHeight w:hRule="exact" w:val="1639"/>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lastRenderedPageBreak/>
              <w:t>2</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When beds are available, these are routinely allocated on first cum first serve basis, keeping the patient request as well as medical condition in view.</w:t>
            </w:r>
          </w:p>
          <w:p w:rsidR="00A7755D" w:rsidRPr="00A7755D" w:rsidRDefault="00A7755D" w:rsidP="00FC1F7D">
            <w:pPr>
              <w:spacing w:after="0"/>
              <w:rPr>
                <w:rFonts w:cstheme="minorHAnsi"/>
                <w:sz w:val="20"/>
                <w:szCs w:val="20"/>
              </w:rPr>
            </w:pPr>
            <w:r w:rsidRPr="00A7755D">
              <w:rPr>
                <w:rFonts w:cstheme="minorHAnsi"/>
                <w:sz w:val="20"/>
                <w:szCs w:val="20"/>
              </w:rPr>
              <w:t>Routine admissions will be allocated a fresh date for admission, and the rescheduled patients will get priority bed allocation over fresh admission requests.</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Desk Executive</w:t>
            </w:r>
          </w:p>
        </w:tc>
      </w:tr>
      <w:tr w:rsidR="00A7755D" w:rsidRPr="00A7755D" w:rsidTr="00B7201F">
        <w:trPr>
          <w:trHeight w:val="800"/>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3</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 xml:space="preserve">First, category wise beds are allotted. If desirable category is not available, then higher category is allotted till the required category is available and vice versa. </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Desk Executive</w:t>
            </w:r>
          </w:p>
        </w:tc>
      </w:tr>
      <w:tr w:rsidR="00A7755D" w:rsidRPr="00A7755D" w:rsidTr="00B7201F">
        <w:trPr>
          <w:trHeight w:hRule="exact" w:val="865"/>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4</w:t>
            </w:r>
          </w:p>
        </w:tc>
        <w:tc>
          <w:tcPr>
            <w:tcW w:w="6570" w:type="dxa"/>
          </w:tcPr>
          <w:p w:rsidR="00A7755D" w:rsidRPr="00A7755D" w:rsidRDefault="00A7755D" w:rsidP="00FC1F7D">
            <w:pPr>
              <w:spacing w:after="0"/>
              <w:rPr>
                <w:rFonts w:cstheme="minorHAnsi"/>
                <w:sz w:val="20"/>
                <w:szCs w:val="20"/>
              </w:rPr>
            </w:pPr>
            <w:bookmarkStart w:id="0" w:name="_Toc228129049"/>
            <w:bookmarkStart w:id="1" w:name="_Toc228181368"/>
            <w:bookmarkStart w:id="2" w:name="_Toc228186093"/>
            <w:bookmarkStart w:id="3" w:name="_Toc240955411"/>
            <w:r w:rsidRPr="00A7755D">
              <w:rPr>
                <w:rFonts w:cstheme="minorHAnsi"/>
                <w:sz w:val="20"/>
                <w:szCs w:val="20"/>
              </w:rPr>
              <w:t>Priority for bed allocation when there is shortage of beds.</w:t>
            </w:r>
            <w:bookmarkEnd w:id="0"/>
            <w:bookmarkEnd w:id="1"/>
            <w:bookmarkEnd w:id="2"/>
            <w:bookmarkEnd w:id="3"/>
          </w:p>
          <w:p w:rsidR="00A7755D" w:rsidRPr="00A7755D" w:rsidRDefault="00A7755D" w:rsidP="00FC1F7D">
            <w:pPr>
              <w:spacing w:after="0"/>
              <w:rPr>
                <w:rFonts w:cstheme="minorHAnsi"/>
                <w:sz w:val="20"/>
                <w:szCs w:val="20"/>
              </w:rPr>
            </w:pPr>
            <w:r w:rsidRPr="00A7755D">
              <w:rPr>
                <w:rFonts w:cstheme="minorHAnsi"/>
                <w:sz w:val="20"/>
                <w:szCs w:val="20"/>
              </w:rPr>
              <w:t>Critical patients will be given first priority in allocation of beds (as per triage).</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Desk Executive</w:t>
            </w:r>
          </w:p>
        </w:tc>
      </w:tr>
      <w:tr w:rsidR="00A7755D" w:rsidRPr="00A7755D" w:rsidTr="00F04485">
        <w:trPr>
          <w:cantSplit/>
          <w:trHeight w:hRule="exact" w:val="622"/>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5</w:t>
            </w:r>
          </w:p>
        </w:tc>
        <w:tc>
          <w:tcPr>
            <w:tcW w:w="6570" w:type="dxa"/>
          </w:tcPr>
          <w:p w:rsidR="00A7755D" w:rsidRPr="00F04485" w:rsidRDefault="00A7755D" w:rsidP="00FC1F7D">
            <w:pPr>
              <w:spacing w:after="0"/>
              <w:rPr>
                <w:rFonts w:cstheme="minorHAnsi"/>
                <w:sz w:val="20"/>
                <w:szCs w:val="20"/>
              </w:rPr>
            </w:pPr>
            <w:r w:rsidRPr="00A7755D">
              <w:rPr>
                <w:rFonts w:cstheme="minorHAnsi"/>
                <w:sz w:val="20"/>
                <w:szCs w:val="20"/>
              </w:rPr>
              <w:t xml:space="preserve">If no bed available, then patient can be referred to the other units. A list of other hospitals </w:t>
            </w:r>
            <w:r w:rsidR="00F04485">
              <w:rPr>
                <w:rFonts w:cstheme="minorHAnsi"/>
                <w:sz w:val="20"/>
                <w:szCs w:val="20"/>
              </w:rPr>
              <w:t>should be available in the department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Front Desk Executive</w:t>
            </w:r>
          </w:p>
        </w:tc>
      </w:tr>
      <w:tr w:rsidR="00A7755D" w:rsidRPr="00A7755D" w:rsidTr="00B7201F">
        <w:trPr>
          <w:trHeight w:hRule="exact" w:val="541"/>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6</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 xml:space="preserve">For patients being transferred from another hospital, the external facility may be asked to hold the transfer until the room is available. </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 xml:space="preserve">CMO/ Front Desk </w:t>
            </w:r>
          </w:p>
        </w:tc>
      </w:tr>
      <w:tr w:rsidR="00A7755D" w:rsidRPr="00A7755D" w:rsidTr="00B7201F">
        <w:trPr>
          <w:trHeight w:hRule="exact" w:val="1108"/>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7</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 xml:space="preserve">In case no bed is available in hospitals, then refer the patient after confirming the bed availability in hospitals within a radius of </w:t>
            </w:r>
            <w:smartTag w:uri="urn:schemas-microsoft-com:office:cs:smarttags" w:element="NumConv6p0">
              <w:smartTagPr>
                <w:attr w:name="sch" w:val="1"/>
                <w:attr w:name="val" w:val="5"/>
              </w:smartTagPr>
              <w:r w:rsidRPr="00A7755D">
                <w:rPr>
                  <w:rFonts w:cstheme="minorHAnsi"/>
                  <w:sz w:val="20"/>
                  <w:szCs w:val="20"/>
                </w:rPr>
                <w:t>5</w:t>
              </w:r>
            </w:smartTag>
            <w:r w:rsidRPr="00A7755D">
              <w:rPr>
                <w:rFonts w:cstheme="minorHAnsi"/>
                <w:sz w:val="20"/>
                <w:szCs w:val="20"/>
              </w:rPr>
              <w:t xml:space="preserve"> km or whichever is nearest. A comprehensive list of all the nearby hospitals is kept with front office.</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 xml:space="preserve">CMO </w:t>
            </w:r>
          </w:p>
        </w:tc>
      </w:tr>
      <w:tr w:rsidR="00A7755D" w:rsidRPr="00A7755D" w:rsidTr="00B7201F">
        <w:trPr>
          <w:trHeight w:val="494"/>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8</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In case of emergency, it is the duty of the doctor on duty to arrange for emergency bed in other hospitals near to the hospital</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CMO</w:t>
            </w:r>
          </w:p>
        </w:tc>
      </w:tr>
      <w:tr w:rsidR="00A7755D" w:rsidRPr="00A7755D" w:rsidTr="00B7201F">
        <w:trPr>
          <w:trHeight w:val="566"/>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9</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Patients are transferred to the ward / discharged / as per the condition of the patient.</w:t>
            </w:r>
          </w:p>
        </w:tc>
        <w:tc>
          <w:tcPr>
            <w:tcW w:w="2340" w:type="dxa"/>
          </w:tcPr>
          <w:p w:rsidR="00A7755D" w:rsidRPr="00A7755D" w:rsidRDefault="00A7755D" w:rsidP="00FC1F7D">
            <w:pPr>
              <w:spacing w:after="0"/>
              <w:rPr>
                <w:rFonts w:cstheme="minorHAnsi"/>
                <w:sz w:val="20"/>
                <w:szCs w:val="20"/>
              </w:rPr>
            </w:pPr>
            <w:r w:rsidRPr="00A7755D">
              <w:rPr>
                <w:rFonts w:cstheme="minorHAnsi"/>
                <w:sz w:val="20"/>
                <w:szCs w:val="20"/>
              </w:rPr>
              <w:t>CMO</w:t>
            </w:r>
          </w:p>
        </w:tc>
      </w:tr>
      <w:tr w:rsidR="00A7755D" w:rsidRPr="00A7755D" w:rsidTr="00B7201F">
        <w:trPr>
          <w:trHeight w:val="917"/>
        </w:trPr>
        <w:tc>
          <w:tcPr>
            <w:tcW w:w="738" w:type="dxa"/>
          </w:tcPr>
          <w:p w:rsidR="00A7755D" w:rsidRPr="00A7755D" w:rsidRDefault="00A7755D" w:rsidP="00FC1F7D">
            <w:pPr>
              <w:spacing w:after="0"/>
              <w:rPr>
                <w:rFonts w:cstheme="minorHAnsi"/>
                <w:sz w:val="20"/>
                <w:szCs w:val="20"/>
              </w:rPr>
            </w:pPr>
            <w:r w:rsidRPr="00A7755D">
              <w:rPr>
                <w:rFonts w:cstheme="minorHAnsi"/>
                <w:sz w:val="20"/>
                <w:szCs w:val="20"/>
              </w:rPr>
              <w:t>10</w:t>
            </w:r>
          </w:p>
        </w:tc>
        <w:tc>
          <w:tcPr>
            <w:tcW w:w="6570" w:type="dxa"/>
          </w:tcPr>
          <w:p w:rsidR="00A7755D" w:rsidRPr="00A7755D" w:rsidRDefault="00A7755D" w:rsidP="00FC1F7D">
            <w:pPr>
              <w:spacing w:after="0"/>
              <w:rPr>
                <w:rFonts w:cstheme="minorHAnsi"/>
                <w:sz w:val="20"/>
                <w:szCs w:val="20"/>
              </w:rPr>
            </w:pPr>
            <w:r w:rsidRPr="00A7755D">
              <w:rPr>
                <w:rFonts w:cstheme="minorHAnsi"/>
                <w:sz w:val="20"/>
                <w:szCs w:val="20"/>
              </w:rPr>
              <w:t>The authority for refusing admission for ward or non critical area lies with the Front Desk Executive.</w:t>
            </w:r>
          </w:p>
        </w:tc>
        <w:tc>
          <w:tcPr>
            <w:tcW w:w="2340" w:type="dxa"/>
          </w:tcPr>
          <w:p w:rsidR="00A7755D" w:rsidRPr="00A7755D" w:rsidRDefault="0021031D" w:rsidP="00FC1F7D">
            <w:pPr>
              <w:spacing w:after="0"/>
              <w:rPr>
                <w:rFonts w:cstheme="minorHAnsi"/>
                <w:sz w:val="20"/>
                <w:szCs w:val="20"/>
              </w:rPr>
            </w:pPr>
            <w:r>
              <w:rPr>
                <w:rFonts w:cstheme="minorHAnsi"/>
                <w:sz w:val="20"/>
                <w:szCs w:val="20"/>
              </w:rPr>
              <w:t>Medical Superintendent</w:t>
            </w:r>
            <w:r w:rsidR="00A7755D" w:rsidRPr="00A7755D">
              <w:rPr>
                <w:rFonts w:cstheme="minorHAnsi"/>
                <w:sz w:val="20"/>
                <w:szCs w:val="20"/>
              </w:rPr>
              <w:br/>
            </w:r>
          </w:p>
        </w:tc>
      </w:tr>
    </w:tbl>
    <w:p w:rsidR="00BC4B2A" w:rsidRDefault="00BC4B2A" w:rsidP="00A7755D">
      <w:pPr>
        <w:rPr>
          <w:rFonts w:cstheme="minorHAnsi"/>
          <w:sz w:val="20"/>
          <w:szCs w:val="20"/>
        </w:rPr>
      </w:pPr>
    </w:p>
    <w:p w:rsidR="00661FC1" w:rsidRPr="00BC4B2A" w:rsidRDefault="00BC4B2A" w:rsidP="00BC4B2A">
      <w:pPr>
        <w:tabs>
          <w:tab w:val="left" w:pos="6586"/>
        </w:tabs>
        <w:rPr>
          <w:rFonts w:cstheme="minorHAnsi"/>
          <w:sz w:val="20"/>
          <w:szCs w:val="20"/>
        </w:rPr>
      </w:pPr>
      <w:r>
        <w:rPr>
          <w:rFonts w:cstheme="minorHAnsi"/>
          <w:sz w:val="20"/>
          <w:szCs w:val="20"/>
        </w:rPr>
        <w:lastRenderedPageBreak/>
        <w:tab/>
      </w:r>
    </w:p>
    <w:p w:rsidR="00D12147" w:rsidRPr="00BC4B2A" w:rsidRDefault="00D12147">
      <w:pPr>
        <w:tabs>
          <w:tab w:val="left" w:pos="6586"/>
        </w:tabs>
        <w:rPr>
          <w:rFonts w:cstheme="minorHAnsi"/>
          <w:sz w:val="20"/>
          <w:szCs w:val="20"/>
        </w:rPr>
      </w:pPr>
    </w:p>
    <w:sectPr w:rsidR="00D12147" w:rsidRPr="00BC4B2A" w:rsidSect="00F04485">
      <w:headerReference w:type="even" r:id="rId8"/>
      <w:headerReference w:type="default" r:id="rId9"/>
      <w:footerReference w:type="default" r:id="rId10"/>
      <w:headerReference w:type="first" r:id="rId11"/>
      <w:pgSz w:w="12240" w:h="15840"/>
      <w:pgMar w:top="1440" w:right="1440" w:bottom="1440" w:left="1440" w:header="576"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66D2" w:rsidRDefault="001E66D2" w:rsidP="004D412C">
      <w:pPr>
        <w:spacing w:after="0" w:line="240" w:lineRule="auto"/>
      </w:pPr>
      <w:r>
        <w:separator/>
      </w:r>
    </w:p>
  </w:endnote>
  <w:endnote w:type="continuationSeparator" w:id="1">
    <w:p w:rsidR="001E66D2" w:rsidRDefault="001E66D2" w:rsidP="004D41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06"/>
      <w:gridCol w:w="3224"/>
      <w:gridCol w:w="3330"/>
    </w:tblGrid>
    <w:tr w:rsidR="009675C2" w:rsidRPr="00F1225C" w:rsidTr="003951C6">
      <w:trPr>
        <w:cantSplit/>
        <w:trHeight w:val="838"/>
      </w:trPr>
      <w:tc>
        <w:tcPr>
          <w:tcW w:w="3706" w:type="dxa"/>
          <w:shd w:val="clear" w:color="auto" w:fill="FFFFFF"/>
        </w:tcPr>
        <w:p w:rsidR="009675C2" w:rsidRPr="00F1225C" w:rsidRDefault="00CD568C" w:rsidP="00B7201F">
          <w:pPr>
            <w:jc w:val="center"/>
            <w:rPr>
              <w:rFonts w:cstheme="minorHAnsi"/>
              <w:b/>
              <w:sz w:val="20"/>
              <w:szCs w:val="20"/>
            </w:rPr>
          </w:pPr>
          <w:r w:rsidRPr="00CD568C">
            <w:rPr>
              <w:rFonts w:cstheme="minorHAnsi"/>
              <w:b/>
              <w:noProof/>
              <w:sz w:val="20"/>
              <w:szCs w:val="20"/>
              <w:lang w:val="en-IN" w:eastAsia="en-IN"/>
            </w:rPr>
            <w:drawing>
              <wp:inline distT="0" distB="0" distL="0" distR="0">
                <wp:extent cx="1984645" cy="469127"/>
                <wp:effectExtent l="19050" t="0" r="0" b="0"/>
                <wp:docPr id="2" name="ymail_attachmentId5800" descr="cid:MFaMSWp0oxk4VPOHnq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0" descr="cid:MFaMSWp0oxk4VPOHnqDC"/>
                        <pic:cNvPicPr>
                          <a:picLocks noChangeAspect="1" noChangeArrowheads="1"/>
                        </pic:cNvPicPr>
                      </pic:nvPicPr>
                      <pic:blipFill>
                        <a:blip r:embed="rId1" r:link="rId2"/>
                        <a:srcRect/>
                        <a:stretch>
                          <a:fillRect/>
                        </a:stretch>
                      </pic:blipFill>
                      <pic:spPr bwMode="auto">
                        <a:xfrm>
                          <a:off x="0" y="0"/>
                          <a:ext cx="1981200" cy="468313"/>
                        </a:xfrm>
                        <a:prstGeom prst="rect">
                          <a:avLst/>
                        </a:prstGeom>
                        <a:noFill/>
                        <a:ln w="9525">
                          <a:noFill/>
                          <a:miter lim="800000"/>
                          <a:headEnd/>
                          <a:tailEnd/>
                        </a:ln>
                      </pic:spPr>
                    </pic:pic>
                  </a:graphicData>
                </a:graphic>
              </wp:inline>
            </w:drawing>
          </w:r>
        </w:p>
      </w:tc>
      <w:tc>
        <w:tcPr>
          <w:tcW w:w="3224" w:type="dxa"/>
        </w:tcPr>
        <w:p w:rsidR="009675C2" w:rsidRPr="00F1225C" w:rsidRDefault="00F2634E" w:rsidP="001026F9">
          <w:pPr>
            <w:jc w:val="center"/>
            <w:rPr>
              <w:rFonts w:cstheme="minorHAnsi"/>
              <w:b/>
              <w:sz w:val="20"/>
              <w:szCs w:val="20"/>
            </w:rPr>
          </w:pPr>
          <w:r w:rsidRPr="00F2634E">
            <w:rPr>
              <w:rFonts w:cstheme="minorHAnsi"/>
              <w:b/>
              <w:sz w:val="20"/>
              <w:szCs w:val="20"/>
            </w:rPr>
            <w:drawing>
              <wp:inline distT="0" distB="0" distL="0" distR="0">
                <wp:extent cx="1571211" cy="469127"/>
                <wp:effectExtent l="19050" t="0" r="0" b="0"/>
                <wp:docPr id="8"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3" r:link="rId4"/>
                        <a:srcRect/>
                        <a:stretch>
                          <a:fillRect/>
                        </a:stretch>
                      </pic:blipFill>
                      <pic:spPr bwMode="auto">
                        <a:xfrm>
                          <a:off x="0" y="0"/>
                          <a:ext cx="1576162" cy="470605"/>
                        </a:xfrm>
                        <a:prstGeom prst="rect">
                          <a:avLst/>
                        </a:prstGeom>
                        <a:noFill/>
                        <a:ln w="9525">
                          <a:noFill/>
                          <a:miter lim="800000"/>
                          <a:headEnd/>
                          <a:tailEnd/>
                        </a:ln>
                      </pic:spPr>
                    </pic:pic>
                  </a:graphicData>
                </a:graphic>
              </wp:inline>
            </w:drawing>
          </w:r>
        </w:p>
      </w:tc>
      <w:tc>
        <w:tcPr>
          <w:tcW w:w="3330" w:type="dxa"/>
        </w:tcPr>
        <w:p w:rsidR="00F9240A" w:rsidRPr="00F9240A" w:rsidRDefault="00F2634E" w:rsidP="00F9240A">
          <w:pPr>
            <w:rPr>
              <w:rFonts w:cstheme="minorHAnsi"/>
              <w:sz w:val="20"/>
              <w:szCs w:val="20"/>
            </w:rPr>
          </w:pPr>
          <w:r w:rsidRPr="00F2634E">
            <w:rPr>
              <w:rFonts w:cstheme="minorHAnsi"/>
              <w:sz w:val="20"/>
              <w:szCs w:val="20"/>
            </w:rPr>
            <w:drawing>
              <wp:inline distT="0" distB="0" distL="0" distR="0">
                <wp:extent cx="1727062" cy="469127"/>
                <wp:effectExtent l="19050" t="0" r="6488" b="0"/>
                <wp:docPr id="5"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5" r:link="rId6"/>
                        <a:srcRect/>
                        <a:stretch>
                          <a:fillRect/>
                        </a:stretch>
                      </pic:blipFill>
                      <pic:spPr bwMode="auto">
                        <a:xfrm>
                          <a:off x="0" y="0"/>
                          <a:ext cx="1748130" cy="474850"/>
                        </a:xfrm>
                        <a:prstGeom prst="rect">
                          <a:avLst/>
                        </a:prstGeom>
                        <a:noFill/>
                        <a:ln w="9525">
                          <a:noFill/>
                          <a:miter lim="800000"/>
                          <a:headEnd/>
                          <a:tailEnd/>
                        </a:ln>
                      </pic:spPr>
                    </pic:pic>
                  </a:graphicData>
                </a:graphic>
              </wp:inline>
            </w:drawing>
          </w:r>
        </w:p>
      </w:tc>
    </w:tr>
    <w:tr w:rsidR="009675C2" w:rsidRPr="00F1225C" w:rsidTr="001026F9">
      <w:trPr>
        <w:cantSplit/>
        <w:trHeight w:val="47"/>
      </w:trPr>
      <w:tc>
        <w:tcPr>
          <w:tcW w:w="3706" w:type="dxa"/>
          <w:shd w:val="clear" w:color="auto" w:fill="FFFFFF"/>
        </w:tcPr>
        <w:p w:rsidR="009675C2" w:rsidRPr="00F1225C" w:rsidRDefault="009675C2" w:rsidP="001026F9">
          <w:pPr>
            <w:jc w:val="center"/>
            <w:rPr>
              <w:rFonts w:cstheme="minorHAnsi"/>
              <w:b/>
              <w:sz w:val="20"/>
              <w:szCs w:val="20"/>
            </w:rPr>
          </w:pPr>
          <w:r w:rsidRPr="00F1225C">
            <w:rPr>
              <w:rFonts w:cstheme="minorHAnsi"/>
              <w:b/>
              <w:sz w:val="20"/>
              <w:szCs w:val="20"/>
            </w:rPr>
            <w:t>Prepared &amp; I</w:t>
          </w:r>
          <w:r>
            <w:rPr>
              <w:rFonts w:cstheme="minorHAnsi"/>
              <w:b/>
              <w:sz w:val="20"/>
              <w:szCs w:val="20"/>
            </w:rPr>
            <w:t>ssued By: Front Office In-charge</w:t>
          </w:r>
        </w:p>
      </w:tc>
      <w:tc>
        <w:tcPr>
          <w:tcW w:w="3224" w:type="dxa"/>
        </w:tcPr>
        <w:p w:rsidR="009675C2" w:rsidRPr="00F1225C" w:rsidRDefault="009675C2" w:rsidP="001026F9">
          <w:pPr>
            <w:jc w:val="center"/>
            <w:rPr>
              <w:rFonts w:cstheme="minorHAnsi"/>
              <w:b/>
              <w:sz w:val="20"/>
              <w:szCs w:val="20"/>
            </w:rPr>
          </w:pPr>
          <w:r w:rsidRPr="00F1225C">
            <w:rPr>
              <w:rFonts w:cstheme="minorHAnsi"/>
              <w:b/>
              <w:sz w:val="20"/>
              <w:szCs w:val="20"/>
            </w:rPr>
            <w:t xml:space="preserve">Checked by: </w:t>
          </w:r>
          <w:r>
            <w:rPr>
              <w:rFonts w:cstheme="minorHAnsi"/>
              <w:b/>
              <w:sz w:val="20"/>
              <w:szCs w:val="20"/>
            </w:rPr>
            <w:t>Chief Administrative Officer (CAO)</w:t>
          </w:r>
        </w:p>
      </w:tc>
      <w:tc>
        <w:tcPr>
          <w:tcW w:w="3330" w:type="dxa"/>
        </w:tcPr>
        <w:p w:rsidR="009675C2" w:rsidRPr="00F1225C" w:rsidRDefault="00F9240A" w:rsidP="00B7201F">
          <w:pPr>
            <w:jc w:val="center"/>
            <w:rPr>
              <w:rFonts w:cstheme="minorHAnsi"/>
              <w:b/>
              <w:sz w:val="20"/>
              <w:szCs w:val="20"/>
            </w:rPr>
          </w:pPr>
          <w:r>
            <w:rPr>
              <w:rFonts w:cstheme="minorHAnsi"/>
              <w:b/>
              <w:sz w:val="20"/>
              <w:szCs w:val="20"/>
            </w:rPr>
            <w:t xml:space="preserve">Approved </w:t>
          </w:r>
          <w:r w:rsidR="001C19DC">
            <w:rPr>
              <w:rFonts w:cstheme="minorHAnsi"/>
              <w:b/>
              <w:sz w:val="20"/>
              <w:szCs w:val="20"/>
            </w:rPr>
            <w:t>By: Medical Superintendent</w:t>
          </w:r>
        </w:p>
      </w:tc>
    </w:tr>
  </w:tbl>
  <w:p w:rsidR="009675C2" w:rsidRDefault="009675C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66D2" w:rsidRDefault="001E66D2" w:rsidP="004D412C">
      <w:pPr>
        <w:spacing w:after="0" w:line="240" w:lineRule="auto"/>
      </w:pPr>
      <w:r>
        <w:separator/>
      </w:r>
    </w:p>
  </w:footnote>
  <w:footnote w:type="continuationSeparator" w:id="1">
    <w:p w:rsidR="001E66D2" w:rsidRDefault="001E66D2" w:rsidP="004D412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C2" w:rsidRDefault="00A20276">
    <w:pPr>
      <w:pStyle w:val="Header"/>
    </w:pPr>
    <w:r w:rsidRPr="00A2027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15584"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1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85"/>
      <w:gridCol w:w="3221"/>
      <w:gridCol w:w="4304"/>
    </w:tblGrid>
    <w:tr w:rsidR="001C19DC" w:rsidRPr="00F1225C" w:rsidTr="001C19DC">
      <w:trPr>
        <w:cantSplit/>
        <w:trHeight w:val="702"/>
      </w:trPr>
      <w:tc>
        <w:tcPr>
          <w:tcW w:w="2685" w:type="dxa"/>
          <w:vMerge w:val="restart"/>
          <w:shd w:val="clear" w:color="auto" w:fill="auto"/>
        </w:tcPr>
        <w:p w:rsidR="001C19DC" w:rsidRPr="009B626B" w:rsidRDefault="009B626B" w:rsidP="009B626B">
          <w:pPr>
            <w:jc w:val="center"/>
            <w:rPr>
              <w:rFonts w:cstheme="minorHAnsi"/>
              <w:sz w:val="20"/>
              <w:szCs w:val="20"/>
            </w:rPr>
          </w:pPr>
          <w:r w:rsidRPr="009B626B">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221" w:type="dxa"/>
          <w:shd w:val="clear" w:color="auto" w:fill="FFFFFF"/>
        </w:tcPr>
        <w:p w:rsidR="001C19DC" w:rsidRPr="00F1225C" w:rsidRDefault="001C19DC" w:rsidP="00B7201F">
          <w:pPr>
            <w:pStyle w:val="Header"/>
            <w:spacing w:before="120" w:after="120" w:line="276" w:lineRule="auto"/>
            <w:rPr>
              <w:rFonts w:cstheme="minorHAnsi"/>
              <w:b/>
              <w:szCs w:val="20"/>
            </w:rPr>
          </w:pPr>
          <w:r w:rsidRPr="00F1225C">
            <w:rPr>
              <w:rFonts w:cstheme="minorHAnsi"/>
              <w:b/>
              <w:szCs w:val="20"/>
            </w:rPr>
            <w:t>HCO Policy / Procedure:-</w:t>
          </w:r>
        </w:p>
      </w:tc>
      <w:tc>
        <w:tcPr>
          <w:tcW w:w="4304" w:type="dxa"/>
        </w:tcPr>
        <w:p w:rsidR="001C19DC" w:rsidRPr="00F1225C" w:rsidRDefault="001C19DC" w:rsidP="00B7201F">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Pr>
              <w:rFonts w:cstheme="minorHAnsi"/>
              <w:b/>
              <w:bCs/>
              <w:sz w:val="20"/>
              <w:szCs w:val="20"/>
            </w:rPr>
            <w:t>(HRH / AAC / RAP /2</w:t>
          </w:r>
          <w:r w:rsidRPr="00F1225C">
            <w:rPr>
              <w:rFonts w:cstheme="minorHAnsi"/>
              <w:b/>
              <w:bCs/>
              <w:szCs w:val="20"/>
            </w:rPr>
            <w:t>)</w:t>
          </w:r>
        </w:p>
      </w:tc>
    </w:tr>
    <w:tr w:rsidR="001C19DC" w:rsidRPr="00F1225C" w:rsidTr="001C19DC">
      <w:trPr>
        <w:cantSplit/>
        <w:trHeight w:val="174"/>
      </w:trPr>
      <w:tc>
        <w:tcPr>
          <w:tcW w:w="2685" w:type="dxa"/>
          <w:vMerge/>
          <w:shd w:val="clear" w:color="auto" w:fill="auto"/>
        </w:tcPr>
        <w:p w:rsidR="001C19DC" w:rsidRPr="00F1225C" w:rsidRDefault="001C19DC" w:rsidP="00B7201F">
          <w:pPr>
            <w:rPr>
              <w:rFonts w:cstheme="minorHAnsi"/>
            </w:rPr>
          </w:pPr>
        </w:p>
      </w:tc>
      <w:tc>
        <w:tcPr>
          <w:tcW w:w="3221" w:type="dxa"/>
          <w:shd w:val="clear" w:color="auto" w:fill="FFFFFF"/>
        </w:tcPr>
        <w:p w:rsidR="001C19DC" w:rsidRPr="00F1225C" w:rsidRDefault="001C19DC" w:rsidP="00B7201F">
          <w:pPr>
            <w:spacing w:before="120" w:after="120"/>
            <w:ind w:right="-738"/>
            <w:rPr>
              <w:rFonts w:cstheme="minorHAnsi"/>
              <w:b/>
            </w:rPr>
          </w:pPr>
          <w:r w:rsidRPr="00F1225C">
            <w:rPr>
              <w:rFonts w:cstheme="minorHAnsi"/>
              <w:b/>
              <w:sz w:val="20"/>
              <w:szCs w:val="20"/>
            </w:rPr>
            <w:t>Version  No/ Issue Date:-</w:t>
          </w:r>
        </w:p>
      </w:tc>
      <w:tc>
        <w:tcPr>
          <w:tcW w:w="4304" w:type="dxa"/>
        </w:tcPr>
        <w:p w:rsidR="001C19DC" w:rsidRPr="00F1225C" w:rsidRDefault="001C19DC" w:rsidP="0010194E">
          <w:pPr>
            <w:spacing w:before="120" w:after="120"/>
            <w:jc w:val="center"/>
            <w:rPr>
              <w:rFonts w:cstheme="minorHAnsi"/>
              <w:b/>
            </w:rPr>
          </w:pPr>
          <w:r>
            <w:rPr>
              <w:rFonts w:cstheme="minorHAnsi"/>
              <w:b/>
              <w:sz w:val="20"/>
              <w:szCs w:val="20"/>
            </w:rPr>
            <w:t>1.0</w:t>
          </w:r>
          <w:r w:rsidRPr="00F1225C">
            <w:rPr>
              <w:rFonts w:cstheme="minorHAnsi"/>
              <w:b/>
              <w:sz w:val="20"/>
              <w:szCs w:val="20"/>
            </w:rPr>
            <w:t xml:space="preserve"> / </w:t>
          </w:r>
          <w:r w:rsidR="008054C8">
            <w:rPr>
              <w:rFonts w:cstheme="minorHAnsi"/>
              <w:b/>
              <w:sz w:val="20"/>
              <w:szCs w:val="20"/>
            </w:rPr>
            <w:t>JAN</w:t>
          </w:r>
          <w:r>
            <w:rPr>
              <w:rFonts w:cstheme="minorHAnsi"/>
              <w:b/>
              <w:sz w:val="20"/>
              <w:szCs w:val="20"/>
            </w:rPr>
            <w:t xml:space="preserve"> 2019</w:t>
          </w:r>
        </w:p>
      </w:tc>
    </w:tr>
    <w:tr w:rsidR="001C19DC" w:rsidRPr="00F1225C" w:rsidTr="009B626B">
      <w:trPr>
        <w:cantSplit/>
        <w:trHeight w:val="914"/>
      </w:trPr>
      <w:tc>
        <w:tcPr>
          <w:tcW w:w="2685" w:type="dxa"/>
          <w:vMerge/>
          <w:shd w:val="clear" w:color="auto" w:fill="auto"/>
        </w:tcPr>
        <w:p w:rsidR="001C19DC" w:rsidRPr="00F1225C" w:rsidRDefault="001C19DC" w:rsidP="00B7201F">
          <w:pPr>
            <w:rPr>
              <w:rFonts w:cstheme="minorHAnsi"/>
            </w:rPr>
          </w:pPr>
        </w:p>
      </w:tc>
      <w:tc>
        <w:tcPr>
          <w:tcW w:w="3221" w:type="dxa"/>
          <w:shd w:val="clear" w:color="auto" w:fill="FFFFFF"/>
        </w:tcPr>
        <w:p w:rsidR="001C19DC" w:rsidRPr="00F1225C" w:rsidRDefault="001C19DC" w:rsidP="00B7201F">
          <w:pPr>
            <w:spacing w:before="120" w:after="120"/>
            <w:rPr>
              <w:rFonts w:cstheme="minorHAnsi"/>
              <w:b/>
            </w:rPr>
          </w:pPr>
          <w:r w:rsidRPr="00F1225C">
            <w:rPr>
              <w:rFonts w:cstheme="minorHAnsi"/>
              <w:b/>
              <w:sz w:val="20"/>
              <w:szCs w:val="20"/>
            </w:rPr>
            <w:t>Page No :-</w:t>
          </w:r>
        </w:p>
      </w:tc>
      <w:tc>
        <w:tcPr>
          <w:tcW w:w="4304" w:type="dxa"/>
        </w:tcPr>
        <w:p w:rsidR="001C19DC" w:rsidRPr="00F1225C" w:rsidRDefault="001C19DC" w:rsidP="00B7201F">
          <w:pPr>
            <w:spacing w:before="120" w:after="120"/>
            <w:jc w:val="center"/>
            <w:rPr>
              <w:rFonts w:cstheme="minorHAnsi"/>
              <w:b/>
            </w:rPr>
          </w:pPr>
          <w:r w:rsidRPr="00F1225C">
            <w:rPr>
              <w:rFonts w:cstheme="minorHAnsi"/>
              <w:b/>
              <w:sz w:val="20"/>
              <w:szCs w:val="20"/>
            </w:rPr>
            <w:t xml:space="preserve">Page </w:t>
          </w:r>
          <w:r w:rsidR="00A20276" w:rsidRPr="00F1225C">
            <w:rPr>
              <w:rFonts w:cstheme="minorHAnsi"/>
              <w:b/>
              <w:sz w:val="20"/>
              <w:szCs w:val="20"/>
            </w:rPr>
            <w:fldChar w:fldCharType="begin"/>
          </w:r>
          <w:r w:rsidRPr="00F1225C">
            <w:rPr>
              <w:rFonts w:cstheme="minorHAnsi"/>
              <w:b/>
              <w:sz w:val="20"/>
              <w:szCs w:val="20"/>
            </w:rPr>
            <w:instrText xml:space="preserve"> PAGE </w:instrText>
          </w:r>
          <w:r w:rsidR="00A20276" w:rsidRPr="00F1225C">
            <w:rPr>
              <w:rFonts w:cstheme="minorHAnsi"/>
              <w:b/>
              <w:sz w:val="20"/>
              <w:szCs w:val="20"/>
            </w:rPr>
            <w:fldChar w:fldCharType="separate"/>
          </w:r>
          <w:r w:rsidR="00F2634E">
            <w:rPr>
              <w:rFonts w:cstheme="minorHAnsi"/>
              <w:b/>
              <w:noProof/>
              <w:sz w:val="20"/>
              <w:szCs w:val="20"/>
            </w:rPr>
            <w:t>2</w:t>
          </w:r>
          <w:r w:rsidR="00A20276" w:rsidRPr="00F1225C">
            <w:rPr>
              <w:rFonts w:cstheme="minorHAnsi"/>
              <w:b/>
              <w:sz w:val="20"/>
              <w:szCs w:val="20"/>
            </w:rPr>
            <w:fldChar w:fldCharType="end"/>
          </w:r>
          <w:r w:rsidRPr="00F1225C">
            <w:rPr>
              <w:rFonts w:cstheme="minorHAnsi"/>
              <w:b/>
              <w:sz w:val="20"/>
              <w:szCs w:val="20"/>
            </w:rPr>
            <w:t xml:space="preserve"> of </w:t>
          </w:r>
          <w:r w:rsidR="00A20276" w:rsidRPr="00F1225C">
            <w:rPr>
              <w:rFonts w:cstheme="minorHAnsi"/>
              <w:b/>
              <w:sz w:val="20"/>
              <w:szCs w:val="20"/>
            </w:rPr>
            <w:fldChar w:fldCharType="begin"/>
          </w:r>
          <w:r w:rsidRPr="00F1225C">
            <w:rPr>
              <w:rFonts w:cstheme="minorHAnsi"/>
              <w:b/>
              <w:sz w:val="20"/>
              <w:szCs w:val="20"/>
            </w:rPr>
            <w:instrText xml:space="preserve"> NUMPAGES </w:instrText>
          </w:r>
          <w:r w:rsidR="00A20276" w:rsidRPr="00F1225C">
            <w:rPr>
              <w:rFonts w:cstheme="minorHAnsi"/>
              <w:b/>
              <w:sz w:val="20"/>
              <w:szCs w:val="20"/>
            </w:rPr>
            <w:fldChar w:fldCharType="separate"/>
          </w:r>
          <w:r w:rsidR="00F2634E">
            <w:rPr>
              <w:rFonts w:cstheme="minorHAnsi"/>
              <w:b/>
              <w:noProof/>
              <w:sz w:val="20"/>
              <w:szCs w:val="20"/>
            </w:rPr>
            <w:t>11</w:t>
          </w:r>
          <w:r w:rsidR="00A20276" w:rsidRPr="00F1225C">
            <w:rPr>
              <w:rFonts w:cstheme="minorHAnsi"/>
              <w:b/>
              <w:sz w:val="20"/>
              <w:szCs w:val="20"/>
            </w:rPr>
            <w:fldChar w:fldCharType="end"/>
          </w:r>
        </w:p>
      </w:tc>
    </w:tr>
  </w:tbl>
  <w:p w:rsidR="009675C2" w:rsidRDefault="009675C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C2" w:rsidRDefault="00A20276">
    <w:pPr>
      <w:pStyle w:val="Header"/>
    </w:pPr>
    <w:r w:rsidRPr="00A2027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15583"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C0D6A"/>
    <w:multiLevelType w:val="hybridMultilevel"/>
    <w:tmpl w:val="BF84C2F4"/>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0DA5208F"/>
    <w:multiLevelType w:val="hybridMultilevel"/>
    <w:tmpl w:val="A75AD3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885FD7"/>
    <w:multiLevelType w:val="hybridMultilevel"/>
    <w:tmpl w:val="1CD8F4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F2708D"/>
    <w:multiLevelType w:val="hybridMultilevel"/>
    <w:tmpl w:val="3266BBAC"/>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
    <w:nsid w:val="35DA3BA2"/>
    <w:multiLevelType w:val="hybridMultilevel"/>
    <w:tmpl w:val="E8ACD54A"/>
    <w:lvl w:ilvl="0" w:tplc="114A831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C6482C"/>
    <w:multiLevelType w:val="hybridMultilevel"/>
    <w:tmpl w:val="10C0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4F5C0C"/>
    <w:multiLevelType w:val="hybridMultilevel"/>
    <w:tmpl w:val="F59E6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C02B06"/>
    <w:multiLevelType w:val="hybridMultilevel"/>
    <w:tmpl w:val="8C4CC0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50545B"/>
    <w:multiLevelType w:val="hybridMultilevel"/>
    <w:tmpl w:val="A2AC3D18"/>
    <w:lvl w:ilvl="0" w:tplc="04090011">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0D5005"/>
    <w:multiLevelType w:val="hybridMultilevel"/>
    <w:tmpl w:val="3F482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B846C39"/>
    <w:multiLevelType w:val="multilevel"/>
    <w:tmpl w:val="5CE2D590"/>
    <w:lvl w:ilvl="0">
      <w:start w:val="1"/>
      <w:numFmt w:val="decimal"/>
      <w:pStyle w:val="Heading02"/>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2">
    <w:nsid w:val="737E0A6F"/>
    <w:multiLevelType w:val="hybridMultilevel"/>
    <w:tmpl w:val="0012FF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A17BA6"/>
    <w:multiLevelType w:val="hybridMultilevel"/>
    <w:tmpl w:val="9FE6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593342"/>
    <w:multiLevelType w:val="hybridMultilevel"/>
    <w:tmpl w:val="6372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92C5A61"/>
    <w:multiLevelType w:val="hybridMultilevel"/>
    <w:tmpl w:val="26444260"/>
    <w:lvl w:ilvl="0" w:tplc="04090019">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nsid w:val="7CC13CC4"/>
    <w:multiLevelType w:val="hybridMultilevel"/>
    <w:tmpl w:val="335CA9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10"/>
  </w:num>
  <w:num w:numId="4">
    <w:abstractNumId w:val="14"/>
  </w:num>
  <w:num w:numId="5">
    <w:abstractNumId w:val="15"/>
  </w:num>
  <w:num w:numId="6">
    <w:abstractNumId w:val="16"/>
  </w:num>
  <w:num w:numId="7">
    <w:abstractNumId w:val="9"/>
  </w:num>
  <w:num w:numId="8">
    <w:abstractNumId w:val="5"/>
  </w:num>
  <w:num w:numId="9">
    <w:abstractNumId w:val="1"/>
  </w:num>
  <w:num w:numId="10">
    <w:abstractNumId w:val="8"/>
  </w:num>
  <w:num w:numId="11">
    <w:abstractNumId w:val="12"/>
  </w:num>
  <w:num w:numId="12">
    <w:abstractNumId w:val="4"/>
  </w:num>
  <w:num w:numId="13">
    <w:abstractNumId w:val="0"/>
  </w:num>
  <w:num w:numId="14">
    <w:abstractNumId w:val="3"/>
  </w:num>
  <w:num w:numId="15">
    <w:abstractNumId w:val="7"/>
  </w:num>
  <w:num w:numId="16">
    <w:abstractNumId w:val="6"/>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4D412C"/>
    <w:rsid w:val="00000570"/>
    <w:rsid w:val="00084564"/>
    <w:rsid w:val="00093240"/>
    <w:rsid w:val="000A56A4"/>
    <w:rsid w:val="000B00FD"/>
    <w:rsid w:val="000B7193"/>
    <w:rsid w:val="000C1F47"/>
    <w:rsid w:val="000E3707"/>
    <w:rsid w:val="000E439F"/>
    <w:rsid w:val="000E4C37"/>
    <w:rsid w:val="0010194E"/>
    <w:rsid w:val="001026F9"/>
    <w:rsid w:val="00111F6C"/>
    <w:rsid w:val="00135B1B"/>
    <w:rsid w:val="00141855"/>
    <w:rsid w:val="0014736C"/>
    <w:rsid w:val="001C19DC"/>
    <w:rsid w:val="001E66D2"/>
    <w:rsid w:val="00201D19"/>
    <w:rsid w:val="0021031D"/>
    <w:rsid w:val="00236F02"/>
    <w:rsid w:val="00312534"/>
    <w:rsid w:val="0034519B"/>
    <w:rsid w:val="0038530C"/>
    <w:rsid w:val="003951C6"/>
    <w:rsid w:val="003D6D16"/>
    <w:rsid w:val="003F1B74"/>
    <w:rsid w:val="003F5BF9"/>
    <w:rsid w:val="004536A0"/>
    <w:rsid w:val="00456318"/>
    <w:rsid w:val="004D412C"/>
    <w:rsid w:val="004F1CC5"/>
    <w:rsid w:val="00531F93"/>
    <w:rsid w:val="005945FC"/>
    <w:rsid w:val="005D72A7"/>
    <w:rsid w:val="00625517"/>
    <w:rsid w:val="00661FC1"/>
    <w:rsid w:val="0067307D"/>
    <w:rsid w:val="00694BBD"/>
    <w:rsid w:val="006C6576"/>
    <w:rsid w:val="006D4839"/>
    <w:rsid w:val="00707C65"/>
    <w:rsid w:val="00741A32"/>
    <w:rsid w:val="00746026"/>
    <w:rsid w:val="00762FCB"/>
    <w:rsid w:val="00767834"/>
    <w:rsid w:val="007F2F54"/>
    <w:rsid w:val="008054C8"/>
    <w:rsid w:val="00811C64"/>
    <w:rsid w:val="00815E42"/>
    <w:rsid w:val="00874B45"/>
    <w:rsid w:val="0089539E"/>
    <w:rsid w:val="008B1C4C"/>
    <w:rsid w:val="008E684B"/>
    <w:rsid w:val="0090107D"/>
    <w:rsid w:val="00931159"/>
    <w:rsid w:val="00944E21"/>
    <w:rsid w:val="009648D0"/>
    <w:rsid w:val="009675C2"/>
    <w:rsid w:val="009700C1"/>
    <w:rsid w:val="009B2244"/>
    <w:rsid w:val="009B5D8A"/>
    <w:rsid w:val="009B626B"/>
    <w:rsid w:val="00A20276"/>
    <w:rsid w:val="00A7755D"/>
    <w:rsid w:val="00A86220"/>
    <w:rsid w:val="00B7201F"/>
    <w:rsid w:val="00B72198"/>
    <w:rsid w:val="00B95019"/>
    <w:rsid w:val="00BA3658"/>
    <w:rsid w:val="00BC4B2A"/>
    <w:rsid w:val="00BD1224"/>
    <w:rsid w:val="00BD1365"/>
    <w:rsid w:val="00C35C24"/>
    <w:rsid w:val="00C45330"/>
    <w:rsid w:val="00C56C35"/>
    <w:rsid w:val="00CA3FBA"/>
    <w:rsid w:val="00CD568C"/>
    <w:rsid w:val="00CF6A36"/>
    <w:rsid w:val="00D12147"/>
    <w:rsid w:val="00D36AF2"/>
    <w:rsid w:val="00D75A1D"/>
    <w:rsid w:val="00D7725C"/>
    <w:rsid w:val="00D77798"/>
    <w:rsid w:val="00DF4EE0"/>
    <w:rsid w:val="00E81792"/>
    <w:rsid w:val="00F04485"/>
    <w:rsid w:val="00F2634E"/>
    <w:rsid w:val="00F65000"/>
    <w:rsid w:val="00F9240A"/>
    <w:rsid w:val="00F966BE"/>
    <w:rsid w:val="00FC1F7D"/>
    <w:rsid w:val="00FE3DB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cs:smarttags" w:name="NumConv6p0"/>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2534"/>
  </w:style>
  <w:style w:type="paragraph" w:styleId="Heading1">
    <w:name w:val="heading 1"/>
    <w:basedOn w:val="Normal"/>
    <w:next w:val="Normal"/>
    <w:link w:val="Heading1Char"/>
    <w:uiPriority w:val="9"/>
    <w:qFormat/>
    <w:rsid w:val="004D412C"/>
    <w:pPr>
      <w:keepNext/>
      <w:keepLines/>
      <w:spacing w:after="0"/>
      <w:jc w:val="center"/>
      <w:outlineLvl w:val="0"/>
    </w:pPr>
    <w:rPr>
      <w:rFonts w:ascii="Garamond" w:eastAsia="Times New Roman" w:hAnsi="Garamond" w:cs="Times New Roman"/>
      <w:b/>
      <w:bCs/>
      <w:sz w:val="36"/>
      <w:szCs w:val="28"/>
      <w:shd w:val="clear" w:color="auto" w:fill="FFFFFF"/>
      <w:lang w:val="en-GB" w:bidi="en-US"/>
    </w:rPr>
  </w:style>
  <w:style w:type="paragraph" w:styleId="Heading2">
    <w:name w:val="heading 2"/>
    <w:basedOn w:val="Normal"/>
    <w:next w:val="Normal"/>
    <w:link w:val="Heading2Char"/>
    <w:uiPriority w:val="9"/>
    <w:semiHidden/>
    <w:unhideWhenUsed/>
    <w:qFormat/>
    <w:rsid w:val="004D41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D41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412C"/>
  </w:style>
  <w:style w:type="paragraph" w:styleId="Footer">
    <w:name w:val="footer"/>
    <w:basedOn w:val="Normal"/>
    <w:link w:val="FooterChar"/>
    <w:uiPriority w:val="99"/>
    <w:unhideWhenUsed/>
    <w:rsid w:val="004D4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12C"/>
  </w:style>
  <w:style w:type="paragraph" w:styleId="BalloonText">
    <w:name w:val="Balloon Text"/>
    <w:basedOn w:val="Normal"/>
    <w:link w:val="BalloonTextChar"/>
    <w:uiPriority w:val="99"/>
    <w:semiHidden/>
    <w:unhideWhenUsed/>
    <w:rsid w:val="004D41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12C"/>
    <w:rPr>
      <w:rFonts w:ascii="Tahoma" w:hAnsi="Tahoma" w:cs="Tahoma"/>
      <w:sz w:val="16"/>
      <w:szCs w:val="16"/>
    </w:rPr>
  </w:style>
  <w:style w:type="character" w:customStyle="1" w:styleId="Heading1Char">
    <w:name w:val="Heading 1 Char"/>
    <w:basedOn w:val="DefaultParagraphFont"/>
    <w:link w:val="Heading1"/>
    <w:uiPriority w:val="9"/>
    <w:rsid w:val="004D412C"/>
    <w:rPr>
      <w:rFonts w:ascii="Garamond" w:eastAsia="Times New Roman" w:hAnsi="Garamond" w:cs="Times New Roman"/>
      <w:b/>
      <w:bCs/>
      <w:sz w:val="36"/>
      <w:szCs w:val="28"/>
      <w:lang w:val="en-GB" w:bidi="en-US"/>
    </w:rPr>
  </w:style>
  <w:style w:type="paragraph" w:customStyle="1" w:styleId="Heading02">
    <w:name w:val="Heading 02"/>
    <w:basedOn w:val="Heading2"/>
    <w:link w:val="Heading02Char"/>
    <w:qFormat/>
    <w:rsid w:val="004D412C"/>
    <w:pPr>
      <w:numPr>
        <w:numId w:val="2"/>
      </w:numPr>
      <w:ind w:left="360"/>
    </w:pPr>
    <w:rPr>
      <w:rFonts w:ascii="Garamond" w:eastAsia="Times New Roman" w:hAnsi="Garamond" w:cs="Times New Roman"/>
      <w:color w:val="auto"/>
      <w:sz w:val="28"/>
      <w:szCs w:val="28"/>
      <w:shd w:val="clear" w:color="auto" w:fill="FFFFFF"/>
      <w:lang w:val="en-GB" w:bidi="en-US"/>
    </w:rPr>
  </w:style>
  <w:style w:type="paragraph" w:customStyle="1" w:styleId="Bullets">
    <w:name w:val="Bullets"/>
    <w:basedOn w:val="Normal"/>
    <w:link w:val="BulletsChar"/>
    <w:qFormat/>
    <w:rsid w:val="004D412C"/>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4D412C"/>
    <w:rPr>
      <w:rFonts w:ascii="Garamond" w:eastAsia="Times New Roman" w:hAnsi="Garamond" w:cs="Times New Roman"/>
      <w:b/>
      <w:bCs/>
      <w:color w:val="4F81BD" w:themeColor="accent1"/>
      <w:sz w:val="28"/>
      <w:szCs w:val="28"/>
      <w:lang w:val="en-GB" w:bidi="en-US"/>
    </w:rPr>
  </w:style>
  <w:style w:type="character" w:customStyle="1" w:styleId="BulletsChar">
    <w:name w:val="Bullets Char"/>
    <w:basedOn w:val="DefaultParagraphFont"/>
    <w:link w:val="Bullets"/>
    <w:rsid w:val="004D412C"/>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4D412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7755D"/>
    <w:pPr>
      <w:spacing w:after="0" w:line="240" w:lineRule="auto"/>
      <w:ind w:left="720"/>
      <w:contextualSpacing/>
    </w:pPr>
    <w:rPr>
      <w:rFonts w:eastAsiaTheme="minorHAnsi" w:cs="Times New Roman"/>
      <w:sz w:val="24"/>
      <w:szCs w:val="24"/>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MFaMSWp0oxk4VPOHnqDC" TargetMode="External"/><Relationship Id="rId1" Type="http://schemas.openxmlformats.org/officeDocument/2006/relationships/image" Target="media/image3.jpeg"/><Relationship Id="rId6" Type="http://schemas.openxmlformats.org/officeDocument/2006/relationships/image" Target="cid:ZrIhzxzR0l7GX2FxNN0v" TargetMode="External"/><Relationship Id="rId5" Type="http://schemas.openxmlformats.org/officeDocument/2006/relationships/image" Target="media/image5.jpeg"/><Relationship Id="rId4" Type="http://schemas.openxmlformats.org/officeDocument/2006/relationships/image" Target="cid:q1gNp9PoOch6v5VPN3z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ECA18-3286-49E6-991F-FA01D8A27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15</cp:revision>
  <cp:lastPrinted>2019-02-14T13:01:00Z</cp:lastPrinted>
  <dcterms:created xsi:type="dcterms:W3CDTF">2019-02-11T11:59:00Z</dcterms:created>
  <dcterms:modified xsi:type="dcterms:W3CDTF">2019-04-25T09:26:00Z</dcterms:modified>
</cp:coreProperties>
</file>