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D7AA" w14:textId="77777777" w:rsidR="00546C5F" w:rsidRDefault="00546C5F">
      <w:pPr>
        <w:ind w:rightChars="-98" w:right="-216"/>
      </w:pPr>
    </w:p>
    <w:p w14:paraId="39F75AD1" w14:textId="77777777" w:rsidR="00546C5F" w:rsidRDefault="00546C5F">
      <w:pPr>
        <w:ind w:rightChars="-98" w:right="-216"/>
      </w:pPr>
    </w:p>
    <w:p w14:paraId="6163D765" w14:textId="77777777" w:rsidR="00546C5F" w:rsidRDefault="00000000">
      <w:pPr>
        <w:ind w:rightChars="-98" w:right="-216"/>
      </w:pPr>
      <w:r>
        <w:rPr>
          <w:noProof/>
          <w:sz w:val="20"/>
        </w:rPr>
        <w:pict w14:anchorId="0FA10964">
          <v:rect id="_x0000_s3336" style="position:absolute;margin-left:-27.3pt;margin-top:-78.7pt;width:521.25pt;height:67.5pt;z-index:2" stroked="f"/>
        </w:pict>
      </w:r>
    </w:p>
    <w:p w14:paraId="4E4B24DE" w14:textId="77777777" w:rsidR="00546C5F" w:rsidRDefault="00546C5F">
      <w:pPr>
        <w:ind w:rightChars="-98" w:right="-216"/>
      </w:pPr>
    </w:p>
    <w:p w14:paraId="33D2370F" w14:textId="77777777" w:rsidR="00546C5F" w:rsidRDefault="00546C5F">
      <w:pPr>
        <w:ind w:rightChars="-98" w:right="-216"/>
      </w:pPr>
    </w:p>
    <w:p w14:paraId="22970F32" w14:textId="77777777" w:rsidR="00546C5F" w:rsidRDefault="00546C5F">
      <w:pPr>
        <w:ind w:rightChars="-98" w:right="-216"/>
      </w:pPr>
    </w:p>
    <w:p w14:paraId="182EB55A" w14:textId="77777777" w:rsidR="00546C5F" w:rsidRDefault="00546C5F">
      <w:pPr>
        <w:ind w:rightChars="-98" w:right="-216"/>
      </w:pPr>
    </w:p>
    <w:p w14:paraId="52EFFC69" w14:textId="77777777" w:rsidR="00546C5F" w:rsidRDefault="00546C5F">
      <w:pPr>
        <w:pStyle w:val="Normal2"/>
        <w:ind w:rightChars="-98" w:right="-216"/>
        <w:rPr>
          <w:rFonts w:ascii="Times New Roman" w:hAnsi="Times New Roman" w:cs="Times New Roman"/>
        </w:rPr>
      </w:pPr>
    </w:p>
    <w:p w14:paraId="5BB32342" w14:textId="77777777" w:rsidR="00546C5F" w:rsidRDefault="00546C5F">
      <w:pPr>
        <w:ind w:rightChars="-98" w:right="-216"/>
      </w:pPr>
    </w:p>
    <w:p w14:paraId="025C7006" w14:textId="77777777" w:rsidR="00546C5F" w:rsidRDefault="00546C5F">
      <w:pPr>
        <w:ind w:rightChars="-98" w:right="-216"/>
      </w:pPr>
    </w:p>
    <w:p w14:paraId="2F424FE0" w14:textId="77777777" w:rsidR="00546C5F" w:rsidRDefault="00546C5F">
      <w:pPr>
        <w:ind w:rightChars="-98" w:right="-216"/>
      </w:pPr>
    </w:p>
    <w:p w14:paraId="1DFF18F9" w14:textId="77777777" w:rsidR="00546C5F" w:rsidRDefault="00546C5F">
      <w:pPr>
        <w:ind w:rightChars="-98" w:right="-216"/>
      </w:pPr>
    </w:p>
    <w:p w14:paraId="5E6DD5B5" w14:textId="77777777" w:rsidR="00546C5F" w:rsidRDefault="00546C5F">
      <w:pPr>
        <w:ind w:rightChars="-98" w:right="-216"/>
      </w:pPr>
    </w:p>
    <w:p w14:paraId="36AC6502" w14:textId="77777777" w:rsidR="00546C5F" w:rsidRDefault="00546C5F">
      <w:pPr>
        <w:ind w:rightChars="-98" w:right="-216"/>
      </w:pPr>
    </w:p>
    <w:p w14:paraId="0EABD8EB" w14:textId="77777777" w:rsidR="00546C5F" w:rsidRDefault="00546C5F">
      <w:pPr>
        <w:ind w:rightChars="-98" w:right="-216"/>
      </w:pPr>
    </w:p>
    <w:p w14:paraId="71AD6504" w14:textId="77777777" w:rsidR="00546C5F" w:rsidRDefault="00546C5F">
      <w:pPr>
        <w:ind w:rightChars="-98" w:right="-216"/>
      </w:pPr>
    </w:p>
    <w:p w14:paraId="24094CC1" w14:textId="77777777" w:rsidR="00546C5F" w:rsidRDefault="00546C5F">
      <w:pPr>
        <w:ind w:rightChars="-98" w:right="-216"/>
      </w:pPr>
    </w:p>
    <w:p w14:paraId="13D25D29" w14:textId="77777777" w:rsidR="00546C5F" w:rsidRDefault="00546C5F">
      <w:pPr>
        <w:ind w:rightChars="-98" w:right="-216"/>
      </w:pPr>
    </w:p>
    <w:p w14:paraId="084CA798" w14:textId="77777777" w:rsidR="00546C5F" w:rsidRDefault="00546C5F">
      <w:pPr>
        <w:ind w:rightChars="-98" w:right="-216"/>
      </w:pPr>
    </w:p>
    <w:p w14:paraId="7FC62072" w14:textId="77777777" w:rsidR="00546C5F" w:rsidRDefault="00546C5F">
      <w:pPr>
        <w:ind w:rightChars="-98" w:right="-216"/>
      </w:pPr>
    </w:p>
    <w:p w14:paraId="6ED7B863" w14:textId="77777777" w:rsidR="00546C5F" w:rsidRDefault="00546C5F">
      <w:pPr>
        <w:ind w:rightChars="-98" w:right="-216"/>
      </w:pPr>
    </w:p>
    <w:p w14:paraId="64C99B49" w14:textId="77777777" w:rsidR="00546C5F" w:rsidRDefault="00546C5F">
      <w:pPr>
        <w:ind w:rightChars="-98" w:right="-216"/>
      </w:pPr>
    </w:p>
    <w:p w14:paraId="255719F6" w14:textId="77777777" w:rsidR="00546C5F" w:rsidRDefault="00546C5F">
      <w:pPr>
        <w:ind w:rightChars="-98" w:right="-216"/>
      </w:pPr>
    </w:p>
    <w:p w14:paraId="198BAF10" w14:textId="77777777" w:rsidR="00546C5F" w:rsidRDefault="00000000">
      <w:pPr>
        <w:ind w:rightChars="-98" w:right="-216"/>
      </w:pPr>
      <w:r>
        <w:rPr>
          <w:noProof/>
        </w:rPr>
        <w:pict w14:anchorId="2FF1EA8A">
          <v:shapetype id="_x0000_t202" coordsize="21600,21600" o:spt="202" path="m,l,21600r21600,l21600,xe">
            <v:stroke joinstyle="miter"/>
            <v:path gradientshapeok="t" o:connecttype="rect"/>
          </v:shapetype>
          <v:shape id="_x0000_s3331" type="#_x0000_t202" style="position:absolute;margin-left:105.6pt;margin-top:1.35pt;width:389.4pt;height:103.25pt;z-index:1" filled="f" strokecolor="silver">
            <v:stroke dashstyle="dash"/>
            <v:textbox style="mso-next-textbox:#_x0000_s3331" inset="5pt,,2pt">
              <w:txbxContent>
                <w:p w14:paraId="3A719C34" w14:textId="60CE48A5" w:rsidR="00546C5F" w:rsidRDefault="00546C5F">
                  <w:pPr>
                    <w:spacing w:after="120"/>
                    <w:rPr>
                      <w:rFonts w:ascii="Verdana" w:hAnsi="Verdana"/>
                      <w:b/>
                      <w:bCs/>
                      <w:color w:val="006699"/>
                      <w:sz w:val="48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6699"/>
                      <w:sz w:val="48"/>
                    </w:rPr>
                    <w:t xml:space="preserve">Dossier des spécifications </w:t>
                  </w:r>
                  <w:r w:rsidR="00565B7A">
                    <w:rPr>
                      <w:rFonts w:ascii="Verdana" w:hAnsi="Verdana"/>
                      <w:b/>
                      <w:bCs/>
                      <w:color w:val="006699"/>
                      <w:sz w:val="48"/>
                    </w:rPr>
                    <w:t>détaillées</w:t>
                  </w:r>
                </w:p>
                <w:p w14:paraId="33825287" w14:textId="77777777" w:rsidR="00546C5F" w:rsidRDefault="00546C5F">
                  <w:pPr>
                    <w:pStyle w:val="Retraitcorpsdetexte2"/>
                    <w:ind w:left="964" w:hanging="964"/>
                  </w:pPr>
                  <w:r>
                    <w:t xml:space="preserve">&gt;&gt; </w:t>
                  </w:r>
                  <w:r w:rsidR="00572A54">
                    <w:t>Diginamic.fr</w:t>
                  </w:r>
                  <w:r>
                    <w:t xml:space="preserve"> </w:t>
                  </w:r>
                </w:p>
                <w:p w14:paraId="29A4E481" w14:textId="77777777" w:rsidR="00546C5F" w:rsidRDefault="00546C5F"/>
              </w:txbxContent>
            </v:textbox>
          </v:shape>
        </w:pict>
      </w:r>
      <w:r w:rsidR="002E3833">
        <w:fldChar w:fldCharType="begin"/>
      </w:r>
      <w:r w:rsidR="002E3833">
        <w:instrText xml:space="preserve"> INCLUDEPICTURE "https://i0.wp.com/www.diginamic.fr/wp-content/uploads/job-manager-uploads/company_logo/2016/11/diginamic_logo_RS_3.png?fit=945%2C945&amp;ssl=1" \* MERGEFORMATINET </w:instrText>
      </w:r>
      <w:r w:rsidR="002E3833">
        <w:fldChar w:fldCharType="separate"/>
      </w:r>
      <w:r w:rsidR="001747AF">
        <w:fldChar w:fldCharType="begin"/>
      </w:r>
      <w:r w:rsidR="001747AF">
        <w:instrText xml:space="preserve"> INCLUDEPICTURE  "https://i0.wp.com/www.diginamic.fr/wp-content/uploads/job-manager-uploads/company_logo/2016/11/diginamic_logo_RS_3.png?fit=945,945&amp;ssl=1" \* MERGEFORMATINET </w:instrText>
      </w:r>
      <w:r w:rsidR="001747AF">
        <w:fldChar w:fldCharType="separate"/>
      </w:r>
      <w:r w:rsidR="001747AF">
        <w:fldChar w:fldCharType="begin"/>
      </w:r>
      <w:r w:rsidR="001747AF">
        <w:instrText xml:space="preserve"> INCLUDEPICTURE  "https://i0.wp.com/www.diginamic.fr/wp-content/uploads/job-manager-uploads/company_logo/2016/11/diginamic_logo_RS_3.png?fit=945,945&amp;ssl=1" \* MERGEFORMATINET </w:instrText>
      </w:r>
      <w:r w:rsidR="001747AF">
        <w:fldChar w:fldCharType="separate"/>
      </w:r>
      <w:r>
        <w:fldChar w:fldCharType="begin"/>
      </w:r>
      <w:r>
        <w:instrText xml:space="preserve"> INCLUDEPICTURE  "https://i0.wp.com/www.diginamic.fr/wp-content/uploads/job-manager-uploads/company_logo/2016/11/diginamic_logo_RS_3.png?fit=945,945&amp;ssl=1" \* MERGEFORMATINET </w:instrText>
      </w:r>
      <w:r>
        <w:fldChar w:fldCharType="separate"/>
      </w:r>
      <w:r>
        <w:pict w14:anchorId="143DDE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s parcours de formation web certifiants - Diginamic Formation" style="width:104.2pt;height:104.2pt">
            <v:imagedata r:id="rId11" r:href="rId12"/>
          </v:shape>
        </w:pict>
      </w:r>
      <w:r>
        <w:fldChar w:fldCharType="end"/>
      </w:r>
      <w:r w:rsidR="001747AF">
        <w:fldChar w:fldCharType="end"/>
      </w:r>
      <w:r w:rsidR="001747AF">
        <w:fldChar w:fldCharType="end"/>
      </w:r>
      <w:r w:rsidR="002E3833">
        <w:fldChar w:fldCharType="end"/>
      </w:r>
    </w:p>
    <w:p w14:paraId="1EC7B13C" w14:textId="77777777" w:rsidR="0094112F" w:rsidRDefault="0094112F">
      <w:pPr>
        <w:ind w:rightChars="-98" w:right="-216"/>
      </w:pPr>
    </w:p>
    <w:p w14:paraId="6DE71C04" w14:textId="77777777" w:rsidR="0094112F" w:rsidRDefault="0094112F">
      <w:pPr>
        <w:ind w:rightChars="-98" w:right="-216"/>
      </w:pPr>
    </w:p>
    <w:p w14:paraId="562AC1C2" w14:textId="77777777" w:rsidR="0094112F" w:rsidRDefault="0094112F">
      <w:pPr>
        <w:ind w:rightChars="-98" w:right="-216"/>
      </w:pPr>
    </w:p>
    <w:p w14:paraId="41581681" w14:textId="77777777" w:rsidR="0094112F" w:rsidRDefault="0094112F">
      <w:pPr>
        <w:ind w:rightChars="-98" w:right="-216"/>
      </w:pPr>
    </w:p>
    <w:p w14:paraId="6B642355" w14:textId="77777777" w:rsidR="0094112F" w:rsidRDefault="0094112F">
      <w:pPr>
        <w:ind w:rightChars="-98" w:right="-216"/>
      </w:pPr>
    </w:p>
    <w:p w14:paraId="7BAC773A" w14:textId="77777777" w:rsidR="0094112F" w:rsidRDefault="0094112F">
      <w:pPr>
        <w:ind w:rightChars="-98" w:right="-216"/>
      </w:pPr>
    </w:p>
    <w:p w14:paraId="2266D5F2" w14:textId="77777777" w:rsidR="0094112F" w:rsidRDefault="0094112F">
      <w:pPr>
        <w:ind w:rightChars="-98" w:right="-216"/>
      </w:pPr>
    </w:p>
    <w:p w14:paraId="5E2A71B7" w14:textId="77777777" w:rsidR="0094112F" w:rsidRDefault="0094112F">
      <w:pPr>
        <w:ind w:rightChars="-98" w:right="-216"/>
      </w:pPr>
    </w:p>
    <w:p w14:paraId="1D595A4A" w14:textId="77777777" w:rsidR="0094112F" w:rsidRDefault="0094112F">
      <w:pPr>
        <w:ind w:rightChars="-98" w:right="-216"/>
      </w:pPr>
    </w:p>
    <w:p w14:paraId="07E99670" w14:textId="77777777" w:rsidR="0094112F" w:rsidRDefault="0094112F">
      <w:pPr>
        <w:ind w:rightChars="-98" w:right="-216"/>
      </w:pPr>
    </w:p>
    <w:p w14:paraId="273CFA17" w14:textId="77777777" w:rsidR="0094112F" w:rsidRDefault="0094112F">
      <w:pPr>
        <w:ind w:rightChars="-98" w:right="-216"/>
      </w:pPr>
    </w:p>
    <w:p w14:paraId="69530F0F" w14:textId="77777777" w:rsidR="0094112F" w:rsidRDefault="0094112F">
      <w:pPr>
        <w:ind w:rightChars="-98" w:right="-216"/>
      </w:pPr>
    </w:p>
    <w:p w14:paraId="32758FF6" w14:textId="77777777" w:rsidR="0094112F" w:rsidRDefault="0094112F">
      <w:pPr>
        <w:ind w:rightChars="-98" w:right="-216"/>
      </w:pPr>
    </w:p>
    <w:p w14:paraId="63209E37" w14:textId="77777777" w:rsidR="0094112F" w:rsidRDefault="0094112F">
      <w:pPr>
        <w:ind w:rightChars="-98" w:right="-216"/>
      </w:pPr>
    </w:p>
    <w:p w14:paraId="7562999D" w14:textId="77777777" w:rsidR="0094112F" w:rsidRDefault="0094112F">
      <w:pPr>
        <w:ind w:rightChars="-98" w:right="-216"/>
      </w:pPr>
    </w:p>
    <w:p w14:paraId="62AC22FB" w14:textId="77777777" w:rsidR="0094112F" w:rsidRDefault="0094112F">
      <w:pPr>
        <w:ind w:rightChars="-98" w:right="-216"/>
      </w:pPr>
    </w:p>
    <w:p w14:paraId="00C6D646" w14:textId="77777777" w:rsidR="0094112F" w:rsidRDefault="0094112F">
      <w:pPr>
        <w:ind w:rightChars="-98" w:right="-216"/>
      </w:pPr>
    </w:p>
    <w:p w14:paraId="6716DBCC" w14:textId="77777777" w:rsidR="0094112F" w:rsidRDefault="0094112F">
      <w:pPr>
        <w:ind w:rightChars="-98" w:right="-216"/>
      </w:pPr>
    </w:p>
    <w:tbl>
      <w:tblPr>
        <w:tblW w:w="9318" w:type="dxa"/>
        <w:tblInd w:w="2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5"/>
        <w:gridCol w:w="1844"/>
        <w:gridCol w:w="1134"/>
        <w:gridCol w:w="5245"/>
      </w:tblGrid>
      <w:tr w:rsidR="0094112F" w14:paraId="37BF358F" w14:textId="77777777" w:rsidTr="001312B2">
        <w:tc>
          <w:tcPr>
            <w:tcW w:w="1095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FFFFFF"/>
            </w:tcBorders>
            <w:shd w:val="clear" w:color="auto" w:fill="006699"/>
            <w:vAlign w:val="center"/>
          </w:tcPr>
          <w:p w14:paraId="72FB0CEE" w14:textId="77777777" w:rsidR="0094112F" w:rsidRDefault="0094112F" w:rsidP="005E07C0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Révision</w:t>
            </w:r>
          </w:p>
        </w:tc>
        <w:tc>
          <w:tcPr>
            <w:tcW w:w="1844" w:type="dxa"/>
            <w:tcBorders>
              <w:top w:val="single" w:sz="4" w:space="0" w:color="006699"/>
              <w:left w:val="single" w:sz="4" w:space="0" w:color="FFFFFF"/>
              <w:bottom w:val="single" w:sz="4" w:space="0" w:color="006699"/>
              <w:right w:val="single" w:sz="4" w:space="0" w:color="FFFFFF"/>
            </w:tcBorders>
            <w:shd w:val="clear" w:color="auto" w:fill="006699"/>
            <w:vAlign w:val="center"/>
          </w:tcPr>
          <w:p w14:paraId="242BFA61" w14:textId="77777777" w:rsidR="0094112F" w:rsidRDefault="0094112F" w:rsidP="005E07C0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Rédacteurs</w:t>
            </w:r>
          </w:p>
        </w:tc>
        <w:tc>
          <w:tcPr>
            <w:tcW w:w="1134" w:type="dxa"/>
            <w:tcBorders>
              <w:top w:val="single" w:sz="4" w:space="0" w:color="006699"/>
              <w:left w:val="single" w:sz="4" w:space="0" w:color="FFFFFF"/>
              <w:bottom w:val="single" w:sz="4" w:space="0" w:color="006699"/>
              <w:right w:val="single" w:sz="4" w:space="0" w:color="FFFFFF"/>
            </w:tcBorders>
            <w:shd w:val="clear" w:color="auto" w:fill="006699"/>
            <w:vAlign w:val="center"/>
          </w:tcPr>
          <w:p w14:paraId="46310EB7" w14:textId="77777777" w:rsidR="0094112F" w:rsidRDefault="0094112F" w:rsidP="005E07C0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5245" w:type="dxa"/>
            <w:tcBorders>
              <w:top w:val="single" w:sz="4" w:space="0" w:color="006699"/>
              <w:left w:val="single" w:sz="4" w:space="0" w:color="FFFFFF"/>
              <w:bottom w:val="single" w:sz="4" w:space="0" w:color="006699"/>
              <w:right w:val="single" w:sz="4" w:space="0" w:color="006699"/>
            </w:tcBorders>
            <w:shd w:val="clear" w:color="auto" w:fill="006699"/>
          </w:tcPr>
          <w:p w14:paraId="630E5427" w14:textId="77777777" w:rsidR="0094112F" w:rsidRDefault="0094112F" w:rsidP="005E07C0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Objet</w:t>
            </w:r>
          </w:p>
        </w:tc>
      </w:tr>
      <w:tr w:rsidR="0094112F" w14:paraId="6A00DB6A" w14:textId="77777777" w:rsidTr="1927217B">
        <w:tc>
          <w:tcPr>
            <w:tcW w:w="1095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3D767D2D" w14:textId="77777777" w:rsidR="0094112F" w:rsidRDefault="0094112F" w:rsidP="005E07C0">
            <w:pPr>
              <w:jc w:val="center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1</w:t>
            </w:r>
          </w:p>
        </w:tc>
        <w:tc>
          <w:tcPr>
            <w:tcW w:w="184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05ACF31B" w14:textId="08255A42" w:rsidR="0094112F" w:rsidRDefault="1927217B" w:rsidP="1927217B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1927217B">
              <w:rPr>
                <w:rFonts w:ascii="Verdana" w:hAnsi="Verdana"/>
                <w:sz w:val="18"/>
                <w:szCs w:val="18"/>
                <w:lang w:val="en-US"/>
              </w:rPr>
              <w:t>Nicolas V</w:t>
            </w:r>
          </w:p>
        </w:tc>
        <w:tc>
          <w:tcPr>
            <w:tcW w:w="113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56F6F86C" w14:textId="2B05F14A" w:rsidR="0094112F" w:rsidRDefault="0094112F" w:rsidP="005E07C0">
            <w:pPr>
              <w:jc w:val="center"/>
              <w:rPr>
                <w:rFonts w:ascii="Verdana" w:hAnsi="Verdana"/>
                <w:sz w:val="18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5BA5281E" w14:textId="77777777" w:rsidR="0094112F" w:rsidRDefault="0094112F" w:rsidP="005E07C0">
            <w:pPr>
              <w:pStyle w:val="Adresseexpditeur"/>
              <w:jc w:val="center"/>
              <w:rPr>
                <w:rFonts w:ascii="Verdana" w:hAnsi="Verdana" w:cs="Times New Roman"/>
                <w:sz w:val="18"/>
                <w:szCs w:val="24"/>
              </w:rPr>
            </w:pPr>
            <w:r>
              <w:rPr>
                <w:rFonts w:ascii="Verdana" w:hAnsi="Verdana" w:cs="Times New Roman"/>
                <w:sz w:val="18"/>
                <w:szCs w:val="24"/>
              </w:rPr>
              <w:t>Création du document</w:t>
            </w:r>
          </w:p>
        </w:tc>
      </w:tr>
      <w:tr w:rsidR="0094112F" w14:paraId="4E53217D" w14:textId="77777777" w:rsidTr="1927217B">
        <w:trPr>
          <w:trHeight w:val="492"/>
        </w:trPr>
        <w:tc>
          <w:tcPr>
            <w:tcW w:w="1095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3DEE6D84" w14:textId="77777777" w:rsidR="0094112F" w:rsidRDefault="0094112F" w:rsidP="005E07C0">
            <w:pPr>
              <w:rPr>
                <w:rFonts w:ascii="Verdana" w:hAnsi="Verdana"/>
                <w:sz w:val="18"/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7EEC2C07" w14:textId="3BD45E5B" w:rsidR="0094112F" w:rsidRDefault="001A07F3" w:rsidP="005E07C0">
            <w:pPr>
              <w:jc w:val="center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Flori</w:t>
            </w:r>
            <w:r w:rsidR="0013038C">
              <w:rPr>
                <w:rFonts w:ascii="Verdana" w:hAnsi="Verdana"/>
                <w:sz w:val="18"/>
                <w:lang w:val="en-US"/>
              </w:rPr>
              <w:t>an F</w:t>
            </w:r>
          </w:p>
        </w:tc>
        <w:tc>
          <w:tcPr>
            <w:tcW w:w="113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456208E5" w14:textId="77777777" w:rsidR="0094112F" w:rsidRDefault="0094112F" w:rsidP="005E07C0">
            <w:pPr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5245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5CFC18E0" w14:textId="77777777" w:rsidR="0094112F" w:rsidRDefault="0094112F" w:rsidP="005E07C0">
            <w:pPr>
              <w:pStyle w:val="Adresseexpditeur"/>
              <w:jc w:val="center"/>
              <w:rPr>
                <w:rFonts w:ascii="Verdana" w:hAnsi="Verdana" w:cs="Times New Roman"/>
                <w:sz w:val="18"/>
                <w:szCs w:val="24"/>
              </w:rPr>
            </w:pPr>
          </w:p>
        </w:tc>
      </w:tr>
      <w:tr w:rsidR="0094112F" w14:paraId="5361F013" w14:textId="77777777" w:rsidTr="1927217B">
        <w:trPr>
          <w:trHeight w:val="492"/>
        </w:trPr>
        <w:tc>
          <w:tcPr>
            <w:tcW w:w="1095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6638A9A0" w14:textId="77777777" w:rsidR="0094112F" w:rsidRDefault="0094112F" w:rsidP="005E07C0">
            <w:pPr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184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26D04A93" w14:textId="30E1B316" w:rsidR="0094112F" w:rsidRDefault="0013038C" w:rsidP="005E07C0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Victor O</w:t>
            </w:r>
          </w:p>
        </w:tc>
        <w:tc>
          <w:tcPr>
            <w:tcW w:w="113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1FC9AF03" w14:textId="77777777" w:rsidR="0094112F" w:rsidRDefault="0094112F" w:rsidP="005E07C0">
            <w:pPr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5245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174BD61E" w14:textId="77777777" w:rsidR="0094112F" w:rsidRDefault="0094112F" w:rsidP="005E07C0">
            <w:pPr>
              <w:pStyle w:val="Adresseexpditeur"/>
              <w:jc w:val="center"/>
              <w:rPr>
                <w:rFonts w:ascii="Verdana" w:hAnsi="Verdana" w:cs="Times New Roman"/>
                <w:sz w:val="18"/>
                <w:szCs w:val="24"/>
              </w:rPr>
            </w:pPr>
          </w:p>
        </w:tc>
      </w:tr>
    </w:tbl>
    <w:p w14:paraId="6F43E510" w14:textId="77777777" w:rsidR="0094112F" w:rsidRDefault="0094112F">
      <w:pPr>
        <w:ind w:rightChars="-98" w:right="-216"/>
        <w:rPr>
          <w:rFonts w:ascii="Verdana" w:hAnsi="Verdana"/>
          <w:b/>
          <w:smallCaps/>
          <w:color w:val="C0C0C0"/>
          <w:sz w:val="26"/>
        </w:rPr>
        <w:sectPr w:rsidR="0094112F" w:rsidSect="00701F02">
          <w:headerReference w:type="default" r:id="rId13"/>
          <w:footerReference w:type="default" r:id="rId14"/>
          <w:headerReference w:type="firs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AB780B0" w14:textId="77777777" w:rsidR="00546C5F" w:rsidRDefault="00546C5F" w:rsidP="004C1122">
      <w:pPr>
        <w:pStyle w:val="Titre1"/>
      </w:pPr>
      <w:bookmarkStart w:id="0" w:name="_Toc163470384"/>
      <w:r>
        <w:lastRenderedPageBreak/>
        <w:t>Introduction</w:t>
      </w:r>
      <w:bookmarkEnd w:id="0"/>
    </w:p>
    <w:p w14:paraId="0CD0ACBE" w14:textId="77777777" w:rsidR="00546C5F" w:rsidRDefault="00546C5F">
      <w:pPr>
        <w:pStyle w:val="Titre2"/>
      </w:pPr>
      <w:bookmarkStart w:id="1" w:name="_Toc163470385"/>
      <w:r>
        <w:t>Objet du document</w:t>
      </w:r>
      <w:bookmarkEnd w:id="1"/>
    </w:p>
    <w:p w14:paraId="3C7FAF78" w14:textId="435A48AB" w:rsidR="00546C5F" w:rsidRDefault="00546C5F">
      <w:pPr>
        <w:pStyle w:val="Normal1"/>
      </w:pPr>
      <w:r>
        <w:t>Ce document a pour objectif de présenter l’essentiel des questions techniques liées à la mise en</w:t>
      </w:r>
      <w:r w:rsidR="009B5BC3">
        <w:t xml:space="preserve"> </w:t>
      </w:r>
      <w:r>
        <w:t xml:space="preserve">place </w:t>
      </w:r>
      <w:r w:rsidR="006452A2">
        <w:t xml:space="preserve">de l’application </w:t>
      </w:r>
      <w:r w:rsidR="007F2083">
        <w:t>GCJF (</w:t>
      </w:r>
      <w:r w:rsidR="004D2F36" w:rsidRPr="004D2F36">
        <w:t>gestion des absences et jours fériés</w:t>
      </w:r>
      <w:r w:rsidR="007F2083">
        <w:t>)</w:t>
      </w:r>
      <w:r>
        <w:t>.</w:t>
      </w:r>
    </w:p>
    <w:p w14:paraId="097B5C26" w14:textId="77777777" w:rsidR="00546C5F" w:rsidRDefault="00546C5F">
      <w:pPr>
        <w:pStyle w:val="Normal1"/>
      </w:pPr>
    </w:p>
    <w:p w14:paraId="5C8AD134" w14:textId="77777777" w:rsidR="00546C5F" w:rsidRDefault="00546C5F" w:rsidP="005B1AB9">
      <w:pPr>
        <w:pStyle w:val="Normal1"/>
      </w:pPr>
      <w:r>
        <w:t>Ce document présente :</w:t>
      </w:r>
    </w:p>
    <w:p w14:paraId="5488A8F5" w14:textId="77777777" w:rsidR="00546C5F" w:rsidRDefault="00546C5F" w:rsidP="00546C5F">
      <w:pPr>
        <w:pStyle w:val="Normal1"/>
        <w:numPr>
          <w:ilvl w:val="0"/>
          <w:numId w:val="5"/>
        </w:numPr>
      </w:pPr>
      <w:r>
        <w:t xml:space="preserve">L’architecture </w:t>
      </w:r>
      <w:r w:rsidR="00BB672E">
        <w:t>technique</w:t>
      </w:r>
      <w:r>
        <w:t xml:space="preserve"> retenue</w:t>
      </w:r>
    </w:p>
    <w:p w14:paraId="19C69C84" w14:textId="77777777" w:rsidR="00546C5F" w:rsidRDefault="00755881" w:rsidP="00546C5F">
      <w:pPr>
        <w:pStyle w:val="Normal1"/>
        <w:numPr>
          <w:ilvl w:val="0"/>
          <w:numId w:val="5"/>
        </w:numPr>
      </w:pPr>
      <w:r>
        <w:t>Le diagramme de classes</w:t>
      </w:r>
    </w:p>
    <w:p w14:paraId="736F41CD" w14:textId="77777777" w:rsidR="00755881" w:rsidRDefault="00755881" w:rsidP="00546C5F">
      <w:pPr>
        <w:pStyle w:val="Normal1"/>
        <w:numPr>
          <w:ilvl w:val="0"/>
          <w:numId w:val="5"/>
        </w:numPr>
      </w:pPr>
      <w:r>
        <w:t>Le modèle physique de données</w:t>
      </w:r>
    </w:p>
    <w:p w14:paraId="0E3C4B1D" w14:textId="77777777" w:rsidR="00546C5F" w:rsidRDefault="00546C5F">
      <w:pPr>
        <w:pStyle w:val="Normal1"/>
      </w:pPr>
    </w:p>
    <w:p w14:paraId="3A1A51E8" w14:textId="77777777" w:rsidR="00546C5F" w:rsidRDefault="00546C5F" w:rsidP="004C1122">
      <w:pPr>
        <w:pStyle w:val="Titre1"/>
      </w:pPr>
      <w:bookmarkStart w:id="2" w:name="_Toc163470386"/>
      <w:r>
        <w:lastRenderedPageBreak/>
        <w:t>Sommaire</w:t>
      </w:r>
      <w:bookmarkEnd w:id="2"/>
    </w:p>
    <w:p w14:paraId="1EC4F7DE" w14:textId="77777777" w:rsidR="00546C5F" w:rsidRDefault="00546C5F">
      <w:pPr>
        <w:pStyle w:val="Titre3"/>
        <w:numPr>
          <w:ilvl w:val="2"/>
          <w:numId w:val="1"/>
        </w:numPr>
      </w:pPr>
      <w:bookmarkStart w:id="3" w:name="_Toc163470387"/>
      <w:r>
        <w:t>Table des matières</w:t>
      </w:r>
      <w:bookmarkEnd w:id="3"/>
    </w:p>
    <w:p w14:paraId="2A2FDC37" w14:textId="2EA07F74" w:rsidR="00D411C8" w:rsidRDefault="00546C5F">
      <w:pPr>
        <w:pStyle w:val="TM1"/>
        <w:tabs>
          <w:tab w:val="left" w:pos="480"/>
        </w:tabs>
        <w:rPr>
          <w:rFonts w:ascii="Aptos" w:eastAsia="Yu Mincho" w:hAnsi="Aptos" w:cs="Arial"/>
          <w:b w:val="0"/>
          <w:caps w:val="0"/>
          <w:kern w:val="2"/>
          <w:sz w:val="24"/>
          <w:szCs w:val="24"/>
        </w:rPr>
      </w:pPr>
      <w:r>
        <w:rPr>
          <w:rFonts w:ascii="Times New Roman" w:hAnsi="Times New Roman"/>
          <w:i/>
          <w:sz w:val="24"/>
        </w:rPr>
        <w:fldChar w:fldCharType="begin"/>
      </w:r>
      <w:r>
        <w:rPr>
          <w:rFonts w:ascii="Times New Roman" w:hAnsi="Times New Roman"/>
          <w:i/>
          <w:sz w:val="24"/>
        </w:rPr>
        <w:instrText xml:space="preserve"> TOC \o "1-3" \h \z \u </w:instrText>
      </w:r>
      <w:r>
        <w:rPr>
          <w:rFonts w:ascii="Times New Roman" w:hAnsi="Times New Roman"/>
          <w:i/>
          <w:sz w:val="24"/>
        </w:rPr>
        <w:fldChar w:fldCharType="separate"/>
      </w:r>
      <w:hyperlink w:anchor="_Toc163470384" w:history="1">
        <w:r w:rsidR="00D411C8" w:rsidRPr="00496580">
          <w:rPr>
            <w:rStyle w:val="Lienhypertexte"/>
          </w:rPr>
          <w:t>1</w:t>
        </w:r>
        <w:r w:rsidR="00D411C8">
          <w:rPr>
            <w:rFonts w:ascii="Aptos" w:eastAsia="Yu Mincho" w:hAnsi="Aptos" w:cs="Arial"/>
            <w:b w:val="0"/>
            <w:caps w:val="0"/>
            <w:kern w:val="2"/>
            <w:sz w:val="24"/>
            <w:szCs w:val="24"/>
          </w:rPr>
          <w:tab/>
        </w:r>
        <w:r w:rsidR="00D411C8" w:rsidRPr="00496580">
          <w:rPr>
            <w:rStyle w:val="Lienhypertexte"/>
          </w:rPr>
          <w:t>Introduction</w:t>
        </w:r>
        <w:r w:rsidR="00D411C8">
          <w:rPr>
            <w:webHidden/>
          </w:rPr>
          <w:tab/>
        </w:r>
        <w:r w:rsidR="00D411C8">
          <w:rPr>
            <w:webHidden/>
          </w:rPr>
          <w:fldChar w:fldCharType="begin"/>
        </w:r>
        <w:r w:rsidR="00D411C8">
          <w:rPr>
            <w:webHidden/>
          </w:rPr>
          <w:instrText xml:space="preserve"> PAGEREF _Toc163470384 \h </w:instrText>
        </w:r>
        <w:r w:rsidR="00D411C8">
          <w:rPr>
            <w:webHidden/>
          </w:rPr>
        </w:r>
        <w:r w:rsidR="00D411C8">
          <w:rPr>
            <w:webHidden/>
          </w:rPr>
          <w:fldChar w:fldCharType="separate"/>
        </w:r>
        <w:r w:rsidR="00D411C8">
          <w:rPr>
            <w:webHidden/>
          </w:rPr>
          <w:t>2</w:t>
        </w:r>
        <w:r w:rsidR="00D411C8">
          <w:rPr>
            <w:webHidden/>
          </w:rPr>
          <w:fldChar w:fldCharType="end"/>
        </w:r>
      </w:hyperlink>
    </w:p>
    <w:p w14:paraId="091FFECE" w14:textId="0F6D6C9C" w:rsidR="00D411C8" w:rsidRDefault="00D411C8">
      <w:pPr>
        <w:pStyle w:val="TM2"/>
        <w:rPr>
          <w:rFonts w:ascii="Aptos" w:eastAsia="Yu Mincho" w:hAnsi="Aptos" w:cs="Arial"/>
          <w:noProof/>
          <w:kern w:val="2"/>
          <w:sz w:val="24"/>
        </w:rPr>
      </w:pPr>
      <w:hyperlink w:anchor="_Toc163470385" w:history="1">
        <w:r w:rsidRPr="00496580">
          <w:rPr>
            <w:rStyle w:val="Lienhypertexte"/>
            <w:noProof/>
          </w:rPr>
          <w:t>1.1</w:t>
        </w:r>
        <w:r>
          <w:rPr>
            <w:rFonts w:ascii="Aptos" w:eastAsia="Yu Mincho" w:hAnsi="Aptos" w:cs="Arial"/>
            <w:noProof/>
            <w:kern w:val="2"/>
            <w:sz w:val="24"/>
          </w:rPr>
          <w:tab/>
        </w:r>
        <w:r w:rsidRPr="00496580">
          <w:rPr>
            <w:rStyle w:val="Lienhypertexte"/>
            <w:noProof/>
          </w:rPr>
          <w:t>Objet du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_Toc163470385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7EC9A1" w14:textId="03076007" w:rsidR="00D411C8" w:rsidRDefault="00D411C8">
      <w:pPr>
        <w:pStyle w:val="TM1"/>
        <w:tabs>
          <w:tab w:val="left" w:pos="480"/>
        </w:tabs>
        <w:rPr>
          <w:rFonts w:ascii="Aptos" w:eastAsia="Yu Mincho" w:hAnsi="Aptos" w:cs="Arial"/>
          <w:b w:val="0"/>
          <w:caps w:val="0"/>
          <w:kern w:val="2"/>
          <w:sz w:val="24"/>
          <w:szCs w:val="24"/>
        </w:rPr>
      </w:pPr>
      <w:hyperlink w:anchor="_Toc163470386" w:history="1">
        <w:r w:rsidRPr="00496580">
          <w:rPr>
            <w:rStyle w:val="Lienhypertexte"/>
          </w:rPr>
          <w:t>2</w:t>
        </w:r>
        <w:r>
          <w:rPr>
            <w:rFonts w:ascii="Aptos" w:eastAsia="Yu Mincho" w:hAnsi="Aptos" w:cs="Arial"/>
            <w:b w:val="0"/>
            <w:caps w:val="0"/>
            <w:kern w:val="2"/>
            <w:sz w:val="24"/>
            <w:szCs w:val="24"/>
          </w:rPr>
          <w:tab/>
        </w:r>
        <w:r w:rsidRPr="00496580">
          <w:rPr>
            <w:rStyle w:val="Lienhypertexte"/>
          </w:rPr>
          <w:t>Sommaire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_Toc163470386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A09E015" w14:textId="0B0BBFC3" w:rsidR="00D411C8" w:rsidRDefault="00D411C8">
      <w:pPr>
        <w:pStyle w:val="TM3"/>
        <w:tabs>
          <w:tab w:val="left" w:pos="1440"/>
          <w:tab w:val="right" w:leader="underscore" w:pos="9730"/>
        </w:tabs>
        <w:rPr>
          <w:rFonts w:ascii="Aptos" w:eastAsia="Yu Mincho" w:hAnsi="Aptos" w:cs="Arial"/>
          <w:i w:val="0"/>
          <w:noProof/>
          <w:kern w:val="2"/>
          <w:sz w:val="24"/>
        </w:rPr>
      </w:pPr>
      <w:hyperlink w:anchor="_Toc163470387" w:history="1">
        <w:r w:rsidRPr="00496580">
          <w:rPr>
            <w:rStyle w:val="Lienhypertexte"/>
            <w:noProof/>
          </w:rPr>
          <w:t>2.1.1</w:t>
        </w:r>
        <w:r>
          <w:rPr>
            <w:rFonts w:ascii="Aptos" w:eastAsia="Yu Mincho" w:hAnsi="Aptos" w:cs="Arial"/>
            <w:i w:val="0"/>
            <w:noProof/>
            <w:kern w:val="2"/>
            <w:sz w:val="24"/>
          </w:rPr>
          <w:tab/>
        </w:r>
        <w:r w:rsidRPr="00496580">
          <w:rPr>
            <w:rStyle w:val="Lienhypertexte"/>
            <w:noProof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_Toc163470387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E6611E" w14:textId="675BC352" w:rsidR="00D411C8" w:rsidRDefault="00D411C8">
      <w:pPr>
        <w:pStyle w:val="TM1"/>
        <w:tabs>
          <w:tab w:val="left" w:pos="480"/>
        </w:tabs>
        <w:rPr>
          <w:rFonts w:ascii="Aptos" w:eastAsia="Yu Mincho" w:hAnsi="Aptos" w:cs="Arial"/>
          <w:b w:val="0"/>
          <w:caps w:val="0"/>
          <w:kern w:val="2"/>
          <w:sz w:val="24"/>
          <w:szCs w:val="24"/>
        </w:rPr>
      </w:pPr>
      <w:hyperlink w:anchor="_Toc163470388" w:history="1">
        <w:r w:rsidRPr="00496580">
          <w:rPr>
            <w:rStyle w:val="Lienhypertexte"/>
          </w:rPr>
          <w:t>3</w:t>
        </w:r>
        <w:r>
          <w:rPr>
            <w:rFonts w:ascii="Aptos" w:eastAsia="Yu Mincho" w:hAnsi="Aptos" w:cs="Arial"/>
            <w:b w:val="0"/>
            <w:caps w:val="0"/>
            <w:kern w:val="2"/>
            <w:sz w:val="24"/>
            <w:szCs w:val="24"/>
          </w:rPr>
          <w:tab/>
        </w:r>
        <w:r w:rsidRPr="00496580">
          <w:rPr>
            <w:rStyle w:val="Lienhypertexte"/>
          </w:rPr>
          <w:t>Architecture technique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_Toc163470388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C288D6C" w14:textId="62FAFB79" w:rsidR="00D411C8" w:rsidRDefault="00D411C8">
      <w:pPr>
        <w:pStyle w:val="TM2"/>
        <w:rPr>
          <w:rFonts w:ascii="Aptos" w:eastAsia="Yu Mincho" w:hAnsi="Aptos" w:cs="Arial"/>
          <w:noProof/>
          <w:kern w:val="2"/>
          <w:sz w:val="24"/>
        </w:rPr>
      </w:pPr>
      <w:hyperlink w:anchor="_Toc163470389" w:history="1">
        <w:r w:rsidRPr="00496580">
          <w:rPr>
            <w:rStyle w:val="Lienhypertexte"/>
            <w:noProof/>
          </w:rPr>
          <w:t>3.1</w:t>
        </w:r>
        <w:r>
          <w:rPr>
            <w:rFonts w:ascii="Aptos" w:eastAsia="Yu Mincho" w:hAnsi="Aptos" w:cs="Arial"/>
            <w:noProof/>
            <w:kern w:val="2"/>
            <w:sz w:val="24"/>
          </w:rPr>
          <w:tab/>
        </w:r>
        <w:r w:rsidRPr="00496580">
          <w:rPr>
            <w:rStyle w:val="Lienhypertexte"/>
            <w:noProof/>
          </w:rPr>
          <w:t>Produits et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_Toc163470389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C633B0" w14:textId="109073DF" w:rsidR="00D411C8" w:rsidRDefault="00D411C8">
      <w:pPr>
        <w:pStyle w:val="TM3"/>
        <w:tabs>
          <w:tab w:val="left" w:pos="1440"/>
          <w:tab w:val="right" w:leader="underscore" w:pos="9730"/>
        </w:tabs>
        <w:rPr>
          <w:rFonts w:ascii="Aptos" w:eastAsia="Yu Mincho" w:hAnsi="Aptos" w:cs="Arial"/>
          <w:i w:val="0"/>
          <w:noProof/>
          <w:kern w:val="2"/>
          <w:sz w:val="24"/>
        </w:rPr>
      </w:pPr>
      <w:hyperlink w:anchor="_Toc163470390" w:history="1">
        <w:r w:rsidRPr="00496580">
          <w:rPr>
            <w:rStyle w:val="Lienhypertexte"/>
            <w:noProof/>
          </w:rPr>
          <w:t>3.1.1</w:t>
        </w:r>
        <w:r>
          <w:rPr>
            <w:rFonts w:ascii="Aptos" w:eastAsia="Yu Mincho" w:hAnsi="Aptos" w:cs="Arial"/>
            <w:i w:val="0"/>
            <w:noProof/>
            <w:kern w:val="2"/>
            <w:sz w:val="24"/>
          </w:rPr>
          <w:tab/>
        </w:r>
        <w:r w:rsidRPr="00496580">
          <w:rPr>
            <w:rStyle w:val="Lienhypertexte"/>
            <w:noProof/>
          </w:rPr>
          <w:t>Langages, Framework et librairies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_Toc163470390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B9BD68" w14:textId="1CBECC08" w:rsidR="00D411C8" w:rsidRDefault="00D411C8">
      <w:pPr>
        <w:pStyle w:val="TM3"/>
        <w:tabs>
          <w:tab w:val="left" w:pos="1440"/>
          <w:tab w:val="right" w:leader="underscore" w:pos="9730"/>
        </w:tabs>
        <w:rPr>
          <w:rFonts w:ascii="Aptos" w:eastAsia="Yu Mincho" w:hAnsi="Aptos" w:cs="Arial"/>
          <w:i w:val="0"/>
          <w:noProof/>
          <w:kern w:val="2"/>
          <w:sz w:val="24"/>
        </w:rPr>
      </w:pPr>
      <w:hyperlink w:anchor="_Toc163470391" w:history="1">
        <w:r w:rsidRPr="00496580">
          <w:rPr>
            <w:rStyle w:val="Lienhypertexte"/>
            <w:noProof/>
          </w:rPr>
          <w:t>3.1.2</w:t>
        </w:r>
        <w:r>
          <w:rPr>
            <w:rFonts w:ascii="Aptos" w:eastAsia="Yu Mincho" w:hAnsi="Aptos" w:cs="Arial"/>
            <w:i w:val="0"/>
            <w:noProof/>
            <w:kern w:val="2"/>
            <w:sz w:val="24"/>
          </w:rPr>
          <w:tab/>
        </w:r>
        <w:r w:rsidRPr="00496580">
          <w:rPr>
            <w:rStyle w:val="Lienhypertexte"/>
            <w:noProof/>
          </w:rPr>
          <w:t>Serveur de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_Toc163470391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A409C8" w14:textId="6E6A1BDC" w:rsidR="00D411C8" w:rsidRDefault="00D411C8">
      <w:pPr>
        <w:pStyle w:val="TM2"/>
        <w:rPr>
          <w:rFonts w:ascii="Aptos" w:eastAsia="Yu Mincho" w:hAnsi="Aptos" w:cs="Arial"/>
          <w:noProof/>
          <w:kern w:val="2"/>
          <w:sz w:val="24"/>
        </w:rPr>
      </w:pPr>
      <w:hyperlink w:anchor="_Toc163470392" w:history="1">
        <w:r w:rsidRPr="00496580">
          <w:rPr>
            <w:rStyle w:val="Lienhypertexte"/>
            <w:noProof/>
          </w:rPr>
          <w:t>Mise en œuvre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_Toc163470392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18370B" w14:textId="64E17DE9" w:rsidR="00D411C8" w:rsidRDefault="00D411C8">
      <w:pPr>
        <w:pStyle w:val="TM1"/>
        <w:tabs>
          <w:tab w:val="left" w:pos="480"/>
        </w:tabs>
        <w:rPr>
          <w:rFonts w:ascii="Aptos" w:eastAsia="Yu Mincho" w:hAnsi="Aptos" w:cs="Arial"/>
          <w:b w:val="0"/>
          <w:caps w:val="0"/>
          <w:kern w:val="2"/>
          <w:sz w:val="24"/>
          <w:szCs w:val="24"/>
        </w:rPr>
      </w:pPr>
      <w:hyperlink w:anchor="_Toc163470393" w:history="1">
        <w:r w:rsidRPr="00496580">
          <w:rPr>
            <w:rStyle w:val="Lienhypertexte"/>
          </w:rPr>
          <w:t>4</w:t>
        </w:r>
        <w:r>
          <w:rPr>
            <w:rFonts w:ascii="Aptos" w:eastAsia="Yu Mincho" w:hAnsi="Aptos" w:cs="Arial"/>
            <w:b w:val="0"/>
            <w:caps w:val="0"/>
            <w:kern w:val="2"/>
            <w:sz w:val="24"/>
            <w:szCs w:val="24"/>
          </w:rPr>
          <w:tab/>
        </w:r>
        <w:r w:rsidRPr="00496580">
          <w:rPr>
            <w:rStyle w:val="Lienhypertexte"/>
          </w:rPr>
          <w:t>Focus Techniques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_Toc163470393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C045E5E" w14:textId="4AC9517E" w:rsidR="00D411C8" w:rsidRDefault="00D411C8">
      <w:pPr>
        <w:pStyle w:val="TM2"/>
        <w:rPr>
          <w:rFonts w:ascii="Aptos" w:eastAsia="Yu Mincho" w:hAnsi="Aptos" w:cs="Arial"/>
          <w:noProof/>
          <w:kern w:val="2"/>
          <w:sz w:val="24"/>
        </w:rPr>
      </w:pPr>
      <w:hyperlink w:anchor="_Toc163470394" w:history="1">
        <w:r w:rsidRPr="00496580">
          <w:rPr>
            <w:rStyle w:val="Lienhypertexte"/>
            <w:noProof/>
          </w:rPr>
          <w:t>4.1</w:t>
        </w:r>
        <w:r>
          <w:rPr>
            <w:rFonts w:ascii="Aptos" w:eastAsia="Yu Mincho" w:hAnsi="Aptos" w:cs="Arial"/>
            <w:noProof/>
            <w:kern w:val="2"/>
            <w:sz w:val="24"/>
          </w:rPr>
          <w:tab/>
        </w:r>
        <w:r w:rsidRPr="00496580">
          <w:rPr>
            <w:rStyle w:val="Lienhypertexte"/>
            <w:noProof/>
          </w:rPr>
          <w:t>Diagramme de classes métier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_Toc163470394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A4E68F" w14:textId="1264375B" w:rsidR="00D411C8" w:rsidRDefault="00D411C8">
      <w:pPr>
        <w:pStyle w:val="TM2"/>
        <w:rPr>
          <w:rFonts w:ascii="Aptos" w:eastAsia="Yu Mincho" w:hAnsi="Aptos" w:cs="Arial"/>
          <w:noProof/>
          <w:kern w:val="2"/>
          <w:sz w:val="24"/>
        </w:rPr>
      </w:pPr>
      <w:hyperlink w:anchor="_Toc163470395" w:history="1">
        <w:r w:rsidRPr="00496580">
          <w:rPr>
            <w:rStyle w:val="Lienhypertexte"/>
            <w:noProof/>
          </w:rPr>
          <w:t>4.2</w:t>
        </w:r>
        <w:r>
          <w:rPr>
            <w:rFonts w:ascii="Aptos" w:eastAsia="Yu Mincho" w:hAnsi="Aptos" w:cs="Arial"/>
            <w:noProof/>
            <w:kern w:val="2"/>
            <w:sz w:val="24"/>
          </w:rPr>
          <w:tab/>
        </w:r>
        <w:r w:rsidRPr="00496580">
          <w:rPr>
            <w:rStyle w:val="Lienhypertexte"/>
            <w:noProof/>
          </w:rPr>
          <w:t>Modèle physique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_Toc163470395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2DCE72" w14:textId="2A8CFC33" w:rsidR="00D411C8" w:rsidRDefault="00D411C8">
      <w:pPr>
        <w:pStyle w:val="TM2"/>
        <w:rPr>
          <w:rFonts w:ascii="Aptos" w:eastAsia="Yu Mincho" w:hAnsi="Aptos" w:cs="Arial"/>
          <w:noProof/>
          <w:kern w:val="2"/>
          <w:sz w:val="24"/>
        </w:rPr>
      </w:pPr>
      <w:hyperlink w:anchor="_Toc163470396" w:history="1">
        <w:r w:rsidRPr="00496580">
          <w:rPr>
            <w:rStyle w:val="Lienhypertexte"/>
            <w:noProof/>
          </w:rPr>
          <w:t>4.3</w:t>
        </w:r>
        <w:r>
          <w:rPr>
            <w:rFonts w:ascii="Aptos" w:eastAsia="Yu Mincho" w:hAnsi="Aptos" w:cs="Arial"/>
            <w:noProof/>
            <w:kern w:val="2"/>
            <w:sz w:val="24"/>
          </w:rPr>
          <w:tab/>
        </w:r>
        <w:r w:rsidRPr="00496580">
          <w:rPr>
            <w:rStyle w:val="Lienhypertexte"/>
            <w:noProof/>
          </w:rPr>
          <w:t>Règles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_Toc163470396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55C4BA" w14:textId="11C0C676" w:rsidR="00D411C8" w:rsidRDefault="00D411C8">
      <w:pPr>
        <w:pStyle w:val="TM1"/>
        <w:tabs>
          <w:tab w:val="left" w:pos="480"/>
        </w:tabs>
        <w:rPr>
          <w:rFonts w:ascii="Aptos" w:eastAsia="Yu Mincho" w:hAnsi="Aptos" w:cs="Arial"/>
          <w:b w:val="0"/>
          <w:caps w:val="0"/>
          <w:kern w:val="2"/>
          <w:sz w:val="24"/>
          <w:szCs w:val="24"/>
        </w:rPr>
      </w:pPr>
      <w:hyperlink w:anchor="_Toc163470397" w:history="1">
        <w:r w:rsidRPr="00496580">
          <w:rPr>
            <w:rStyle w:val="Lienhypertexte"/>
          </w:rPr>
          <w:t>5</w:t>
        </w:r>
        <w:r>
          <w:rPr>
            <w:rFonts w:ascii="Aptos" w:eastAsia="Yu Mincho" w:hAnsi="Aptos" w:cs="Arial"/>
            <w:b w:val="0"/>
            <w:caps w:val="0"/>
            <w:kern w:val="2"/>
            <w:sz w:val="24"/>
            <w:szCs w:val="24"/>
          </w:rPr>
          <w:tab/>
        </w:r>
        <w:r w:rsidRPr="00496580">
          <w:rPr>
            <w:rStyle w:val="Lienhypertexte"/>
          </w:rPr>
          <w:t>Acquisition de données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_Toc163470397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C690131" w14:textId="4080CD28" w:rsidR="00D411C8" w:rsidRDefault="00D411C8">
      <w:pPr>
        <w:pStyle w:val="TM2"/>
        <w:rPr>
          <w:rFonts w:ascii="Aptos" w:eastAsia="Yu Mincho" w:hAnsi="Aptos" w:cs="Arial"/>
          <w:noProof/>
          <w:kern w:val="2"/>
          <w:sz w:val="24"/>
        </w:rPr>
      </w:pPr>
      <w:hyperlink w:anchor="_Toc163470398" w:history="1">
        <w:r w:rsidRPr="00496580">
          <w:rPr>
            <w:rStyle w:val="Lienhypertexte"/>
            <w:noProof/>
          </w:rPr>
          <w:t>5.1</w:t>
        </w:r>
        <w:r>
          <w:rPr>
            <w:rFonts w:ascii="Aptos" w:eastAsia="Yu Mincho" w:hAnsi="Aptos" w:cs="Arial"/>
            <w:noProof/>
            <w:kern w:val="2"/>
            <w:sz w:val="24"/>
          </w:rPr>
          <w:tab/>
        </w:r>
        <w:r w:rsidRPr="00496580">
          <w:rPr>
            <w:rStyle w:val="Lienhypertexte"/>
            <w:noProof/>
          </w:rPr>
          <w:t>Diagramme de séquences pour l’acquisition n°1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_Toc163470398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5F84C0" w14:textId="1312E040" w:rsidR="00D411C8" w:rsidRDefault="00D411C8">
      <w:pPr>
        <w:pStyle w:val="TM1"/>
        <w:tabs>
          <w:tab w:val="left" w:pos="480"/>
        </w:tabs>
        <w:rPr>
          <w:rFonts w:ascii="Aptos" w:eastAsia="Yu Mincho" w:hAnsi="Aptos" w:cs="Arial"/>
          <w:b w:val="0"/>
          <w:caps w:val="0"/>
          <w:kern w:val="2"/>
          <w:sz w:val="24"/>
          <w:szCs w:val="24"/>
        </w:rPr>
      </w:pPr>
      <w:hyperlink w:anchor="_Toc163470399" w:history="1">
        <w:r w:rsidRPr="00496580">
          <w:rPr>
            <w:rStyle w:val="Lienhypertexte"/>
          </w:rPr>
          <w:t>6</w:t>
        </w:r>
        <w:r>
          <w:rPr>
            <w:rFonts w:ascii="Aptos" w:eastAsia="Yu Mincho" w:hAnsi="Aptos" w:cs="Arial"/>
            <w:b w:val="0"/>
            <w:caps w:val="0"/>
            <w:kern w:val="2"/>
            <w:sz w:val="24"/>
            <w:szCs w:val="24"/>
          </w:rPr>
          <w:tab/>
        </w:r>
        <w:r w:rsidRPr="00496580">
          <w:rPr>
            <w:rStyle w:val="Lienhypertexte"/>
          </w:rPr>
          <w:t>TESTS et intégration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_Toc163470399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2748C53" w14:textId="010DB7AC" w:rsidR="00D411C8" w:rsidRDefault="00D411C8">
      <w:pPr>
        <w:pStyle w:val="TM2"/>
        <w:rPr>
          <w:rFonts w:ascii="Aptos" w:eastAsia="Yu Mincho" w:hAnsi="Aptos" w:cs="Arial"/>
          <w:noProof/>
          <w:kern w:val="2"/>
          <w:sz w:val="24"/>
        </w:rPr>
      </w:pPr>
      <w:hyperlink w:anchor="_Toc163470400" w:history="1">
        <w:r w:rsidRPr="00496580">
          <w:rPr>
            <w:rStyle w:val="Lienhypertexte"/>
            <w:noProof/>
          </w:rPr>
          <w:t>6.1</w:t>
        </w:r>
        <w:r>
          <w:rPr>
            <w:rFonts w:ascii="Aptos" w:eastAsia="Yu Mincho" w:hAnsi="Aptos" w:cs="Arial"/>
            <w:noProof/>
            <w:kern w:val="2"/>
            <w:sz w:val="24"/>
          </w:rPr>
          <w:tab/>
        </w:r>
        <w:r w:rsidRPr="00496580">
          <w:rPr>
            <w:rStyle w:val="Lienhypertexte"/>
            <w:noProof/>
          </w:rPr>
          <w:t>Stratégie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_Toc163470400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380612" w14:textId="2D71A63B" w:rsidR="00D411C8" w:rsidRDefault="00D411C8">
      <w:pPr>
        <w:pStyle w:val="TM2"/>
        <w:rPr>
          <w:rFonts w:ascii="Aptos" w:eastAsia="Yu Mincho" w:hAnsi="Aptos" w:cs="Arial"/>
          <w:noProof/>
          <w:kern w:val="2"/>
          <w:sz w:val="24"/>
        </w:rPr>
      </w:pPr>
      <w:hyperlink w:anchor="_Toc163470401" w:history="1">
        <w:r w:rsidRPr="00496580">
          <w:rPr>
            <w:rStyle w:val="Lienhypertexte"/>
            <w:noProof/>
          </w:rPr>
          <w:t>6.2</w:t>
        </w:r>
        <w:r>
          <w:rPr>
            <w:rFonts w:ascii="Aptos" w:eastAsia="Yu Mincho" w:hAnsi="Aptos" w:cs="Arial"/>
            <w:noProof/>
            <w:kern w:val="2"/>
            <w:sz w:val="24"/>
          </w:rPr>
          <w:tab/>
        </w:r>
        <w:r w:rsidRPr="00496580">
          <w:rPr>
            <w:rStyle w:val="Lienhypertexte"/>
            <w:noProof/>
          </w:rPr>
          <w:t>Indicateurs de qualité de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_Toc163470401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FEEA93" w14:textId="3C4DCA0A" w:rsidR="00546C5F" w:rsidRDefault="00546C5F" w:rsidP="00375371">
      <w:pPr>
        <w:pStyle w:val="Normal1"/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fldChar w:fldCharType="end"/>
      </w:r>
    </w:p>
    <w:p w14:paraId="463946B0" w14:textId="77777777" w:rsidR="00375371" w:rsidRPr="00375371" w:rsidRDefault="00375371" w:rsidP="00375371">
      <w:pPr>
        <w:pStyle w:val="Normal1"/>
        <w:rPr>
          <w:rFonts w:ascii="Times New Roman" w:hAnsi="Times New Roman" w:cs="Times New Roman"/>
          <w:iCs/>
          <w:noProof/>
          <w:sz w:val="24"/>
          <w:szCs w:val="48"/>
        </w:rPr>
      </w:pPr>
    </w:p>
    <w:p w14:paraId="6979FBE4" w14:textId="77777777" w:rsidR="00546C5F" w:rsidRDefault="00546C5F" w:rsidP="004C1122">
      <w:pPr>
        <w:pStyle w:val="Titre1"/>
      </w:pPr>
      <w:bookmarkStart w:id="4" w:name="_Toc163470388"/>
      <w:r>
        <w:lastRenderedPageBreak/>
        <w:t xml:space="preserve">Architecture </w:t>
      </w:r>
      <w:r w:rsidRPr="004C1122">
        <w:t>technique</w:t>
      </w:r>
      <w:bookmarkEnd w:id="4"/>
    </w:p>
    <w:p w14:paraId="7185A6F0" w14:textId="77777777" w:rsidR="00546C5F" w:rsidRDefault="003D11DB">
      <w:pPr>
        <w:pStyle w:val="Titre2"/>
      </w:pPr>
      <w:bookmarkStart w:id="5" w:name="_Toc163470389"/>
      <w:r>
        <w:t>Produits et versions</w:t>
      </w:r>
      <w:bookmarkEnd w:id="5"/>
    </w:p>
    <w:p w14:paraId="2F624338" w14:textId="5A2AB2F0" w:rsidR="00546C5F" w:rsidRDefault="1927217B">
      <w:pPr>
        <w:pStyle w:val="Titre3"/>
        <w:numPr>
          <w:ilvl w:val="2"/>
          <w:numId w:val="1"/>
        </w:numPr>
      </w:pPr>
      <w:bookmarkStart w:id="6" w:name="_Toc163470390"/>
      <w:r>
        <w:t>Langages, Framework et librairies spécifiques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4940"/>
        <w:gridCol w:w="4940"/>
      </w:tblGrid>
      <w:tr w:rsidR="00546C5F" w14:paraId="67A27474" w14:textId="77777777" w:rsidTr="1927217B">
        <w:tc>
          <w:tcPr>
            <w:tcW w:w="4940" w:type="dxa"/>
          </w:tcPr>
          <w:p w14:paraId="67B982E6" w14:textId="77777777" w:rsidR="00546C5F" w:rsidRDefault="006A4A82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Nom</w:t>
            </w:r>
          </w:p>
        </w:tc>
        <w:tc>
          <w:tcPr>
            <w:tcW w:w="4940" w:type="dxa"/>
          </w:tcPr>
          <w:p w14:paraId="52DF9D4D" w14:textId="77777777" w:rsidR="00546C5F" w:rsidRDefault="003E009B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V</w:t>
            </w:r>
            <w:r w:rsidR="00C858A2">
              <w:rPr>
                <w:rFonts w:cs="Arial"/>
                <w:b/>
                <w:bCs/>
                <w:u w:val="single"/>
              </w:rPr>
              <w:t>ersion</w:t>
            </w:r>
          </w:p>
        </w:tc>
      </w:tr>
      <w:tr w:rsidR="00546C5F" w14:paraId="0133D059" w14:textId="77777777" w:rsidTr="1927217B">
        <w:tc>
          <w:tcPr>
            <w:tcW w:w="4940" w:type="dxa"/>
          </w:tcPr>
          <w:p w14:paraId="5E5A6C0B" w14:textId="130BE840" w:rsidR="00546C5F" w:rsidRDefault="00375371">
            <w:pPr>
              <w:rPr>
                <w:rFonts w:cs="Arial"/>
              </w:rPr>
            </w:pPr>
            <w:r>
              <w:rPr>
                <w:rFonts w:cs="Arial"/>
              </w:rPr>
              <w:t>J</w:t>
            </w:r>
            <w:r w:rsidR="00B40470">
              <w:rPr>
                <w:rFonts w:cs="Arial"/>
              </w:rPr>
              <w:t>ava</w:t>
            </w:r>
          </w:p>
        </w:tc>
        <w:tc>
          <w:tcPr>
            <w:tcW w:w="4940" w:type="dxa"/>
          </w:tcPr>
          <w:p w14:paraId="4DEFBD09" w14:textId="77777777" w:rsidR="00546C5F" w:rsidRDefault="00B40470">
            <w:pPr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</w:tr>
      <w:tr w:rsidR="002C206A" w14:paraId="156D43C8" w14:textId="77777777" w:rsidTr="1927217B">
        <w:tc>
          <w:tcPr>
            <w:tcW w:w="4940" w:type="dxa"/>
          </w:tcPr>
          <w:p w14:paraId="3BCCA426" w14:textId="77777777" w:rsidR="002C206A" w:rsidRDefault="002C206A">
            <w:pPr>
              <w:pStyle w:val="Normal2"/>
              <w:rPr>
                <w:lang w:val="nl-NL"/>
              </w:rPr>
            </w:pPr>
            <w:r>
              <w:rPr>
                <w:lang w:val="nl-NL"/>
              </w:rPr>
              <w:t>Spring Boot</w:t>
            </w:r>
          </w:p>
        </w:tc>
        <w:tc>
          <w:tcPr>
            <w:tcW w:w="4940" w:type="dxa"/>
          </w:tcPr>
          <w:p w14:paraId="34C21A07" w14:textId="55513F50" w:rsidR="002C206A" w:rsidRDefault="00AF0170">
            <w:pPr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3.2.3</w:t>
            </w:r>
          </w:p>
        </w:tc>
      </w:tr>
      <w:tr w:rsidR="002C206A" w14:paraId="14285DC2" w14:textId="77777777" w:rsidTr="1927217B">
        <w:tc>
          <w:tcPr>
            <w:tcW w:w="4940" w:type="dxa"/>
          </w:tcPr>
          <w:p w14:paraId="1BCDFCD7" w14:textId="5DC6BADF" w:rsidR="002C206A" w:rsidRDefault="1927217B">
            <w:pPr>
              <w:pStyle w:val="Normal2"/>
              <w:rPr>
                <w:lang w:val="nl-NL"/>
              </w:rPr>
            </w:pPr>
            <w:bookmarkStart w:id="7" w:name="_Int_OlX9GKQ9"/>
            <w:r w:rsidRPr="1927217B">
              <w:rPr>
                <w:lang w:val="nl-NL"/>
              </w:rPr>
              <w:t>React</w:t>
            </w:r>
            <w:bookmarkEnd w:id="7"/>
          </w:p>
        </w:tc>
        <w:tc>
          <w:tcPr>
            <w:tcW w:w="4940" w:type="dxa"/>
          </w:tcPr>
          <w:p w14:paraId="48698BE3" w14:textId="5FE040E8" w:rsidR="002C206A" w:rsidRDefault="00190C21">
            <w:pPr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18.2.</w:t>
            </w:r>
            <w:r w:rsidR="0097760E">
              <w:rPr>
                <w:rFonts w:cs="Arial"/>
                <w:lang w:val="nl-NL"/>
              </w:rPr>
              <w:t>64</w:t>
            </w:r>
          </w:p>
        </w:tc>
      </w:tr>
      <w:tr w:rsidR="00546C5F" w14:paraId="66EFDF6A" w14:textId="77777777" w:rsidTr="1927217B">
        <w:tc>
          <w:tcPr>
            <w:tcW w:w="4940" w:type="dxa"/>
          </w:tcPr>
          <w:p w14:paraId="6BA18A3B" w14:textId="77B8F780" w:rsidR="00546C5F" w:rsidRDefault="1927217B">
            <w:pPr>
              <w:pStyle w:val="Normal2"/>
              <w:rPr>
                <w:lang w:val="nl-NL"/>
              </w:rPr>
            </w:pPr>
            <w:bookmarkStart w:id="8" w:name="_Int_cYupcpzU"/>
            <w:r w:rsidRPr="1927217B">
              <w:rPr>
                <w:lang w:val="nl-NL"/>
              </w:rPr>
              <w:t>Vite</w:t>
            </w:r>
            <w:bookmarkEnd w:id="8"/>
          </w:p>
        </w:tc>
        <w:tc>
          <w:tcPr>
            <w:tcW w:w="4940" w:type="dxa"/>
          </w:tcPr>
          <w:p w14:paraId="2F40E076" w14:textId="5CBE4502" w:rsidR="00546C5F" w:rsidRPr="001C05EC" w:rsidRDefault="001C05EC">
            <w:pPr>
              <w:rPr>
                <w:rFonts w:cs="Arial"/>
              </w:rPr>
            </w:pPr>
            <w:r w:rsidRPr="001C05EC">
              <w:rPr>
                <w:rFonts w:cs="Arial"/>
              </w:rPr>
              <w:t>5.1.6</w:t>
            </w:r>
          </w:p>
        </w:tc>
      </w:tr>
      <w:tr w:rsidR="00546C5F" w14:paraId="76E255FD" w14:textId="77777777" w:rsidTr="1927217B">
        <w:tc>
          <w:tcPr>
            <w:tcW w:w="4940" w:type="dxa"/>
          </w:tcPr>
          <w:p w14:paraId="1B5AC977" w14:textId="6C418A02" w:rsidR="00546C5F" w:rsidRDefault="1927217B">
            <w:pPr>
              <w:rPr>
                <w:rFonts w:cs="Arial"/>
                <w:lang w:val="nl-NL"/>
              </w:rPr>
            </w:pPr>
            <w:bookmarkStart w:id="9" w:name="_Int_8NANBqFx"/>
            <w:r w:rsidRPr="1927217B">
              <w:rPr>
                <w:rFonts w:cs="Arial"/>
                <w:lang w:val="nl-NL"/>
              </w:rPr>
              <w:t>Maven</w:t>
            </w:r>
            <w:bookmarkEnd w:id="9"/>
          </w:p>
        </w:tc>
        <w:tc>
          <w:tcPr>
            <w:tcW w:w="4940" w:type="dxa"/>
          </w:tcPr>
          <w:p w14:paraId="04EF998C" w14:textId="58EF34FA" w:rsidR="00546C5F" w:rsidRDefault="00EB7C91">
            <w:pPr>
              <w:rPr>
                <w:rFonts w:cs="Arial"/>
              </w:rPr>
            </w:pPr>
            <w:r>
              <w:rPr>
                <w:rFonts w:cs="Arial"/>
              </w:rPr>
              <w:t>4.</w:t>
            </w:r>
            <w:r w:rsidR="003D6D8E">
              <w:rPr>
                <w:rFonts w:cs="Arial"/>
              </w:rPr>
              <w:t>0.0</w:t>
            </w:r>
          </w:p>
        </w:tc>
      </w:tr>
      <w:tr w:rsidR="005C38A4" w14:paraId="65E84310" w14:textId="77777777" w:rsidTr="1927217B">
        <w:tc>
          <w:tcPr>
            <w:tcW w:w="4940" w:type="dxa"/>
          </w:tcPr>
          <w:p w14:paraId="6A5C62BC" w14:textId="4E30CE87" w:rsidR="005C38A4" w:rsidRPr="1927217B" w:rsidRDefault="002B6F5C">
            <w:pPr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L</w:t>
            </w:r>
            <w:r w:rsidRPr="002B6F5C">
              <w:rPr>
                <w:rFonts w:cs="Arial"/>
                <w:lang w:val="nl-NL"/>
              </w:rPr>
              <w:t>ombok</w:t>
            </w:r>
          </w:p>
        </w:tc>
        <w:tc>
          <w:tcPr>
            <w:tcW w:w="4940" w:type="dxa"/>
          </w:tcPr>
          <w:p w14:paraId="7544A7DA" w14:textId="538B40A1" w:rsidR="005C38A4" w:rsidRDefault="00062704">
            <w:pPr>
              <w:rPr>
                <w:rFonts w:cs="Arial"/>
              </w:rPr>
            </w:pPr>
            <w:r>
              <w:rPr>
                <w:rFonts w:cs="Arial"/>
              </w:rPr>
              <w:t>Current</w:t>
            </w:r>
          </w:p>
        </w:tc>
      </w:tr>
      <w:tr w:rsidR="00062704" w14:paraId="571B1A15" w14:textId="77777777" w:rsidTr="1927217B">
        <w:tc>
          <w:tcPr>
            <w:tcW w:w="4940" w:type="dxa"/>
          </w:tcPr>
          <w:p w14:paraId="5710EC46" w14:textId="4236C62A" w:rsidR="00062704" w:rsidRDefault="00062704">
            <w:pPr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J</w:t>
            </w:r>
            <w:r w:rsidRPr="00062704">
              <w:rPr>
                <w:rFonts w:cs="Arial"/>
                <w:lang w:val="nl-NL"/>
              </w:rPr>
              <w:t>sonwebtoken</w:t>
            </w:r>
          </w:p>
        </w:tc>
        <w:tc>
          <w:tcPr>
            <w:tcW w:w="4940" w:type="dxa"/>
          </w:tcPr>
          <w:p w14:paraId="3F450D46" w14:textId="1E4FF6A0" w:rsidR="00062704" w:rsidRDefault="00062704">
            <w:pPr>
              <w:rPr>
                <w:rFonts w:cs="Arial"/>
              </w:rPr>
            </w:pPr>
            <w:r>
              <w:rPr>
                <w:rFonts w:cs="Arial"/>
              </w:rPr>
              <w:t>Current</w:t>
            </w:r>
          </w:p>
        </w:tc>
      </w:tr>
      <w:tr w:rsidR="003E0073" w14:paraId="2568F0DE" w14:textId="77777777" w:rsidTr="1927217B">
        <w:tc>
          <w:tcPr>
            <w:tcW w:w="4940" w:type="dxa"/>
          </w:tcPr>
          <w:p w14:paraId="3E56F45E" w14:textId="34A0E2B1" w:rsidR="003E0073" w:rsidRDefault="00B44EF9">
            <w:pPr>
              <w:rPr>
                <w:rFonts w:cs="Arial"/>
                <w:lang w:val="nl-NL"/>
              </w:rPr>
            </w:pPr>
            <w:r w:rsidRPr="003E0073">
              <w:rPr>
                <w:rFonts w:cs="Arial"/>
                <w:lang w:val="nl-NL"/>
              </w:rPr>
              <w:t>Chart.js</w:t>
            </w:r>
          </w:p>
        </w:tc>
        <w:tc>
          <w:tcPr>
            <w:tcW w:w="4940" w:type="dxa"/>
          </w:tcPr>
          <w:p w14:paraId="28E99E41" w14:textId="7F2FB70E" w:rsidR="003E0073" w:rsidRDefault="00996635">
            <w:pPr>
              <w:rPr>
                <w:rFonts w:cs="Arial"/>
              </w:rPr>
            </w:pPr>
            <w:r w:rsidRPr="00996635">
              <w:rPr>
                <w:rFonts w:cs="Arial"/>
              </w:rPr>
              <w:t>4.4.2</w:t>
            </w:r>
          </w:p>
        </w:tc>
      </w:tr>
    </w:tbl>
    <w:p w14:paraId="3E9CC6AE" w14:textId="77777777" w:rsidR="00546C5F" w:rsidRDefault="00546C5F">
      <w:pPr>
        <w:rPr>
          <w:rFonts w:cs="Arial"/>
        </w:rPr>
      </w:pPr>
    </w:p>
    <w:p w14:paraId="1F7ED788" w14:textId="77777777" w:rsidR="00546C5F" w:rsidRDefault="00546C5F">
      <w:pPr>
        <w:rPr>
          <w:rFonts w:cs="Arial"/>
        </w:rPr>
      </w:pPr>
    </w:p>
    <w:p w14:paraId="601F3979" w14:textId="77777777" w:rsidR="00546C5F" w:rsidRDefault="00546C5F">
      <w:pPr>
        <w:pStyle w:val="Titre3"/>
        <w:numPr>
          <w:ilvl w:val="2"/>
          <w:numId w:val="1"/>
        </w:numPr>
      </w:pPr>
      <w:bookmarkStart w:id="10" w:name="_Toc163470391"/>
      <w:r>
        <w:t>Serveur de base de données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4940"/>
        <w:gridCol w:w="4940"/>
      </w:tblGrid>
      <w:tr w:rsidR="00546C5F" w14:paraId="499FD4F8" w14:textId="77777777" w:rsidTr="1927217B">
        <w:tc>
          <w:tcPr>
            <w:tcW w:w="4940" w:type="dxa"/>
          </w:tcPr>
          <w:p w14:paraId="28ECB239" w14:textId="77777777" w:rsidR="00546C5F" w:rsidRDefault="006A4A82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Nom</w:t>
            </w:r>
          </w:p>
        </w:tc>
        <w:tc>
          <w:tcPr>
            <w:tcW w:w="4940" w:type="dxa"/>
          </w:tcPr>
          <w:p w14:paraId="1B7DF154" w14:textId="77777777" w:rsidR="00546C5F" w:rsidRDefault="006A4A82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Version</w:t>
            </w:r>
          </w:p>
        </w:tc>
      </w:tr>
      <w:tr w:rsidR="00546C5F" w14:paraId="68906916" w14:textId="77777777" w:rsidTr="1927217B">
        <w:tc>
          <w:tcPr>
            <w:tcW w:w="4940" w:type="dxa"/>
          </w:tcPr>
          <w:p w14:paraId="13BA0371" w14:textId="644CC67A" w:rsidR="00546C5F" w:rsidRDefault="1927217B">
            <w:pPr>
              <w:rPr>
                <w:rFonts w:cs="Arial"/>
              </w:rPr>
            </w:pPr>
            <w:bookmarkStart w:id="11" w:name="_Int_owiBD1AM"/>
            <w:r w:rsidRPr="1927217B">
              <w:rPr>
                <w:rFonts w:cs="Arial"/>
              </w:rPr>
              <w:t>MariaDB</w:t>
            </w:r>
            <w:bookmarkEnd w:id="11"/>
          </w:p>
        </w:tc>
        <w:tc>
          <w:tcPr>
            <w:tcW w:w="4940" w:type="dxa"/>
          </w:tcPr>
          <w:p w14:paraId="6222B541" w14:textId="25950286" w:rsidR="00546C5F" w:rsidRDefault="000C17ED">
            <w:pPr>
              <w:rPr>
                <w:rFonts w:cs="Arial"/>
              </w:rPr>
            </w:pPr>
            <w:r>
              <w:rPr>
                <w:rFonts w:cs="Arial"/>
              </w:rPr>
              <w:t>Runtime (</w:t>
            </w:r>
            <w:r w:rsidR="00ED1EF4">
              <w:rPr>
                <w:rFonts w:cs="Arial"/>
              </w:rPr>
              <w:t>11.3.2)</w:t>
            </w:r>
          </w:p>
        </w:tc>
      </w:tr>
    </w:tbl>
    <w:p w14:paraId="79BDF551" w14:textId="77777777" w:rsidR="00546C5F" w:rsidRDefault="00546C5F"/>
    <w:p w14:paraId="07790DA1" w14:textId="24ABB884" w:rsidR="00546C5F" w:rsidRDefault="1927217B" w:rsidP="1927217B">
      <w:pPr>
        <w:pStyle w:val="Titre2"/>
        <w:numPr>
          <w:ilvl w:val="0"/>
          <w:numId w:val="0"/>
        </w:numPr>
      </w:pPr>
      <w:bookmarkStart w:id="12" w:name="_Toc163470392"/>
      <w:r>
        <w:t>Mise en œuvre de la base de données</w:t>
      </w:r>
      <w:bookmarkEnd w:id="12"/>
    </w:p>
    <w:p w14:paraId="5EAB2FD9" w14:textId="060FC9C9" w:rsidR="00546C5F" w:rsidRDefault="005A29F7">
      <w:pPr>
        <w:rPr>
          <w:rFonts w:cs="Arial"/>
        </w:rPr>
      </w:pPr>
      <w:r>
        <w:rPr>
          <w:rFonts w:cs="Arial"/>
        </w:rPr>
        <w:t xml:space="preserve">Mise en place d’un </w:t>
      </w:r>
      <w:r w:rsidR="00477235">
        <w:rPr>
          <w:rFonts w:cs="Arial"/>
        </w:rPr>
        <w:t xml:space="preserve">dump de la base de données pour travailler sur les mêmes utilisateurs en local. </w:t>
      </w:r>
    </w:p>
    <w:p w14:paraId="3334DDC7" w14:textId="7CB7C495" w:rsidR="00546C5F" w:rsidRDefault="00546C5F" w:rsidP="3C4795BA">
      <w:pPr>
        <w:rPr>
          <w:rFonts w:cs="Arial"/>
        </w:rPr>
      </w:pPr>
    </w:p>
    <w:p w14:paraId="0E2CFC8E" w14:textId="77777777" w:rsidR="00546C5F" w:rsidRDefault="00546C5F" w:rsidP="004C1122">
      <w:pPr>
        <w:pStyle w:val="Titre1"/>
        <w:numPr>
          <w:numberingChange w:id="13" w:author="Richard BONNAMY" w:date="2004-07-26T17:47:00Z" w:original="%1:3:0:"/>
        </w:numPr>
      </w:pPr>
      <w:bookmarkStart w:id="14" w:name="_Toc163470393"/>
      <w:r>
        <w:lastRenderedPageBreak/>
        <w:t xml:space="preserve">Focus </w:t>
      </w:r>
      <w:r w:rsidR="000D258D">
        <w:t>Techniques</w:t>
      </w:r>
      <w:bookmarkEnd w:id="14"/>
    </w:p>
    <w:p w14:paraId="6EE19538" w14:textId="77777777" w:rsidR="007B033D" w:rsidRDefault="007B033D">
      <w:pPr>
        <w:pStyle w:val="Titre2"/>
      </w:pPr>
      <w:bookmarkStart w:id="15" w:name="_Toc163470394"/>
      <w:r>
        <w:t>Diagramme de c</w:t>
      </w:r>
      <w:r w:rsidR="00BC61AE">
        <w:t>lasses</w:t>
      </w:r>
      <w:r w:rsidR="000C0E2A">
        <w:t xml:space="preserve"> métier</w:t>
      </w:r>
      <w:bookmarkEnd w:id="15"/>
    </w:p>
    <w:p w14:paraId="5F268A0A" w14:textId="33B89B2B" w:rsidR="007B033D" w:rsidRPr="007B033D" w:rsidRDefault="00000000" w:rsidP="00BE0603">
      <w:pPr>
        <w:jc w:val="center"/>
      </w:pPr>
      <w:r>
        <w:rPr>
          <w:noProof/>
        </w:rPr>
        <w:pict w14:anchorId="1C23E48D">
          <v:shape id="_x0000_i1026" type="#_x0000_t75" style="width:487.1pt;height:336pt">
            <v:imagedata r:id="rId16" o:title="MCDMPD"/>
          </v:shape>
        </w:pict>
      </w:r>
    </w:p>
    <w:p w14:paraId="648A95D8" w14:textId="77777777" w:rsidR="00546C5F" w:rsidRDefault="00BC61AE">
      <w:pPr>
        <w:pStyle w:val="Titre2"/>
      </w:pPr>
      <w:bookmarkStart w:id="16" w:name="_Toc163470395"/>
      <w:r>
        <w:lastRenderedPageBreak/>
        <w:t>Modèle physique de données</w:t>
      </w:r>
      <w:bookmarkEnd w:id="16"/>
    </w:p>
    <w:p w14:paraId="33A3751B" w14:textId="19086D83" w:rsidR="009B512E" w:rsidRDefault="00B433CF" w:rsidP="00BE0603">
      <w:pPr>
        <w:jc w:val="center"/>
      </w:pPr>
      <w:r>
        <w:pict w14:anchorId="735DF076">
          <v:shape id="_x0000_i1045" type="#_x0000_t75" style="width:476.2pt;height:438pt">
            <v:imagedata r:id="rId17" o:title="mpd"/>
          </v:shape>
        </w:pict>
      </w:r>
    </w:p>
    <w:p w14:paraId="76AB357D" w14:textId="77777777" w:rsidR="00D411C8" w:rsidRDefault="00D411C8" w:rsidP="00BE0603">
      <w:pPr>
        <w:jc w:val="center"/>
      </w:pPr>
    </w:p>
    <w:p w14:paraId="20D06D65" w14:textId="77777777" w:rsidR="00324FA1" w:rsidRDefault="00324FA1" w:rsidP="00324FA1">
      <w:pPr>
        <w:pStyle w:val="Titre2"/>
      </w:pPr>
      <w:bookmarkStart w:id="17" w:name="_Toc163470396"/>
      <w:r>
        <w:t>Règles de développement</w:t>
      </w:r>
      <w:bookmarkEnd w:id="17"/>
    </w:p>
    <w:p w14:paraId="77017456" w14:textId="77777777" w:rsidR="00FE2F21" w:rsidRDefault="00FE4E36" w:rsidP="00324FA1">
      <w:pPr>
        <w:pStyle w:val="Normal1"/>
      </w:pPr>
      <w:r>
        <w:t>Règles de développement :</w:t>
      </w:r>
    </w:p>
    <w:p w14:paraId="0DD8ED5F" w14:textId="77777777" w:rsidR="00FE4E36" w:rsidRDefault="1927217B" w:rsidP="00FE4E36">
      <w:pPr>
        <w:pStyle w:val="Normal1"/>
        <w:numPr>
          <w:ilvl w:val="0"/>
          <w:numId w:val="12"/>
        </w:numPr>
      </w:pPr>
      <w:bookmarkStart w:id="18" w:name="_Int_gjXJZGvT"/>
      <w:r>
        <w:t>Javadoc</w:t>
      </w:r>
      <w:bookmarkEnd w:id="18"/>
    </w:p>
    <w:p w14:paraId="16BAD428" w14:textId="2CB25880" w:rsidR="00FE4E36" w:rsidRDefault="1927217B" w:rsidP="005F3055">
      <w:pPr>
        <w:pStyle w:val="Normal1"/>
        <w:numPr>
          <w:ilvl w:val="0"/>
          <w:numId w:val="12"/>
        </w:numPr>
      </w:pPr>
      <w:r>
        <w:t>Indentation du code</w:t>
      </w:r>
    </w:p>
    <w:p w14:paraId="41878E86" w14:textId="12D1956C" w:rsidR="1927217B" w:rsidRDefault="1927217B" w:rsidP="1927217B">
      <w:pPr>
        <w:pStyle w:val="Normal1"/>
        <w:numPr>
          <w:ilvl w:val="0"/>
          <w:numId w:val="12"/>
        </w:numPr>
        <w:rPr>
          <w:szCs w:val="22"/>
        </w:rPr>
      </w:pPr>
      <w:r w:rsidRPr="1927217B">
        <w:rPr>
          <w:szCs w:val="22"/>
        </w:rPr>
        <w:t>Nommage explicite des variables</w:t>
      </w:r>
    </w:p>
    <w:p w14:paraId="0B3558E2" w14:textId="319C75F4" w:rsidR="1927217B" w:rsidRDefault="1927217B" w:rsidP="1927217B">
      <w:pPr>
        <w:pStyle w:val="Normal1"/>
        <w:numPr>
          <w:ilvl w:val="0"/>
          <w:numId w:val="12"/>
        </w:numPr>
        <w:rPr>
          <w:szCs w:val="22"/>
        </w:rPr>
      </w:pPr>
      <w:r w:rsidRPr="1927217B">
        <w:rPr>
          <w:szCs w:val="22"/>
        </w:rPr>
        <w:t xml:space="preserve">Commenter le code dès que nécessaire pour faciliter le travail d’équipe </w:t>
      </w:r>
    </w:p>
    <w:p w14:paraId="0CD8962E" w14:textId="549B71E2" w:rsidR="1927217B" w:rsidRDefault="1927217B" w:rsidP="1927217B">
      <w:pPr>
        <w:pStyle w:val="Normal1"/>
        <w:numPr>
          <w:ilvl w:val="0"/>
          <w:numId w:val="12"/>
        </w:numPr>
        <w:rPr>
          <w:szCs w:val="22"/>
        </w:rPr>
      </w:pPr>
      <w:r w:rsidRPr="1927217B">
        <w:rPr>
          <w:szCs w:val="22"/>
        </w:rPr>
        <w:t>Réunion fréquente pour être organiser</w:t>
      </w:r>
    </w:p>
    <w:p w14:paraId="60E543B6" w14:textId="5296113E" w:rsidR="1927217B" w:rsidRDefault="1927217B" w:rsidP="1927217B">
      <w:pPr>
        <w:pStyle w:val="Normal1"/>
        <w:rPr>
          <w:szCs w:val="22"/>
        </w:rPr>
      </w:pPr>
    </w:p>
    <w:p w14:paraId="62E1903B" w14:textId="314AA64A" w:rsidR="1927217B" w:rsidRDefault="1927217B" w:rsidP="1927217B">
      <w:pPr>
        <w:pStyle w:val="Normal1"/>
        <w:rPr>
          <w:szCs w:val="22"/>
        </w:rPr>
      </w:pPr>
    </w:p>
    <w:p w14:paraId="28749C1A" w14:textId="77777777" w:rsidR="006129EA" w:rsidRDefault="006129EA" w:rsidP="1927217B">
      <w:pPr>
        <w:pStyle w:val="Normal1"/>
        <w:rPr>
          <w:szCs w:val="22"/>
        </w:rPr>
      </w:pPr>
    </w:p>
    <w:p w14:paraId="278FEBBE" w14:textId="77777777" w:rsidR="006129EA" w:rsidRDefault="006129EA" w:rsidP="1927217B">
      <w:pPr>
        <w:pStyle w:val="Normal1"/>
        <w:rPr>
          <w:szCs w:val="22"/>
        </w:rPr>
      </w:pPr>
    </w:p>
    <w:p w14:paraId="59327FDA" w14:textId="2D1697D4" w:rsidR="1927217B" w:rsidRDefault="00D411C8" w:rsidP="1927217B">
      <w:pPr>
        <w:pStyle w:val="Normal1"/>
        <w:rPr>
          <w:szCs w:val="22"/>
        </w:rPr>
      </w:pPr>
      <w:r>
        <w:rPr>
          <w:szCs w:val="22"/>
        </w:rPr>
        <w:br w:type="page"/>
      </w:r>
      <w:r w:rsidR="1927217B" w:rsidRPr="1927217B">
        <w:rPr>
          <w:szCs w:val="22"/>
        </w:rPr>
        <w:lastRenderedPageBreak/>
        <w:t>Organisation sur GitHub :</w:t>
      </w:r>
    </w:p>
    <w:p w14:paraId="07B280BF" w14:textId="5705A5A1" w:rsidR="006129EA" w:rsidRDefault="6CA80A29" w:rsidP="006129EA">
      <w:pPr>
        <w:pStyle w:val="Normal1"/>
        <w:numPr>
          <w:ilvl w:val="0"/>
          <w:numId w:val="14"/>
        </w:numPr>
        <w:rPr>
          <w:szCs w:val="22"/>
        </w:rPr>
      </w:pPr>
      <w:r w:rsidRPr="6CA80A29">
        <w:rPr>
          <w:szCs w:val="22"/>
        </w:rPr>
        <w:t>Issues</w:t>
      </w:r>
    </w:p>
    <w:p w14:paraId="560E76AA" w14:textId="02A0762B" w:rsidR="6CA80A29" w:rsidRDefault="6CA80A29" w:rsidP="00E83117">
      <w:pPr>
        <w:pStyle w:val="Normal1"/>
        <w:numPr>
          <w:ilvl w:val="1"/>
          <w:numId w:val="14"/>
        </w:numPr>
      </w:pPr>
      <w:r w:rsidRPr="006129EA">
        <w:rPr>
          <w:szCs w:val="22"/>
        </w:rPr>
        <w:t xml:space="preserve">Nous avons créé des issues pour </w:t>
      </w:r>
      <w:r w:rsidR="00E83117">
        <w:rPr>
          <w:szCs w:val="22"/>
        </w:rPr>
        <w:t xml:space="preserve">chaque </w:t>
      </w:r>
      <w:r w:rsidR="00E83117" w:rsidRPr="006129EA">
        <w:rPr>
          <w:szCs w:val="22"/>
        </w:rPr>
        <w:t>tâche</w:t>
      </w:r>
      <w:r w:rsidR="00E83117">
        <w:rPr>
          <w:szCs w:val="22"/>
        </w:rPr>
        <w:t>.</w:t>
      </w:r>
    </w:p>
    <w:p w14:paraId="465681ED" w14:textId="21677CE0" w:rsidR="6CA80A29" w:rsidRDefault="6CA80A29" w:rsidP="00E83117">
      <w:pPr>
        <w:pStyle w:val="Normal1"/>
        <w:numPr>
          <w:ilvl w:val="1"/>
          <w:numId w:val="14"/>
        </w:numPr>
      </w:pPr>
      <w:r w:rsidRPr="6CA80A29">
        <w:rPr>
          <w:szCs w:val="22"/>
        </w:rPr>
        <w:t xml:space="preserve">Les issues nous ont permis de garder une vue d’ensemble </w:t>
      </w:r>
      <w:r w:rsidR="00E83117">
        <w:rPr>
          <w:szCs w:val="22"/>
        </w:rPr>
        <w:t xml:space="preserve">des fonctionnalités à développer. </w:t>
      </w:r>
    </w:p>
    <w:p w14:paraId="108DAE47" w14:textId="1033EC8D" w:rsidR="6CA80A29" w:rsidRDefault="6CA80A29" w:rsidP="006129EA">
      <w:pPr>
        <w:pStyle w:val="Normal1"/>
        <w:numPr>
          <w:ilvl w:val="0"/>
          <w:numId w:val="14"/>
        </w:numPr>
      </w:pPr>
      <w:r w:rsidRPr="6CA80A29">
        <w:rPr>
          <w:szCs w:val="22"/>
        </w:rPr>
        <w:t>Tableaux de projets</w:t>
      </w:r>
    </w:p>
    <w:p w14:paraId="01695CED" w14:textId="72458F2B" w:rsidR="6CA80A29" w:rsidRDefault="6CA80A29" w:rsidP="00E83117">
      <w:pPr>
        <w:pStyle w:val="Normal1"/>
        <w:numPr>
          <w:ilvl w:val="1"/>
          <w:numId w:val="14"/>
        </w:numPr>
      </w:pPr>
      <w:r w:rsidRPr="6CA80A29">
        <w:rPr>
          <w:szCs w:val="22"/>
        </w:rPr>
        <w:t xml:space="preserve">Nous avons configuré des tableaux de projets pour organiser nos tâches en colonnes </w:t>
      </w:r>
      <w:r w:rsidR="00E83117">
        <w:rPr>
          <w:szCs w:val="22"/>
        </w:rPr>
        <w:t>(« en attente », « à faire », « en cours » et « fait »)</w:t>
      </w:r>
    </w:p>
    <w:p w14:paraId="5CCA196B" w14:textId="0A324CA8" w:rsidR="6CA80A29" w:rsidRDefault="6CA80A29" w:rsidP="00E83117">
      <w:pPr>
        <w:pStyle w:val="Normal1"/>
        <w:numPr>
          <w:ilvl w:val="1"/>
          <w:numId w:val="14"/>
        </w:numPr>
      </w:pPr>
      <w:r w:rsidRPr="6CA80A29">
        <w:rPr>
          <w:szCs w:val="22"/>
        </w:rPr>
        <w:t>Chaque issue était associée à un tableau de projet, ce qui nous a permis de visualiser l’état d’avancement du projet.</w:t>
      </w:r>
    </w:p>
    <w:p w14:paraId="56387FA0" w14:textId="478BE344" w:rsidR="6CA80A29" w:rsidRDefault="6CA80A29" w:rsidP="006129EA">
      <w:pPr>
        <w:pStyle w:val="Normal1"/>
        <w:numPr>
          <w:ilvl w:val="0"/>
          <w:numId w:val="14"/>
        </w:numPr>
      </w:pPr>
      <w:r w:rsidRPr="6CA80A29">
        <w:rPr>
          <w:szCs w:val="22"/>
        </w:rPr>
        <w:t>Pull Requests</w:t>
      </w:r>
    </w:p>
    <w:p w14:paraId="0ED57451" w14:textId="6865F9B3" w:rsidR="6CA80A29" w:rsidRDefault="6CA80A29" w:rsidP="00E83117">
      <w:pPr>
        <w:pStyle w:val="Normal1"/>
        <w:numPr>
          <w:ilvl w:val="1"/>
          <w:numId w:val="14"/>
        </w:numPr>
      </w:pPr>
      <w:r w:rsidRPr="6CA80A29">
        <w:rPr>
          <w:szCs w:val="22"/>
        </w:rPr>
        <w:t xml:space="preserve">Lorsque nous avions terminé une fonctionnalité, nous </w:t>
      </w:r>
      <w:r w:rsidR="00E83117">
        <w:rPr>
          <w:szCs w:val="22"/>
        </w:rPr>
        <w:t xml:space="preserve">créons </w:t>
      </w:r>
      <w:r w:rsidR="00D96AD6">
        <w:rPr>
          <w:szCs w:val="22"/>
        </w:rPr>
        <w:t>un pull</w:t>
      </w:r>
      <w:r w:rsidR="00E83117">
        <w:rPr>
          <w:szCs w:val="22"/>
        </w:rPr>
        <w:t xml:space="preserve"> request pour la merge sur la branche principale (uniquement si la fonctionnalité est </w:t>
      </w:r>
      <w:r w:rsidR="00D96AD6">
        <w:rPr>
          <w:szCs w:val="22"/>
        </w:rPr>
        <w:t>opérationnelle</w:t>
      </w:r>
      <w:r w:rsidR="00E83117">
        <w:rPr>
          <w:szCs w:val="22"/>
        </w:rPr>
        <w:t xml:space="preserve"> et ne crée pas de problème).</w:t>
      </w:r>
    </w:p>
    <w:p w14:paraId="3F4C8D0A" w14:textId="44B60CAE" w:rsidR="6CA80A29" w:rsidRDefault="6CA80A29" w:rsidP="00E83117">
      <w:pPr>
        <w:pStyle w:val="Normal1"/>
        <w:numPr>
          <w:ilvl w:val="1"/>
          <w:numId w:val="14"/>
        </w:numPr>
      </w:pPr>
      <w:r w:rsidRPr="6CA80A29">
        <w:rPr>
          <w:szCs w:val="22"/>
        </w:rPr>
        <w:t>Nous avons examiné et discuté des modifications avant de les fusionner dans la branche principale.</w:t>
      </w:r>
    </w:p>
    <w:p w14:paraId="0A69344B" w14:textId="182FE49B" w:rsidR="6CA80A29" w:rsidRDefault="00E83117" w:rsidP="006129EA">
      <w:pPr>
        <w:pStyle w:val="Normal1"/>
        <w:numPr>
          <w:ilvl w:val="0"/>
          <w:numId w:val="14"/>
        </w:numPr>
      </w:pPr>
      <w:r w:rsidRPr="6CA80A29">
        <w:rPr>
          <w:szCs w:val="22"/>
        </w:rPr>
        <w:t>Milestone</w:t>
      </w:r>
      <w:r w:rsidR="6CA80A29" w:rsidRPr="6CA80A29">
        <w:rPr>
          <w:szCs w:val="22"/>
        </w:rPr>
        <w:t xml:space="preserve"> </w:t>
      </w:r>
    </w:p>
    <w:p w14:paraId="1CD1E4F1" w14:textId="0DA13E63" w:rsidR="6CA80A29" w:rsidRDefault="6CA80A29" w:rsidP="00E83117">
      <w:pPr>
        <w:pStyle w:val="Normal1"/>
        <w:numPr>
          <w:ilvl w:val="1"/>
          <w:numId w:val="14"/>
        </w:numPr>
      </w:pPr>
      <w:r w:rsidRPr="6CA80A29">
        <w:rPr>
          <w:szCs w:val="22"/>
        </w:rPr>
        <w:t xml:space="preserve">Nous avons défini des milestones pour regrouper les issues liées </w:t>
      </w:r>
      <w:r w:rsidR="00E83117">
        <w:rPr>
          <w:szCs w:val="22"/>
        </w:rPr>
        <w:t>celons les axes de l’application (frontend, backend et conception)</w:t>
      </w:r>
    </w:p>
    <w:p w14:paraId="35A4194B" w14:textId="7DE3161B" w:rsidR="6CA80A29" w:rsidRDefault="6CA80A29" w:rsidP="00E83117">
      <w:pPr>
        <w:pStyle w:val="Normal1"/>
        <w:numPr>
          <w:ilvl w:val="1"/>
          <w:numId w:val="14"/>
        </w:numPr>
      </w:pPr>
      <w:r w:rsidRPr="6CA80A29">
        <w:rPr>
          <w:szCs w:val="22"/>
        </w:rPr>
        <w:t>Cela nous a permis de suivre notre progression.</w:t>
      </w:r>
    </w:p>
    <w:p w14:paraId="54956399" w14:textId="6E71EA15" w:rsidR="1927217B" w:rsidRDefault="1927217B" w:rsidP="1927217B">
      <w:pPr>
        <w:pStyle w:val="Normal1"/>
        <w:rPr>
          <w:szCs w:val="22"/>
        </w:rPr>
      </w:pPr>
    </w:p>
    <w:p w14:paraId="5B0DB2E0" w14:textId="02C849FD" w:rsidR="00324FA1" w:rsidRDefault="00324FA1" w:rsidP="00324FA1">
      <w:pPr>
        <w:pStyle w:val="Normal1"/>
      </w:pPr>
    </w:p>
    <w:p w14:paraId="37941A3C" w14:textId="77777777" w:rsidR="009B512E" w:rsidRPr="009B512E" w:rsidRDefault="009B512E" w:rsidP="009B512E"/>
    <w:p w14:paraId="47BF47FD" w14:textId="77777777" w:rsidR="00546C5F" w:rsidRDefault="00BC61AE" w:rsidP="004C1122">
      <w:pPr>
        <w:pStyle w:val="Titre1"/>
        <w:numPr>
          <w:numberingChange w:id="19" w:author="Richard BONNAMY" w:date="2004-07-26T17:47:00Z" w:original="%1:3:0:"/>
        </w:numPr>
      </w:pPr>
      <w:bookmarkStart w:id="20" w:name="_Toc163470397"/>
      <w:r>
        <w:lastRenderedPageBreak/>
        <w:t>Acquisition de données</w:t>
      </w:r>
      <w:bookmarkEnd w:id="20"/>
    </w:p>
    <w:p w14:paraId="103986BC" w14:textId="77777777" w:rsidR="00996664" w:rsidRDefault="00996664" w:rsidP="00996664">
      <w:pPr>
        <w:pStyle w:val="Titre2"/>
      </w:pPr>
      <w:bookmarkStart w:id="21" w:name="_Toc163470398"/>
      <w:r>
        <w:t>Diagramme de séquences pour l</w:t>
      </w:r>
      <w:r w:rsidR="00712291">
        <w:t>’acquisition n°1</w:t>
      </w:r>
      <w:bookmarkEnd w:id="21"/>
    </w:p>
    <w:p w14:paraId="09F29B43" w14:textId="77777777" w:rsidR="00996664" w:rsidRDefault="00996664">
      <w:pPr>
        <w:pStyle w:val="Normal1"/>
      </w:pPr>
    </w:p>
    <w:p w14:paraId="3B3B1F53" w14:textId="77777777" w:rsidR="009A5C4D" w:rsidRDefault="00234A2A" w:rsidP="00D12A66">
      <w:r>
        <w:t>Diagramme de séquence du traitement de nuit</w:t>
      </w:r>
      <w:r w:rsidR="001F5B41">
        <w:t>.</w:t>
      </w:r>
    </w:p>
    <w:p w14:paraId="662D7FA7" w14:textId="27B01786" w:rsidR="009A5C4D" w:rsidRDefault="00ED6829">
      <w:pPr>
        <w:pStyle w:val="Normal1"/>
      </w:pPr>
      <w:r>
        <w:pict w14:anchorId="618F0032">
          <v:shape id="_x0000_i1037" type="#_x0000_t75" style="width:486.55pt;height:456.55pt">
            <v:imagedata r:id="rId18" o:title="diagrammedesequence"/>
          </v:shape>
        </w:pict>
      </w:r>
    </w:p>
    <w:p w14:paraId="7A8714F6" w14:textId="77777777" w:rsidR="00560FB8" w:rsidRDefault="00560FB8" w:rsidP="004C1122">
      <w:pPr>
        <w:pStyle w:val="Titre1"/>
      </w:pPr>
      <w:bookmarkStart w:id="22" w:name="_Toc163470399"/>
      <w:r>
        <w:lastRenderedPageBreak/>
        <w:t>TESTS et intégration</w:t>
      </w:r>
      <w:bookmarkEnd w:id="22"/>
    </w:p>
    <w:p w14:paraId="2B3C25C4" w14:textId="77777777" w:rsidR="00324FA1" w:rsidRDefault="00324FA1" w:rsidP="00324FA1">
      <w:pPr>
        <w:pStyle w:val="Titre2"/>
      </w:pPr>
      <w:bookmarkStart w:id="23" w:name="_Toc163470400"/>
      <w:r>
        <w:t>Stratégie de tests</w:t>
      </w:r>
      <w:bookmarkEnd w:id="23"/>
    </w:p>
    <w:p w14:paraId="3D81A88B" w14:textId="77777777" w:rsidR="00954CB4" w:rsidRDefault="00954CB4" w:rsidP="00954CB4">
      <w:pPr>
        <w:pStyle w:val="Normal1"/>
      </w:pPr>
      <w:r>
        <w:t>Il y aura des tests unitaires à développer</w:t>
      </w:r>
      <w:r w:rsidR="00E5567A">
        <w:t xml:space="preserve"> pour tester le code</w:t>
      </w:r>
      <w:r w:rsidR="00EA4013">
        <w:t xml:space="preserve"> de toutes les classes de services</w:t>
      </w:r>
      <w:r w:rsidR="00152DEB">
        <w:t>.</w:t>
      </w:r>
    </w:p>
    <w:p w14:paraId="322BBC41" w14:textId="77777777" w:rsidR="00560FB8" w:rsidRDefault="00560FB8">
      <w:pPr>
        <w:pStyle w:val="Normal1"/>
      </w:pPr>
    </w:p>
    <w:p w14:paraId="52E1E8B2" w14:textId="12A96B6D" w:rsidR="00324FA1" w:rsidRDefault="00ED6829">
      <w:pPr>
        <w:pStyle w:val="Normal1"/>
      </w:pPr>
      <w:r>
        <w:t>Un test unitaire à ét</w:t>
      </w:r>
      <w:r w:rsidR="00110A59">
        <w:t xml:space="preserve">é développer pour la tache CRON du traitement de nuit de sorte à la lancer manuellement et la débugger si besoin. </w:t>
      </w:r>
    </w:p>
    <w:p w14:paraId="3FA8E1C3" w14:textId="77777777" w:rsidR="00324FA1" w:rsidRDefault="00324FA1" w:rsidP="00324FA1">
      <w:pPr>
        <w:pStyle w:val="Titre2"/>
      </w:pPr>
      <w:bookmarkStart w:id="24" w:name="_Toc163470401"/>
      <w:r>
        <w:t>Indicateurs de qualité de code</w:t>
      </w:r>
      <w:bookmarkEnd w:id="24"/>
    </w:p>
    <w:p w14:paraId="4CE9BB4C" w14:textId="35119934" w:rsidR="00324FA1" w:rsidRDefault="005965DF">
      <w:pPr>
        <w:pStyle w:val="Normal1"/>
      </w:pPr>
      <w:r>
        <w:t xml:space="preserve">Renseigner à 100% la </w:t>
      </w:r>
      <w:r w:rsidR="00D96AD6">
        <w:t>Javadoc</w:t>
      </w:r>
      <w:r>
        <w:t>.</w:t>
      </w:r>
    </w:p>
    <w:p w14:paraId="3DC33B0F" w14:textId="77777777" w:rsidR="004F26EA" w:rsidRDefault="004F26EA">
      <w:pPr>
        <w:pStyle w:val="Normal1"/>
      </w:pPr>
      <w:r>
        <w:t>Règles de nommage des classes, des packages</w:t>
      </w:r>
      <w:r w:rsidR="00B27295">
        <w:t> : conventions standards</w:t>
      </w:r>
      <w:r w:rsidR="00E2767C">
        <w:t> </w:t>
      </w:r>
      <w:r w:rsidR="00D82B13">
        <w:t>à respecter</w:t>
      </w:r>
    </w:p>
    <w:p w14:paraId="05BD903C" w14:textId="77777777" w:rsidR="00D8404E" w:rsidRDefault="00D8404E">
      <w:pPr>
        <w:pStyle w:val="Normal1"/>
      </w:pPr>
    </w:p>
    <w:p w14:paraId="545302D8" w14:textId="573219AD" w:rsidR="00D8404E" w:rsidRDefault="00D96AD6">
      <w:pPr>
        <w:pStyle w:val="Normal1"/>
      </w:pPr>
      <w:r>
        <w:t xml:space="preserve">Nous vérifions la qualité du code à travers chaque pull request (GitHub) via des codes reviews. </w:t>
      </w:r>
    </w:p>
    <w:sectPr w:rsidR="00D8404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18" w:right="74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1A449" w14:textId="77777777" w:rsidR="00701F02" w:rsidRDefault="00701F02">
      <w:r>
        <w:separator/>
      </w:r>
    </w:p>
    <w:p w14:paraId="6C48572A" w14:textId="77777777" w:rsidR="00701F02" w:rsidRDefault="00701F02"/>
  </w:endnote>
  <w:endnote w:type="continuationSeparator" w:id="0">
    <w:p w14:paraId="208CD9C2" w14:textId="77777777" w:rsidR="00701F02" w:rsidRDefault="00701F02">
      <w:r>
        <w:continuationSeparator/>
      </w:r>
    </w:p>
    <w:p w14:paraId="568A9FAC" w14:textId="77777777" w:rsidR="00701F02" w:rsidRDefault="00701F02"/>
  </w:endnote>
  <w:endnote w:type="continuationNotice" w:id="1">
    <w:p w14:paraId="206E6991" w14:textId="77777777" w:rsidR="00701F02" w:rsidRDefault="00701F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6F083" w14:textId="4E91ECD3" w:rsidR="00176A4E" w:rsidRDefault="00B84BBD">
    <w:r w:rsidRPr="1927217B">
      <w:rPr>
        <w:rFonts w:ascii="Verdana" w:hAnsi="Verdana"/>
        <w:b/>
        <w:bCs/>
        <w:color w:val="808080"/>
        <w:sz w:val="18"/>
        <w:szCs w:val="18"/>
      </w:rPr>
      <w:t>DIGINAMIC</w:t>
    </w:r>
    <w:r w:rsidR="00546C5F" w:rsidRPr="1927217B">
      <w:rPr>
        <w:rFonts w:ascii="Verdana" w:hAnsi="Verdana"/>
        <w:b/>
        <w:bCs/>
        <w:color w:val="808080"/>
        <w:sz w:val="18"/>
        <w:szCs w:val="18"/>
      </w:rPr>
      <w:t xml:space="preserve"> : Dossier des spécifications </w:t>
    </w:r>
    <w:r w:rsidR="00B12601" w:rsidRPr="1927217B">
      <w:rPr>
        <w:rFonts w:ascii="Verdana" w:hAnsi="Verdana"/>
        <w:b/>
        <w:bCs/>
        <w:color w:val="808080"/>
        <w:sz w:val="18"/>
        <w:szCs w:val="18"/>
      </w:rPr>
      <w:t>détaillées</w:t>
    </w:r>
    <w:r w:rsidR="00546C5F" w:rsidRPr="1927217B">
      <w:rPr>
        <w:rFonts w:ascii="Verdana" w:hAnsi="Verdana"/>
        <w:b/>
        <w:bCs/>
        <w:color w:val="808080"/>
        <w:sz w:val="18"/>
        <w:szCs w:val="18"/>
      </w:rPr>
      <w:t xml:space="preserve"> / </w:t>
    </w:r>
    <w:r w:rsidR="006706D3" w:rsidRPr="1927217B">
      <w:rPr>
        <w:rFonts w:ascii="Verdana" w:hAnsi="Verdana"/>
        <w:b/>
        <w:bCs/>
        <w:color w:val="808080"/>
        <w:sz w:val="18"/>
        <w:szCs w:val="18"/>
      </w:rPr>
      <w:t>Diginamic.fr :</w:t>
    </w:r>
    <w:r w:rsidR="00546C5F">
      <w:rPr>
        <w:rFonts w:ascii="Verdana" w:hAnsi="Verdana"/>
        <w:b/>
        <w:bCs/>
        <w:color w:val="808080"/>
        <w:sz w:val="18"/>
      </w:rPr>
      <w:tab/>
    </w:r>
    <w:r w:rsidRPr="1927217B">
      <w:rPr>
        <w:rFonts w:ascii="Verdana" w:hAnsi="Verdana"/>
        <w:b/>
        <w:bCs/>
        <w:color w:val="808080"/>
        <w:sz w:val="18"/>
        <w:szCs w:val="18"/>
      </w:rPr>
      <w:t xml:space="preserve">   </w:t>
    </w:r>
    <w:r w:rsidR="00546C5F" w:rsidRPr="1927217B">
      <w:rPr>
        <w:rFonts w:ascii="Verdana" w:hAnsi="Verdana"/>
        <w:b/>
        <w:bCs/>
        <w:color w:val="808080"/>
        <w:sz w:val="18"/>
        <w:szCs w:val="18"/>
      </w:rPr>
      <w:t xml:space="preserve">Page </w:t>
    </w:r>
    <w:r w:rsidR="00546C5F" w:rsidRPr="1927217B">
      <w:rPr>
        <w:rStyle w:val="Numrodepage"/>
        <w:rFonts w:ascii="Verdana" w:hAnsi="Verdana"/>
        <w:b/>
        <w:bCs/>
        <w:noProof/>
        <w:color w:val="808080"/>
        <w:sz w:val="18"/>
        <w:szCs w:val="18"/>
      </w:rPr>
      <w:fldChar w:fldCharType="begin"/>
    </w:r>
    <w:r w:rsidR="00546C5F" w:rsidRPr="1927217B">
      <w:rPr>
        <w:rStyle w:val="Numrodepage"/>
        <w:rFonts w:ascii="Verdana" w:hAnsi="Verdana"/>
        <w:b/>
        <w:bCs/>
        <w:color w:val="808080"/>
        <w:sz w:val="18"/>
        <w:szCs w:val="18"/>
      </w:rPr>
      <w:instrText xml:space="preserve"> PAGE </w:instrText>
    </w:r>
    <w:r w:rsidR="00546C5F" w:rsidRPr="1927217B">
      <w:rPr>
        <w:rStyle w:val="Numrodepage"/>
        <w:rFonts w:ascii="Verdana" w:hAnsi="Verdana"/>
        <w:b/>
        <w:bCs/>
        <w:color w:val="808080"/>
        <w:sz w:val="18"/>
        <w:szCs w:val="18"/>
      </w:rPr>
      <w:fldChar w:fldCharType="separate"/>
    </w:r>
    <w:r w:rsidR="00546C5F" w:rsidRPr="1927217B">
      <w:rPr>
        <w:rStyle w:val="Numrodepage"/>
        <w:rFonts w:ascii="Verdana" w:hAnsi="Verdana"/>
        <w:b/>
        <w:bCs/>
        <w:noProof/>
        <w:color w:val="808080"/>
        <w:sz w:val="18"/>
        <w:szCs w:val="18"/>
      </w:rPr>
      <w:t>28</w:t>
    </w:r>
    <w:r w:rsidR="00546C5F" w:rsidRPr="1927217B">
      <w:rPr>
        <w:rStyle w:val="Numrodepage"/>
        <w:rFonts w:ascii="Verdana" w:hAnsi="Verdana"/>
        <w:b/>
        <w:bCs/>
        <w:noProof/>
        <w:color w:val="808080"/>
        <w:sz w:val="18"/>
        <w:szCs w:val="18"/>
      </w:rPr>
      <w:fldChar w:fldCharType="end"/>
    </w:r>
    <w:r w:rsidR="00546C5F" w:rsidRPr="1927217B">
      <w:rPr>
        <w:rStyle w:val="Numrodepage"/>
        <w:rFonts w:ascii="Verdana" w:hAnsi="Verdana"/>
        <w:b/>
        <w:bCs/>
        <w:color w:val="808080"/>
        <w:sz w:val="18"/>
        <w:szCs w:val="18"/>
      </w:rPr>
      <w:t>/</w:t>
    </w:r>
    <w:r w:rsidR="00546C5F" w:rsidRPr="1927217B">
      <w:rPr>
        <w:rFonts w:ascii="Verdana" w:hAnsi="Verdana"/>
        <w:b/>
        <w:bCs/>
        <w:noProof/>
        <w:color w:val="808080"/>
        <w:sz w:val="18"/>
        <w:szCs w:val="18"/>
      </w:rPr>
      <w:fldChar w:fldCharType="begin"/>
    </w:r>
    <w:r w:rsidR="00546C5F" w:rsidRPr="1927217B">
      <w:rPr>
        <w:rFonts w:ascii="Verdana" w:hAnsi="Verdana"/>
        <w:b/>
        <w:bCs/>
        <w:color w:val="808080"/>
        <w:sz w:val="18"/>
        <w:szCs w:val="18"/>
      </w:rPr>
      <w:instrText xml:space="preserve"> NUMPAGES </w:instrText>
    </w:r>
    <w:r w:rsidR="00546C5F" w:rsidRPr="1927217B">
      <w:rPr>
        <w:rFonts w:ascii="Verdana" w:hAnsi="Verdana"/>
        <w:b/>
        <w:bCs/>
        <w:color w:val="808080"/>
        <w:sz w:val="18"/>
        <w:szCs w:val="18"/>
      </w:rPr>
      <w:fldChar w:fldCharType="separate"/>
    </w:r>
    <w:r w:rsidR="00546C5F" w:rsidRPr="1927217B">
      <w:rPr>
        <w:rFonts w:ascii="Verdana" w:hAnsi="Verdana"/>
        <w:b/>
        <w:bCs/>
        <w:noProof/>
        <w:color w:val="808080"/>
        <w:sz w:val="18"/>
        <w:szCs w:val="18"/>
      </w:rPr>
      <w:t>55</w:t>
    </w:r>
    <w:r w:rsidR="00546C5F" w:rsidRPr="1927217B">
      <w:rPr>
        <w:rFonts w:ascii="Verdana" w:hAnsi="Verdana"/>
        <w:b/>
        <w:bCs/>
        <w:noProof/>
        <w:color w:val="808080"/>
        <w:sz w:val="18"/>
        <w:szCs w:val="18"/>
      </w:rPr>
      <w:fldChar w:fldCharType="end"/>
    </w:r>
    <w:r w:rsidR="00546C5F">
      <w:rPr>
        <w:rFonts w:ascii="Verdana" w:hAnsi="Verdana"/>
        <w:sz w:val="18"/>
      </w:rP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653BC" w14:textId="77777777" w:rsidR="00176A4E" w:rsidRDefault="00176A4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00B03" w14:textId="77777777" w:rsidR="00176A4E" w:rsidRDefault="00176A4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47ECF" w14:textId="77777777" w:rsidR="00176A4E" w:rsidRDefault="00176A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D7162" w14:textId="77777777" w:rsidR="00701F02" w:rsidRDefault="00701F02">
      <w:r>
        <w:separator/>
      </w:r>
    </w:p>
    <w:p w14:paraId="5183A7C0" w14:textId="77777777" w:rsidR="00701F02" w:rsidRDefault="00701F02"/>
  </w:footnote>
  <w:footnote w:type="continuationSeparator" w:id="0">
    <w:p w14:paraId="710FA556" w14:textId="77777777" w:rsidR="00701F02" w:rsidRDefault="00701F02">
      <w:r>
        <w:continuationSeparator/>
      </w:r>
    </w:p>
    <w:p w14:paraId="0046D2A7" w14:textId="77777777" w:rsidR="00701F02" w:rsidRDefault="00701F02"/>
  </w:footnote>
  <w:footnote w:type="continuationNotice" w:id="1">
    <w:p w14:paraId="3CC076E1" w14:textId="77777777" w:rsidR="00701F02" w:rsidRDefault="00701F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52FD8" w14:textId="77777777" w:rsidR="00546C5F" w:rsidRDefault="00546C5F">
    <w:pPr>
      <w:pStyle w:val="En-tte"/>
      <w:spacing w:before="120"/>
      <w:jc w:val="center"/>
    </w:pPr>
    <w:r>
      <w:rPr>
        <w:rFonts w:ascii="Verdana" w:hAnsi="Verdana"/>
        <w:b/>
        <w:bCs/>
        <w:color w:val="808080"/>
        <w:sz w:val="18"/>
      </w:rPr>
      <w:t>Document confidentiel à diffusion restreinte</w:t>
    </w:r>
  </w:p>
  <w:p w14:paraId="4FF969BA" w14:textId="77777777" w:rsidR="00546C5F" w:rsidRDefault="00546C5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D2302" w14:textId="77777777" w:rsidR="00546C5F" w:rsidRDefault="00546C5F">
    <w:pPr>
      <w:pStyle w:val="En-tte"/>
      <w:tabs>
        <w:tab w:val="clear" w:pos="9072"/>
        <w:tab w:val="right" w:pos="9720"/>
      </w:tabs>
    </w:pPr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51AB" w14:textId="77777777" w:rsidR="00176A4E" w:rsidRDefault="00546C5F">
    <w:r>
      <w:c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93B06" w14:textId="77777777" w:rsidR="00176A4E" w:rsidRDefault="00176A4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0090" w14:textId="77777777" w:rsidR="00176A4E" w:rsidRDefault="00176A4E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jXJZGvT" int2:invalidationBookmarkName="" int2:hashCode="om5j4N1jC/CqKU" int2:id="7FH9hoQN">
      <int2:state int2:value="Rejected" int2:type="AugLoop_Text_Critique"/>
    </int2:bookmark>
    <int2:bookmark int2:bookmarkName="_Int_8NANBqFx" int2:invalidationBookmarkName="" int2:hashCode="avNxd+ZcGnF0Sn" int2:id="81znJx9U">
      <int2:state int2:value="Rejected" int2:type="AugLoop_Text_Critique"/>
    </int2:bookmark>
    <int2:bookmark int2:bookmarkName="_Int_OlX9GKQ9" int2:invalidationBookmarkName="" int2:hashCode="TR+ZaqF4B+vr21" int2:id="G45XwH66">
      <int2:state int2:value="Rejected" int2:type="AugLoop_Text_Critique"/>
    </int2:bookmark>
    <int2:bookmark int2:bookmarkName="_Int_owiBD1AM" int2:invalidationBookmarkName="" int2:hashCode="fwAAK7atLuwZoZ" int2:id="Nrs1cR2A">
      <int2:state int2:value="Rejected" int2:type="AugLoop_Text_Critique"/>
    </int2:bookmark>
    <int2:bookmark int2:bookmarkName="_Int_cYupcpzU" int2:invalidationBookmarkName="" int2:hashCode="R+aedfa1EW35Es" int2:id="iaAm9MaP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3767"/>
    <w:multiLevelType w:val="hybridMultilevel"/>
    <w:tmpl w:val="3FFAB702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46F4"/>
    <w:multiLevelType w:val="hybridMultilevel"/>
    <w:tmpl w:val="1E121C04"/>
    <w:lvl w:ilvl="0" w:tplc="FD3686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746B0"/>
    <w:multiLevelType w:val="multilevel"/>
    <w:tmpl w:val="82C89052"/>
    <w:lvl w:ilvl="0">
      <w:start w:val="1"/>
      <w:numFmt w:val="decimal"/>
      <w:pStyle w:val="Titre1"/>
      <w:lvlText w:val="%1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56A6647"/>
    <w:multiLevelType w:val="hybridMultilevel"/>
    <w:tmpl w:val="1842FFBC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B2FFD"/>
    <w:multiLevelType w:val="hybridMultilevel"/>
    <w:tmpl w:val="5D446BF2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FF6600"/>
      </w:rPr>
    </w:lvl>
    <w:lvl w:ilvl="1" w:tplc="830E12B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F0999"/>
    <w:multiLevelType w:val="hybridMultilevel"/>
    <w:tmpl w:val="2056D1D6"/>
    <w:lvl w:ilvl="0" w:tplc="E206C05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B2D4E"/>
    <w:multiLevelType w:val="hybridMultilevel"/>
    <w:tmpl w:val="8F7054C0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FF6600"/>
      </w:rPr>
    </w:lvl>
    <w:lvl w:ilvl="1" w:tplc="DF5A21B8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A7021"/>
    <w:multiLevelType w:val="hybridMultilevel"/>
    <w:tmpl w:val="FB0ED87E"/>
    <w:lvl w:ilvl="0" w:tplc="DC4AB4D2">
      <w:start w:val="1"/>
      <w:numFmt w:val="bullet"/>
      <w:pStyle w:val="Liste1"/>
      <w:lvlText w:val=""/>
      <w:lvlJc w:val="left"/>
      <w:pPr>
        <w:tabs>
          <w:tab w:val="num" w:pos="909"/>
        </w:tabs>
        <w:ind w:left="909" w:hanging="360"/>
      </w:pPr>
      <w:rPr>
        <w:rFonts w:ascii="Wingdings 3" w:hAnsi="Wingdings 3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629"/>
        </w:tabs>
        <w:ind w:left="162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49"/>
        </w:tabs>
        <w:ind w:left="23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9"/>
        </w:tabs>
        <w:ind w:left="30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9"/>
        </w:tabs>
        <w:ind w:left="37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9"/>
        </w:tabs>
        <w:ind w:left="45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9"/>
        </w:tabs>
        <w:ind w:left="52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9"/>
        </w:tabs>
        <w:ind w:left="59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9"/>
        </w:tabs>
        <w:ind w:left="6669" w:hanging="360"/>
      </w:pPr>
      <w:rPr>
        <w:rFonts w:ascii="Wingdings" w:hAnsi="Wingdings" w:hint="default"/>
      </w:rPr>
    </w:lvl>
  </w:abstractNum>
  <w:abstractNum w:abstractNumId="8" w15:restartNumberingAfterBreak="0">
    <w:nsid w:val="5DBF4021"/>
    <w:multiLevelType w:val="hybridMultilevel"/>
    <w:tmpl w:val="E6A60278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FF660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410FC"/>
    <w:multiLevelType w:val="hybridMultilevel"/>
    <w:tmpl w:val="A56218F0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55E16"/>
    <w:multiLevelType w:val="multilevel"/>
    <w:tmpl w:val="443657A0"/>
    <w:lvl w:ilvl="0">
      <w:start w:val="1"/>
      <w:numFmt w:val="decimal"/>
      <w:lvlText w:val="%1"/>
      <w:lvlJc w:val="left"/>
      <w:pPr>
        <w:tabs>
          <w:tab w:val="num" w:pos="4932"/>
        </w:tabs>
        <w:ind w:left="49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Titre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8CB659D"/>
    <w:multiLevelType w:val="multilevel"/>
    <w:tmpl w:val="D5384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-&gt;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C2907B2"/>
    <w:multiLevelType w:val="hybridMultilevel"/>
    <w:tmpl w:val="D15C6D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638D7"/>
    <w:multiLevelType w:val="multilevel"/>
    <w:tmpl w:val="898EB0AE"/>
    <w:lvl w:ilvl="0">
      <w:start w:val="1"/>
      <w:numFmt w:val="bullet"/>
      <w:pStyle w:val="Puces"/>
      <w:suff w:val="space"/>
      <w:lvlText w:val=""/>
      <w:lvlJc w:val="left"/>
      <w:pPr>
        <w:ind w:left="851" w:hanging="567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2800D8"/>
        <w:sz w:val="20"/>
        <w:vertAlign w:val="baseline"/>
      </w:rPr>
    </w:lvl>
    <w:lvl w:ilvl="1">
      <w:start w:val="1"/>
      <w:numFmt w:val="bullet"/>
      <w:suff w:val="space"/>
      <w:lvlText w:val=""/>
      <w:lvlJc w:val="left"/>
      <w:pPr>
        <w:ind w:left="851" w:hanging="284"/>
      </w:pPr>
      <w:rPr>
        <w:rFonts w:ascii="Wingdings" w:hAnsi="Wingdings" w:hint="default"/>
        <w:color w:val="2800D8"/>
      </w:rPr>
    </w:lvl>
    <w:lvl w:ilvl="2">
      <w:start w:val="1"/>
      <w:numFmt w:val="bullet"/>
      <w:suff w:val="space"/>
      <w:lvlText w:val=""/>
      <w:lvlJc w:val="left"/>
      <w:pPr>
        <w:ind w:left="1134" w:hanging="283"/>
      </w:pPr>
      <w:rPr>
        <w:rFonts w:ascii="Symbol" w:hAnsi="Symbol" w:hint="default"/>
        <w:color w:val="2800D8"/>
        <w:sz w:val="12"/>
      </w:rPr>
    </w:lvl>
    <w:lvl w:ilvl="3">
      <w:start w:val="1"/>
      <w:numFmt w:val="bullet"/>
      <w:lvlText w:val="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</w:abstractNum>
  <w:num w:numId="1" w16cid:durableId="465856977">
    <w:abstractNumId w:val="2"/>
  </w:num>
  <w:num w:numId="2" w16cid:durableId="1028722290">
    <w:abstractNumId w:val="7"/>
  </w:num>
  <w:num w:numId="3" w16cid:durableId="1707607281">
    <w:abstractNumId w:val="10"/>
  </w:num>
  <w:num w:numId="4" w16cid:durableId="776218858">
    <w:abstractNumId w:val="4"/>
  </w:num>
  <w:num w:numId="5" w16cid:durableId="1485973639">
    <w:abstractNumId w:val="0"/>
  </w:num>
  <w:num w:numId="6" w16cid:durableId="1900627984">
    <w:abstractNumId w:val="6"/>
  </w:num>
  <w:num w:numId="7" w16cid:durableId="1674067201">
    <w:abstractNumId w:val="9"/>
  </w:num>
  <w:num w:numId="8" w16cid:durableId="64229658">
    <w:abstractNumId w:val="8"/>
  </w:num>
  <w:num w:numId="9" w16cid:durableId="998774159">
    <w:abstractNumId w:val="3"/>
  </w:num>
  <w:num w:numId="10" w16cid:durableId="844593222">
    <w:abstractNumId w:val="13"/>
  </w:num>
  <w:num w:numId="11" w16cid:durableId="1772435900">
    <w:abstractNumId w:val="5"/>
  </w:num>
  <w:num w:numId="12" w16cid:durableId="601456366">
    <w:abstractNumId w:val="1"/>
  </w:num>
  <w:num w:numId="13" w16cid:durableId="1201166825">
    <w:abstractNumId w:val="12"/>
  </w:num>
  <w:num w:numId="14" w16cid:durableId="1437141565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3337" fill="f" fillcolor="#369" stroke="f">
      <v:fill color="#369" on="f"/>
      <v:stroke on="f"/>
      <v:imagedata embosscolor="shadow add(51)"/>
      <v:shadow on="t" type="emboss" color="lineOrFill darken(153)" color2="shadow add(102)" offset="1pt,1pt"/>
      <v:textbox inset=".5mm,,.5mm"/>
      <o:colormru v:ext="edit" colors="#369,#eaeae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6A4E"/>
    <w:rsid w:val="0003249B"/>
    <w:rsid w:val="000459EA"/>
    <w:rsid w:val="00062704"/>
    <w:rsid w:val="00087930"/>
    <w:rsid w:val="000A0E39"/>
    <w:rsid w:val="000B539E"/>
    <w:rsid w:val="000C0E2A"/>
    <w:rsid w:val="000C17ED"/>
    <w:rsid w:val="000D258D"/>
    <w:rsid w:val="000E51FD"/>
    <w:rsid w:val="000F714C"/>
    <w:rsid w:val="00110A59"/>
    <w:rsid w:val="00122869"/>
    <w:rsid w:val="0013038C"/>
    <w:rsid w:val="001312B2"/>
    <w:rsid w:val="00152DEB"/>
    <w:rsid w:val="00154067"/>
    <w:rsid w:val="001664B4"/>
    <w:rsid w:val="001747AF"/>
    <w:rsid w:val="00176A4E"/>
    <w:rsid w:val="00190C21"/>
    <w:rsid w:val="001A07F3"/>
    <w:rsid w:val="001C05EC"/>
    <w:rsid w:val="001F5B41"/>
    <w:rsid w:val="00215305"/>
    <w:rsid w:val="00233973"/>
    <w:rsid w:val="00234A2A"/>
    <w:rsid w:val="00242056"/>
    <w:rsid w:val="0025189C"/>
    <w:rsid w:val="00263E94"/>
    <w:rsid w:val="00295F1D"/>
    <w:rsid w:val="002B6F5C"/>
    <w:rsid w:val="002C206A"/>
    <w:rsid w:val="002D5A81"/>
    <w:rsid w:val="002E3833"/>
    <w:rsid w:val="002F103A"/>
    <w:rsid w:val="00311352"/>
    <w:rsid w:val="00324FA1"/>
    <w:rsid w:val="00336C97"/>
    <w:rsid w:val="0036572C"/>
    <w:rsid w:val="0037107C"/>
    <w:rsid w:val="00375371"/>
    <w:rsid w:val="003B0104"/>
    <w:rsid w:val="003D11DB"/>
    <w:rsid w:val="003D6D8E"/>
    <w:rsid w:val="003E0073"/>
    <w:rsid w:val="003E009B"/>
    <w:rsid w:val="003E012E"/>
    <w:rsid w:val="004065EA"/>
    <w:rsid w:val="004529FE"/>
    <w:rsid w:val="00477235"/>
    <w:rsid w:val="00491FCC"/>
    <w:rsid w:val="004A7678"/>
    <w:rsid w:val="004B44FE"/>
    <w:rsid w:val="004C1122"/>
    <w:rsid w:val="004D2F36"/>
    <w:rsid w:val="004E1FC3"/>
    <w:rsid w:val="004E3635"/>
    <w:rsid w:val="004F26EA"/>
    <w:rsid w:val="005206E9"/>
    <w:rsid w:val="00546C5F"/>
    <w:rsid w:val="00554630"/>
    <w:rsid w:val="00560FB8"/>
    <w:rsid w:val="00565B7A"/>
    <w:rsid w:val="00572A54"/>
    <w:rsid w:val="005965DF"/>
    <w:rsid w:val="005A29F7"/>
    <w:rsid w:val="005A390B"/>
    <w:rsid w:val="005B1AB9"/>
    <w:rsid w:val="005C38A4"/>
    <w:rsid w:val="005E07C0"/>
    <w:rsid w:val="005E6D2C"/>
    <w:rsid w:val="005F3055"/>
    <w:rsid w:val="00604689"/>
    <w:rsid w:val="00607A41"/>
    <w:rsid w:val="006129EA"/>
    <w:rsid w:val="006368C2"/>
    <w:rsid w:val="0063693C"/>
    <w:rsid w:val="006452A2"/>
    <w:rsid w:val="006706D3"/>
    <w:rsid w:val="006806DA"/>
    <w:rsid w:val="006A4A82"/>
    <w:rsid w:val="006A6639"/>
    <w:rsid w:val="006C17EB"/>
    <w:rsid w:val="006C4C3B"/>
    <w:rsid w:val="006C62E4"/>
    <w:rsid w:val="00701F02"/>
    <w:rsid w:val="0071193C"/>
    <w:rsid w:val="00712291"/>
    <w:rsid w:val="00724CCF"/>
    <w:rsid w:val="0073101D"/>
    <w:rsid w:val="00732BF9"/>
    <w:rsid w:val="00755881"/>
    <w:rsid w:val="00782B63"/>
    <w:rsid w:val="007B033D"/>
    <w:rsid w:val="007B31E7"/>
    <w:rsid w:val="007B51D3"/>
    <w:rsid w:val="007F2083"/>
    <w:rsid w:val="008316E6"/>
    <w:rsid w:val="008511C1"/>
    <w:rsid w:val="0086088B"/>
    <w:rsid w:val="00862BFC"/>
    <w:rsid w:val="008812D5"/>
    <w:rsid w:val="008829A0"/>
    <w:rsid w:val="008831D1"/>
    <w:rsid w:val="00892A04"/>
    <w:rsid w:val="00893BB2"/>
    <w:rsid w:val="008D3400"/>
    <w:rsid w:val="00901F72"/>
    <w:rsid w:val="009029C7"/>
    <w:rsid w:val="00904BD2"/>
    <w:rsid w:val="00911859"/>
    <w:rsid w:val="00917AD4"/>
    <w:rsid w:val="0094112F"/>
    <w:rsid w:val="0094647D"/>
    <w:rsid w:val="00954CB4"/>
    <w:rsid w:val="00961C7D"/>
    <w:rsid w:val="009629F6"/>
    <w:rsid w:val="00972012"/>
    <w:rsid w:val="0097569D"/>
    <w:rsid w:val="0097760E"/>
    <w:rsid w:val="0098792F"/>
    <w:rsid w:val="00996635"/>
    <w:rsid w:val="00996664"/>
    <w:rsid w:val="009A5C4D"/>
    <w:rsid w:val="009B512E"/>
    <w:rsid w:val="009B5BC3"/>
    <w:rsid w:val="009D2AFC"/>
    <w:rsid w:val="009E1A80"/>
    <w:rsid w:val="009E5D02"/>
    <w:rsid w:val="009E668F"/>
    <w:rsid w:val="009E6A21"/>
    <w:rsid w:val="00A23100"/>
    <w:rsid w:val="00A65AD2"/>
    <w:rsid w:val="00A83C06"/>
    <w:rsid w:val="00AD2D85"/>
    <w:rsid w:val="00AD5B25"/>
    <w:rsid w:val="00AD6AEA"/>
    <w:rsid w:val="00AF0170"/>
    <w:rsid w:val="00B0582C"/>
    <w:rsid w:val="00B12601"/>
    <w:rsid w:val="00B27295"/>
    <w:rsid w:val="00B40470"/>
    <w:rsid w:val="00B433CF"/>
    <w:rsid w:val="00B44EF9"/>
    <w:rsid w:val="00B61C20"/>
    <w:rsid w:val="00B6651E"/>
    <w:rsid w:val="00B82A98"/>
    <w:rsid w:val="00B84BBD"/>
    <w:rsid w:val="00BA5DAD"/>
    <w:rsid w:val="00BB672E"/>
    <w:rsid w:val="00BC61AE"/>
    <w:rsid w:val="00BD2979"/>
    <w:rsid w:val="00BD5211"/>
    <w:rsid w:val="00BE0603"/>
    <w:rsid w:val="00C217FE"/>
    <w:rsid w:val="00C22106"/>
    <w:rsid w:val="00C858A2"/>
    <w:rsid w:val="00CB2FFE"/>
    <w:rsid w:val="00D12A66"/>
    <w:rsid w:val="00D411C8"/>
    <w:rsid w:val="00D530A8"/>
    <w:rsid w:val="00D55E0A"/>
    <w:rsid w:val="00D71D43"/>
    <w:rsid w:val="00D73B3C"/>
    <w:rsid w:val="00D82B13"/>
    <w:rsid w:val="00D8404E"/>
    <w:rsid w:val="00D96AD6"/>
    <w:rsid w:val="00DB38AB"/>
    <w:rsid w:val="00DB635D"/>
    <w:rsid w:val="00DE07D9"/>
    <w:rsid w:val="00DF1881"/>
    <w:rsid w:val="00E17228"/>
    <w:rsid w:val="00E2767C"/>
    <w:rsid w:val="00E505A4"/>
    <w:rsid w:val="00E5567A"/>
    <w:rsid w:val="00E83117"/>
    <w:rsid w:val="00EA4013"/>
    <w:rsid w:val="00EB0874"/>
    <w:rsid w:val="00EB11A9"/>
    <w:rsid w:val="00EB7C91"/>
    <w:rsid w:val="00EC1815"/>
    <w:rsid w:val="00ED1EF4"/>
    <w:rsid w:val="00ED4313"/>
    <w:rsid w:val="00ED6829"/>
    <w:rsid w:val="00F46D53"/>
    <w:rsid w:val="00F53436"/>
    <w:rsid w:val="00F574DC"/>
    <w:rsid w:val="00F960DD"/>
    <w:rsid w:val="00FE2F21"/>
    <w:rsid w:val="00FE4E36"/>
    <w:rsid w:val="1927217B"/>
    <w:rsid w:val="3C4795BA"/>
    <w:rsid w:val="6CA8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37" fill="f" fillcolor="#369" stroke="f">
      <v:fill color="#369" on="f"/>
      <v:stroke on="f"/>
      <v:imagedata embosscolor="shadow add(51)"/>
      <v:shadow on="t" type="emboss" color="lineOrFill darken(153)" color2="shadow add(102)" offset="1pt,1pt"/>
      <v:textbox inset=".5mm,,.5mm"/>
      <o:colormru v:ext="edit" colors="#369,#eaeaea"/>
    </o:shapedefaults>
    <o:shapelayout v:ext="edit">
      <o:idmap v:ext="edit" data="2,3"/>
    </o:shapelayout>
  </w:shapeDefaults>
  <w:decimalSymbol w:val=","/>
  <w:listSeparator w:val=";"/>
  <w14:docId w14:val="63FA4BE1"/>
  <w15:chartTrackingRefBased/>
  <w15:docId w15:val="{4C718452-4604-4AE0-B9E8-24492DBC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4"/>
    </w:rPr>
  </w:style>
  <w:style w:type="paragraph" w:styleId="Titre1">
    <w:name w:val="heading 1"/>
    <w:aliases w:val="H1"/>
    <w:basedOn w:val="Normal"/>
    <w:next w:val="Titre2"/>
    <w:autoRedefine/>
    <w:qFormat/>
    <w:rsid w:val="004C1122"/>
    <w:pPr>
      <w:keepNext/>
      <w:pageBreakBefore/>
      <w:widowControl w:val="0"/>
      <w:numPr>
        <w:numId w:val="1"/>
      </w:numPr>
      <w:pBdr>
        <w:top w:val="threeDEmboss" w:sz="12" w:space="1" w:color="8FA7C3"/>
        <w:bottom w:val="threeDEmboss" w:sz="12" w:space="1" w:color="8FA7C3"/>
        <w:between w:val="threeDEmboss" w:sz="12" w:space="1" w:color="auto"/>
      </w:pBdr>
      <w:tabs>
        <w:tab w:val="clear" w:pos="4932"/>
      </w:tabs>
      <w:spacing w:after="360" w:line="300" w:lineRule="auto"/>
      <w:ind w:left="0" w:rightChars="14" w:right="31" w:firstLine="0"/>
      <w:jc w:val="center"/>
      <w:outlineLvl w:val="0"/>
    </w:pPr>
    <w:rPr>
      <w:rFonts w:ascii="Tahoma" w:hAnsi="Tahoma"/>
      <w:b/>
      <w:caps/>
      <w:noProof/>
      <w:color w:val="8FA7C3"/>
      <w:kern w:val="28"/>
      <w:sz w:val="32"/>
      <w:szCs w:val="20"/>
    </w:rPr>
  </w:style>
  <w:style w:type="paragraph" w:styleId="Titre2">
    <w:name w:val="heading 2"/>
    <w:aliases w:val="H2,T 2,2,chapitre,Heading 2 Hidden,Paragraph"/>
    <w:basedOn w:val="Normal"/>
    <w:next w:val="Normal"/>
    <w:qFormat/>
    <w:pPr>
      <w:keepNext/>
      <w:widowControl w:val="0"/>
      <w:numPr>
        <w:ilvl w:val="1"/>
        <w:numId w:val="1"/>
      </w:numPr>
      <w:pBdr>
        <w:bottom w:val="double" w:sz="12" w:space="1" w:color="8FA7C3"/>
      </w:pBdr>
      <w:shd w:val="clear" w:color="auto" w:fill="406A99"/>
      <w:tabs>
        <w:tab w:val="left" w:pos="0"/>
      </w:tabs>
      <w:spacing w:before="480" w:after="240"/>
      <w:jc w:val="both"/>
      <w:outlineLvl w:val="1"/>
    </w:pPr>
    <w:rPr>
      <w:b/>
      <w:i/>
      <w:color w:val="FFFFFF"/>
      <w:szCs w:val="20"/>
    </w:rPr>
  </w:style>
  <w:style w:type="paragraph" w:styleId="Titre3">
    <w:name w:val="heading 3"/>
    <w:aliases w:val="puce1,h3,Level 3 Topic Heading,Titre 31,t3.T3,l3,CT,3"/>
    <w:basedOn w:val="Normal"/>
    <w:next w:val="Normal"/>
    <w:qFormat/>
    <w:pPr>
      <w:keepNext/>
      <w:numPr>
        <w:ilvl w:val="2"/>
        <w:numId w:val="3"/>
      </w:numPr>
      <w:pBdr>
        <w:bottom w:val="thickThinSmallGap" w:sz="12" w:space="1" w:color="FF9900"/>
      </w:pBdr>
      <w:spacing w:before="360" w:after="240"/>
      <w:jc w:val="both"/>
      <w:outlineLvl w:val="2"/>
    </w:pPr>
    <w:rPr>
      <w:rFonts w:ascii="Tahoma" w:hAnsi="Tahoma" w:cs="Arial"/>
      <w:b/>
      <w:bCs/>
      <w:color w:val="808080"/>
      <w:sz w:val="18"/>
    </w:rPr>
  </w:style>
  <w:style w:type="paragraph" w:styleId="Titre4">
    <w:name w:val="heading 4"/>
    <w:basedOn w:val="Normal"/>
    <w:next w:val="Normal1"/>
    <w:qFormat/>
    <w:pPr>
      <w:keepNext/>
      <w:numPr>
        <w:ilvl w:val="3"/>
        <w:numId w:val="1"/>
      </w:numPr>
      <w:spacing w:before="360" w:after="120"/>
      <w:jc w:val="both"/>
      <w:outlineLvl w:val="3"/>
    </w:pPr>
    <w:rPr>
      <w:rFonts w:cs="Arial"/>
      <w:b/>
      <w:bCs/>
      <w:i/>
      <w:iCs/>
      <w:color w:val="808080"/>
      <w:sz w:val="20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/>
      <w:b/>
      <w:color w:val="666699"/>
      <w:sz w:val="14"/>
      <w:lang w:val="en-US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Verdana" w:hAnsi="Verdana"/>
      <w:b/>
      <w:bCs/>
      <w:smallCaps/>
      <w:color w:val="003366"/>
      <w:sz w:val="48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1Car">
    <w:name w:val="Normal1 Car"/>
    <w:rPr>
      <w:rFonts w:ascii="Arial" w:hAnsi="Arial" w:cs="Arial"/>
      <w:sz w:val="22"/>
      <w:szCs w:val="24"/>
      <w:lang w:val="fr-FR" w:eastAsia="fr-FR" w:bidi="ar-SA"/>
    </w:rPr>
  </w:style>
  <w:style w:type="paragraph" w:customStyle="1" w:styleId="Normal1">
    <w:name w:val="Normal1"/>
    <w:basedOn w:val="Normal"/>
    <w:pPr>
      <w:jc w:val="both"/>
    </w:pPr>
    <w:rPr>
      <w:rFonts w:cs="Arial"/>
    </w:rPr>
  </w:style>
  <w:style w:type="paragraph" w:customStyle="1" w:styleId="Normal2">
    <w:name w:val="Normal2"/>
    <w:basedOn w:val="Normal"/>
    <w:rPr>
      <w:rFonts w:cs="Arial"/>
    </w:rPr>
  </w:style>
  <w:style w:type="paragraph" w:styleId="Corpsdetexte3">
    <w:name w:val="Body Text 3"/>
    <w:basedOn w:val="Normal"/>
    <w:semiHidden/>
    <w:pPr>
      <w:jc w:val="both"/>
    </w:pPr>
    <w:rPr>
      <w:rFonts w:cs="Arial"/>
      <w:i/>
      <w:iCs/>
    </w:rPr>
  </w:style>
  <w:style w:type="paragraph" w:customStyle="1" w:styleId="Normal5">
    <w:name w:val="Normal5"/>
    <w:basedOn w:val="Normal"/>
    <w:pPr>
      <w:jc w:val="center"/>
    </w:pPr>
    <w:rPr>
      <w:rFonts w:ascii="Verdana" w:hAnsi="Verdana"/>
      <w:b/>
      <w:color w:val="3F5796"/>
      <w:sz w:val="14"/>
    </w:rPr>
  </w:style>
  <w:style w:type="paragraph" w:customStyle="1" w:styleId="Normal7">
    <w:name w:val="Normal7"/>
    <w:basedOn w:val="Normal"/>
    <w:pPr>
      <w:jc w:val="center"/>
    </w:pPr>
    <w:rPr>
      <w:rFonts w:ascii="Verdana" w:hAnsi="Verdana"/>
      <w:b/>
      <w:color w:val="666699"/>
      <w:sz w:val="14"/>
    </w:rPr>
  </w:style>
  <w:style w:type="paragraph" w:customStyle="1" w:styleId="Liste10">
    <w:name w:val="Liste 1"/>
    <w:basedOn w:val="Liste1"/>
    <w:pPr>
      <w:spacing w:before="120"/>
      <w:ind w:left="907" w:right="-157" w:hanging="357"/>
    </w:pPr>
  </w:style>
  <w:style w:type="paragraph" w:styleId="Lgende">
    <w:name w:val="caption"/>
    <w:basedOn w:val="Normal"/>
    <w:next w:val="Normal"/>
    <w:qFormat/>
    <w:pPr>
      <w:jc w:val="both"/>
    </w:pPr>
    <w:rPr>
      <w:rFonts w:cs="Arial"/>
      <w:i/>
      <w:iCs/>
    </w:rPr>
  </w:style>
  <w:style w:type="paragraph" w:styleId="Corpsdetexte2">
    <w:name w:val="Body Text 2"/>
    <w:basedOn w:val="Normal"/>
    <w:semiHidden/>
    <w:rPr>
      <w:rFonts w:cs="Arial"/>
      <w:b/>
      <w:bCs/>
      <w:i/>
      <w:iCs/>
    </w:rPr>
  </w:style>
  <w:style w:type="paragraph" w:customStyle="1" w:styleId="Rubrique">
    <w:name w:val="Rubrique"/>
    <w:basedOn w:val="Normal"/>
    <w:pPr>
      <w:spacing w:after="240"/>
    </w:pPr>
    <w:rPr>
      <w:rFonts w:ascii="Verdana" w:hAnsi="Verdana"/>
      <w:b/>
      <w:iCs/>
      <w:caps/>
      <w:color w:val="003366"/>
      <w:sz w:val="48"/>
    </w:rPr>
  </w:style>
  <w:style w:type="character" w:styleId="Lienhypertexte">
    <w:name w:val="Hyperlink"/>
    <w:uiPriority w:val="99"/>
    <w:rPr>
      <w:rFonts w:ascii="Arial" w:hAnsi="Arial"/>
      <w:color w:val="006699"/>
      <w:sz w:val="22"/>
      <w:szCs w:val="22"/>
      <w:u w:val="single"/>
    </w:rPr>
  </w:style>
  <w:style w:type="paragraph" w:styleId="TM7">
    <w:name w:val="toc 7"/>
    <w:basedOn w:val="Normal"/>
    <w:next w:val="Normal"/>
    <w:autoRedefine/>
    <w:semiHidden/>
    <w:pPr>
      <w:ind w:left="1440"/>
      <w:jc w:val="both"/>
    </w:pPr>
  </w:style>
  <w:style w:type="character" w:customStyle="1" w:styleId="stylecourrierlectronique19">
    <w:name w:val="stylecourrierlectronique19"/>
    <w:semiHidden/>
    <w:rPr>
      <w:rFonts w:ascii="Tahoma" w:hAnsi="Tahoma" w:cs="Tahoma" w:hint="default"/>
      <w:b w:val="0"/>
      <w:bCs w:val="0"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paragraph" w:styleId="Corpsdetexte">
    <w:name w:val="Body Text"/>
    <w:basedOn w:val="Normal"/>
    <w:semiHidden/>
    <w:pPr>
      <w:jc w:val="both"/>
    </w:pPr>
    <w:rPr>
      <w:rFonts w:ascii="Arial (W1)" w:hAnsi="Arial (W1)" w:cs="Arial"/>
      <w:color w:val="000000"/>
    </w:rPr>
  </w:style>
  <w:style w:type="paragraph" w:styleId="Retraitcorpsdetexte">
    <w:name w:val="Body Text Indent"/>
    <w:basedOn w:val="Normal"/>
    <w:semiHidden/>
    <w:pPr>
      <w:ind w:left="708"/>
      <w:jc w:val="both"/>
    </w:pPr>
    <w:rPr>
      <w:rFonts w:cs="Arial"/>
    </w:rPr>
  </w:style>
  <w:style w:type="paragraph" w:styleId="TM1">
    <w:name w:val="toc 1"/>
    <w:basedOn w:val="Normal"/>
    <w:next w:val="Normal"/>
    <w:autoRedefine/>
    <w:uiPriority w:val="39"/>
    <w:pPr>
      <w:tabs>
        <w:tab w:val="right" w:leader="underscore" w:pos="9062"/>
      </w:tabs>
      <w:spacing w:before="80"/>
    </w:pPr>
    <w:rPr>
      <w:rFonts w:ascii="Verdana" w:hAnsi="Verdana"/>
      <w:b/>
      <w:caps/>
      <w:noProof/>
      <w:sz w:val="20"/>
      <w:szCs w:val="48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720"/>
        <w:tab w:val="right" w:leader="dot" w:pos="9733"/>
      </w:tabs>
      <w:ind w:left="238"/>
    </w:pPr>
    <w:rPr>
      <w:rFonts w:ascii="Verdana" w:hAnsi="Verdana"/>
      <w:sz w:val="18"/>
    </w:rPr>
  </w:style>
  <w:style w:type="paragraph" w:styleId="TM3">
    <w:name w:val="toc 3"/>
    <w:basedOn w:val="Normal"/>
    <w:next w:val="Normal"/>
    <w:autoRedefine/>
    <w:uiPriority w:val="39"/>
    <w:pPr>
      <w:ind w:left="480"/>
    </w:pPr>
    <w:rPr>
      <w:rFonts w:ascii="Verdana" w:hAnsi="Verdana"/>
      <w:i/>
      <w:sz w:val="20"/>
    </w:r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3">
    <w:name w:val="Body Text Indent 3"/>
    <w:basedOn w:val="Normal"/>
    <w:semiHidden/>
    <w:pPr>
      <w:ind w:left="720"/>
      <w:jc w:val="both"/>
    </w:pPr>
    <w:rPr>
      <w:rFonts w:ascii="Verdana" w:hAnsi="Verdana"/>
      <w:i/>
      <w:iCs/>
      <w:sz w:val="20"/>
    </w:rPr>
  </w:style>
  <w:style w:type="paragraph" w:customStyle="1" w:styleId="Titre0">
    <w:name w:val="Titre 0"/>
    <w:basedOn w:val="Titre6"/>
    <w:next w:val="Titre1"/>
    <w:rPr>
      <w:color w:val="FF6600"/>
    </w:rPr>
  </w:style>
  <w:style w:type="paragraph" w:styleId="Adresseexpditeur">
    <w:name w:val="envelope return"/>
    <w:basedOn w:val="Normal"/>
    <w:semiHidden/>
    <w:rPr>
      <w:rFonts w:cs="Arial"/>
      <w:sz w:val="20"/>
      <w:szCs w:val="20"/>
    </w:rPr>
  </w:style>
  <w:style w:type="paragraph" w:styleId="Retraitcorpsdetexte2">
    <w:name w:val="Body Text Indent 2"/>
    <w:basedOn w:val="Normal"/>
    <w:semiHidden/>
    <w:pPr>
      <w:spacing w:after="240"/>
      <w:ind w:left="1080" w:hanging="1080"/>
    </w:pPr>
    <w:rPr>
      <w:rFonts w:ascii="Verdana" w:hAnsi="Verdana"/>
      <w:b/>
      <w:bCs/>
      <w:iCs/>
      <w:color w:val="C0C0C0"/>
      <w:sz w:val="48"/>
    </w:rPr>
  </w:style>
  <w:style w:type="character" w:styleId="Lienhypertextesuivivisit">
    <w:name w:val="FollowedHyperlink"/>
    <w:semiHidden/>
    <w:rPr>
      <w:rFonts w:ascii="Arial" w:hAnsi="Arial"/>
      <w:color w:val="006699"/>
      <w:sz w:val="22"/>
      <w:u w:val="single"/>
    </w:rPr>
  </w:style>
  <w:style w:type="paragraph" w:customStyle="1" w:styleId="Liste1">
    <w:name w:val="Liste1"/>
    <w:basedOn w:val="Normal1"/>
    <w:pPr>
      <w:numPr>
        <w:numId w:val="2"/>
      </w:numPr>
      <w:spacing w:beforeLines="50" w:before="50"/>
      <w:ind w:rightChars="-98" w:right="-98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itreTR">
    <w:name w:val="toa heading"/>
    <w:basedOn w:val="Normal"/>
    <w:next w:val="Normal"/>
    <w:semiHidden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5">
    <w:name w:val="xl25"/>
    <w:basedOn w:val="Normal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 w:val="24"/>
    </w:rPr>
  </w:style>
  <w:style w:type="paragraph" w:styleId="Textedebulles">
    <w:name w:val="Balloon Text"/>
    <w:basedOn w:val="Normal"/>
    <w:semiHidden/>
    <w:rPr>
      <w:rFonts w:ascii="Tahoma" w:hAnsi="Tahoma" w:cs="Tahoma"/>
      <w:szCs w:val="16"/>
    </w:rPr>
  </w:style>
  <w:style w:type="paragraph" w:customStyle="1" w:styleId="TitrePartie">
    <w:name w:val="TitrePartie"/>
    <w:basedOn w:val="Normal1"/>
    <w:rPr>
      <w:iCs/>
    </w:rPr>
  </w:style>
  <w:style w:type="paragraph" w:customStyle="1" w:styleId="Figure">
    <w:name w:val="Figure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b/>
      <w:sz w:val="20"/>
      <w:szCs w:val="20"/>
    </w:rPr>
  </w:style>
  <w:style w:type="paragraph" w:styleId="NormalWeb">
    <w:name w:val="Normal (Web)"/>
    <w:basedOn w:val="Normal"/>
    <w:semiHidden/>
    <w:pPr>
      <w:spacing w:after="120"/>
    </w:pPr>
    <w:rPr>
      <w:rFonts w:ascii="Arial Unicode MS" w:eastAsia="Arial Unicode MS" w:hAnsi="Arial Unicode MS" w:cs="Arial Unicode MS"/>
      <w:sz w:val="24"/>
    </w:rPr>
  </w:style>
  <w:style w:type="paragraph" w:customStyle="1" w:styleId="Retrait1">
    <w:name w:val="Retrait 1"/>
    <w:basedOn w:val="Normal"/>
    <w:pPr>
      <w:jc w:val="both"/>
    </w:pPr>
    <w:rPr>
      <w:color w:val="000000"/>
      <w:szCs w:val="20"/>
    </w:rPr>
  </w:style>
  <w:style w:type="paragraph" w:customStyle="1" w:styleId="Retrait2">
    <w:name w:val="Retrait 2"/>
    <w:basedOn w:val="Normal"/>
    <w:pPr>
      <w:jc w:val="both"/>
    </w:pPr>
    <w:rPr>
      <w:color w:val="000000"/>
      <w:szCs w:val="20"/>
    </w:rPr>
  </w:style>
  <w:style w:type="paragraph" w:customStyle="1" w:styleId="Retrait3">
    <w:name w:val="Retrait 3"/>
    <w:basedOn w:val="Normal"/>
    <w:pPr>
      <w:jc w:val="center"/>
    </w:pPr>
    <w:rPr>
      <w:szCs w:val="20"/>
    </w:rPr>
  </w:style>
  <w:style w:type="paragraph" w:styleId="Tabledesillustrations">
    <w:name w:val="table of figures"/>
    <w:basedOn w:val="Normal"/>
    <w:next w:val="Normal"/>
    <w:semiHidden/>
    <w:pPr>
      <w:ind w:left="440" w:hanging="440"/>
    </w:pPr>
  </w:style>
  <w:style w:type="paragraph" w:customStyle="1" w:styleId="Puces">
    <w:name w:val="Puces"/>
    <w:basedOn w:val="Normal"/>
    <w:pPr>
      <w:numPr>
        <w:numId w:val="10"/>
      </w:numPr>
      <w:jc w:val="both"/>
    </w:pPr>
    <w:rPr>
      <w:rFonts w:ascii="Verdana" w:hAnsi="Verdana"/>
      <w:szCs w:val="20"/>
    </w:rPr>
  </w:style>
  <w:style w:type="table" w:styleId="Grilledutableau">
    <w:name w:val="Table Grid"/>
    <w:basedOn w:val="TableauNormal"/>
    <w:uiPriority w:val="39"/>
    <w:rsid w:val="00365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E17228"/>
    <w:pPr>
      <w:keepLines/>
      <w:pageBreakBefore w:val="0"/>
      <w:widowControl/>
      <w:numPr>
        <w:numId w:val="0"/>
      </w:numPr>
      <w:pBdr>
        <w:top w:val="none" w:sz="0" w:space="0" w:color="auto"/>
        <w:bottom w:val="none" w:sz="0" w:space="0" w:color="auto"/>
        <w:between w:val="none" w:sz="0" w:space="0" w:color="auto"/>
      </w:pBdr>
      <w:spacing w:before="240" w:after="0" w:line="259" w:lineRule="auto"/>
      <w:ind w:rightChars="0" w:right="0"/>
      <w:jc w:val="left"/>
      <w:outlineLvl w:val="9"/>
    </w:pPr>
    <w:rPr>
      <w:rFonts w:ascii="Aptos Display" w:hAnsi="Aptos Display"/>
      <w:b w:val="0"/>
      <w:caps w:val="0"/>
      <w:noProof w:val="0"/>
      <w:color w:val="0F4761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https://i0.wp.com/www.diginamic.fr/wp-content/uploads/job-manager-uploads/company_logo/2016/11/diginamic_logo_RS_3.png?fit=945,945&amp;ssl=1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3.xml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6EFDB407BAD47BA066F171750FC51" ma:contentTypeVersion="10" ma:contentTypeDescription="Crée un document." ma:contentTypeScope="" ma:versionID="b34800cfe64054e1f8cb15bcee31915b">
  <xsd:schema xmlns:xsd="http://www.w3.org/2001/XMLSchema" xmlns:xs="http://www.w3.org/2001/XMLSchema" xmlns:p="http://schemas.microsoft.com/office/2006/metadata/properties" xmlns:ns2="71e0b0a8-872b-42c1-8326-76ecf6b50853" xmlns:ns3="66fb925a-8460-4691-94bc-da4ff3d7d9d6" targetNamespace="http://schemas.microsoft.com/office/2006/metadata/properties" ma:root="true" ma:fieldsID="ee927171ededd80da64ff75302dde649" ns2:_="" ns3:_="">
    <xsd:import namespace="71e0b0a8-872b-42c1-8326-76ecf6b50853"/>
    <xsd:import namespace="66fb925a-8460-4691-94bc-da4ff3d7d9d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e0b0a8-872b-42c1-8326-76ecf6b508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b925a-8460-4691-94bc-da4ff3d7d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96F3B2-301E-410E-83C9-3E06A67664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E23B7F-EB18-45E3-9C35-D9D7B50B17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7C87DE-94E2-4BFC-A248-89C0A212C6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CD61CD-F1E3-48FD-8066-9F494A2D8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e0b0a8-872b-42c1-8326-76ecf6b50853"/>
    <ds:schemaRef ds:uri="66fb925a-8460-4691-94bc-da4ff3d7d9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804</Words>
  <Characters>4427</Characters>
  <Application>Microsoft Office Word</Application>
  <DocSecurity>0</DocSecurity>
  <Lines>36</Lines>
  <Paragraphs>10</Paragraphs>
  <ScaleCrop>false</ScaleCrop>
  <Company>Altima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des spécifications générales</dc:title>
  <dc:subject>Cultura.com</dc:subject>
  <dc:creator>VG</dc:creator>
  <cp:keywords/>
  <dc:description/>
  <cp:lastModifiedBy>Candy .</cp:lastModifiedBy>
  <cp:revision>57</cp:revision>
  <cp:lastPrinted>2021-01-04T00:49:00Z</cp:lastPrinted>
  <dcterms:created xsi:type="dcterms:W3CDTF">2024-04-05T05:50:00Z</dcterms:created>
  <dcterms:modified xsi:type="dcterms:W3CDTF">2024-04-08T10:06:00Z</dcterms:modified>
</cp:coreProperties>
</file>