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EB62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4AFD090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8507077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70F76908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5E855602" w14:textId="77777777" w:rsidR="00AF5DB6" w:rsidRDefault="00AF5DB6" w:rsidP="00AF5DB6">
      <w:pPr>
        <w:spacing w:after="100"/>
        <w:jc w:val="center"/>
      </w:pPr>
    </w:p>
    <w:p w14:paraId="3C417F8A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7C6B1CB" w14:textId="77777777" w:rsidR="00081BE2" w:rsidRDefault="00081BE2"/>
    <w:p w14:paraId="5C9F785C" w14:textId="77777777" w:rsidR="00AF5DB6" w:rsidRDefault="00AF5DB6">
      <w:r w:rsidRPr="00DD3A5E">
        <w:rPr>
          <w:b/>
          <w:bCs/>
        </w:rPr>
        <w:t>Practical Statement</w:t>
      </w:r>
      <w:r>
        <w:t xml:space="preserve">: </w:t>
      </w:r>
    </w:p>
    <w:p w14:paraId="34AD2439" w14:textId="77777777" w:rsidR="00DD3A5E" w:rsidRDefault="00DD3A5E"/>
    <w:p w14:paraId="054B477A" w14:textId="4CF8CF4F" w:rsidR="00DD3A5E" w:rsidRPr="00DD3A5E" w:rsidRDefault="00DD3A5E" w:rsidP="00DD3A5E">
      <w:pPr>
        <w:pStyle w:val="ListParagraph"/>
        <w:numPr>
          <w:ilvl w:val="0"/>
          <w:numId w:val="1"/>
        </w:numPr>
      </w:pPr>
      <w:r w:rsidRPr="00DD3A5E">
        <w:t xml:space="preserve">Develop a multi-page Student Portfolio website by extending the existing React portfolio application. Implement React Router for seamless navigation between Home, Projects, and Contact pages without page reloads. Use the </w:t>
      </w:r>
      <w:proofErr w:type="spellStart"/>
      <w:r w:rsidRPr="00DD3A5E">
        <w:t>useState</w:t>
      </w:r>
      <w:proofErr w:type="spellEnd"/>
      <w:r w:rsidRPr="00DD3A5E">
        <w:t xml:space="preserve"> hook to manage dynamic UI elements such as a dark/light mode toggle and a controlled contact form with live input and character count. Also, include a 404 Not Found page for invalid routes while maintaining a responsive and reusable component-based design.</w:t>
      </w:r>
    </w:p>
    <w:p w14:paraId="6CD9436D" w14:textId="77777777" w:rsidR="00AF5DB6" w:rsidRDefault="00AF5DB6"/>
    <w:p w14:paraId="3E36DFE4" w14:textId="77777777" w:rsidR="00DD3A5E" w:rsidRDefault="00DD3A5E"/>
    <w:p w14:paraId="65FC9CEA" w14:textId="7460BFA0" w:rsidR="00AF5DB6" w:rsidRPr="00DD3A5E" w:rsidRDefault="00AF5DB6">
      <w:pPr>
        <w:rPr>
          <w:b/>
          <w:bCs/>
        </w:rPr>
      </w:pPr>
      <w:r w:rsidRPr="00DD3A5E">
        <w:rPr>
          <w:b/>
          <w:bCs/>
        </w:rPr>
        <w:t>Screenshots:</w:t>
      </w:r>
    </w:p>
    <w:p w14:paraId="271CA1A3" w14:textId="02A644C3" w:rsidR="00AF5DB6" w:rsidRDefault="00DD3A5E">
      <w:r w:rsidRPr="00DD3A5E">
        <w:drawing>
          <wp:inline distT="0" distB="0" distL="0" distR="0" wp14:anchorId="46F54E72" wp14:editId="545913B5">
            <wp:extent cx="5731510" cy="2956560"/>
            <wp:effectExtent l="0" t="0" r="2540" b="0"/>
            <wp:docPr id="105676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1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A5E">
        <w:drawing>
          <wp:inline distT="0" distB="0" distL="0" distR="0" wp14:anchorId="13FA2A62" wp14:editId="74A5BFB3">
            <wp:extent cx="5731510" cy="2914015"/>
            <wp:effectExtent l="0" t="0" r="2540" b="635"/>
            <wp:docPr id="128170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01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A5E">
        <w:lastRenderedPageBreak/>
        <w:drawing>
          <wp:inline distT="0" distB="0" distL="0" distR="0" wp14:anchorId="289A26AD" wp14:editId="1170C5B6">
            <wp:extent cx="5731510" cy="2957830"/>
            <wp:effectExtent l="0" t="0" r="2540" b="0"/>
            <wp:docPr id="58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7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A5E">
        <w:drawing>
          <wp:inline distT="0" distB="0" distL="0" distR="0" wp14:anchorId="3FA89454" wp14:editId="5EDC3936">
            <wp:extent cx="5731510" cy="2938780"/>
            <wp:effectExtent l="0" t="0" r="2540" b="0"/>
            <wp:docPr id="152968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84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84A9" w14:textId="77777777" w:rsidR="00DD3A5E" w:rsidRDefault="00DD3A5E"/>
    <w:p w14:paraId="6392913B" w14:textId="77777777" w:rsidR="00DD3A5E" w:rsidRDefault="00DD3A5E">
      <w:pPr>
        <w:rPr>
          <w:b/>
          <w:bCs/>
        </w:rPr>
      </w:pPr>
    </w:p>
    <w:p w14:paraId="1071C1E2" w14:textId="71E7C58C" w:rsidR="00AF5DB6" w:rsidRDefault="00AF5DB6">
      <w:pPr>
        <w:rPr>
          <w:b/>
          <w:bCs/>
        </w:rPr>
      </w:pPr>
      <w:proofErr w:type="spellStart"/>
      <w:r w:rsidRPr="00DD3A5E">
        <w:rPr>
          <w:b/>
          <w:bCs/>
        </w:rPr>
        <w:t>Github</w:t>
      </w:r>
      <w:proofErr w:type="spellEnd"/>
      <w:r w:rsidRPr="00DD3A5E">
        <w:rPr>
          <w:b/>
          <w:bCs/>
        </w:rPr>
        <w:t xml:space="preserve"> Repo Link: </w:t>
      </w:r>
    </w:p>
    <w:p w14:paraId="597E5AC5" w14:textId="77777777" w:rsidR="00F85D23" w:rsidRDefault="00F85D23">
      <w:pPr>
        <w:rPr>
          <w:b/>
          <w:bCs/>
        </w:rPr>
      </w:pPr>
    </w:p>
    <w:p w14:paraId="19BCCBA6" w14:textId="2835D471" w:rsidR="00F85D23" w:rsidRPr="00F85D23" w:rsidRDefault="00F85D23" w:rsidP="00F85D23">
      <w:pPr>
        <w:pStyle w:val="ListParagraph"/>
        <w:numPr>
          <w:ilvl w:val="0"/>
          <w:numId w:val="2"/>
        </w:numPr>
      </w:pPr>
      <w:hyperlink r:id="rId13" w:history="1">
        <w:r w:rsidRPr="00F85D23">
          <w:rPr>
            <w:rStyle w:val="Hyperlink"/>
          </w:rPr>
          <w:t>https://github.com/digishasavaliya/ITUE301_AWDF</w:t>
        </w:r>
        <w:r w:rsidRPr="00F85D23">
          <w:rPr>
            <w:rStyle w:val="Hyperlink"/>
          </w:rPr>
          <w:t>.</w:t>
        </w:r>
        <w:r w:rsidRPr="00F85D23">
          <w:rPr>
            <w:rStyle w:val="Hyperlink"/>
          </w:rPr>
          <w:t>git</w:t>
        </w:r>
      </w:hyperlink>
    </w:p>
    <w:sectPr w:rsidR="00F85D23" w:rsidRPr="00F85D2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72AF" w14:textId="77777777" w:rsidR="00276CB6" w:rsidRDefault="00276CB6" w:rsidP="00AF5DB6">
      <w:r>
        <w:separator/>
      </w:r>
    </w:p>
  </w:endnote>
  <w:endnote w:type="continuationSeparator" w:id="0">
    <w:p w14:paraId="334F11B0" w14:textId="77777777" w:rsidR="00276CB6" w:rsidRDefault="00276CB6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3B0B0" w14:textId="77777777" w:rsidR="00276CB6" w:rsidRDefault="00276CB6" w:rsidP="00AF5DB6">
      <w:r>
        <w:separator/>
      </w:r>
    </w:p>
  </w:footnote>
  <w:footnote w:type="continuationSeparator" w:id="0">
    <w:p w14:paraId="321EBFEA" w14:textId="77777777" w:rsidR="00276CB6" w:rsidRDefault="00276CB6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C0C6" w14:textId="4CC086E0" w:rsid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DD3A5E">
      <w:rPr>
        <w:lang w:val="en-US"/>
      </w:rPr>
      <w:t>24IT087</w:t>
    </w:r>
  </w:p>
  <w:p w14:paraId="3D1F3958" w14:textId="77777777" w:rsidR="00DD3A5E" w:rsidRPr="00AF5DB6" w:rsidRDefault="00DD3A5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226A"/>
    <w:multiLevelType w:val="hybridMultilevel"/>
    <w:tmpl w:val="C54C92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9748AF"/>
    <w:multiLevelType w:val="hybridMultilevel"/>
    <w:tmpl w:val="5554CF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90713">
    <w:abstractNumId w:val="1"/>
  </w:num>
  <w:num w:numId="2" w16cid:durableId="369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276CB6"/>
    <w:rsid w:val="008B0211"/>
    <w:rsid w:val="00A212DE"/>
    <w:rsid w:val="00AF5DB6"/>
    <w:rsid w:val="00D02872"/>
    <w:rsid w:val="00DD3A5E"/>
    <w:rsid w:val="00F8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EA74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DD3A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D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D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D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igishasavaliya/ITUE301_AWDF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2026-07-18T12:19:00Z</dcterms:created>
  <dcterms:modified xsi:type="dcterms:W3CDTF">2026-07-18T12:19:00Z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