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6BF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6BE17AF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59F6173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2E6A608E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4206F104" w14:textId="77777777" w:rsidR="00AF5DB6" w:rsidRDefault="00AF5DB6" w:rsidP="00AF5DB6">
      <w:pPr>
        <w:spacing w:after="100"/>
        <w:jc w:val="center"/>
      </w:pPr>
    </w:p>
    <w:p w14:paraId="1F590098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34788E67" w14:textId="77777777" w:rsidR="00081BE2" w:rsidRDefault="00081BE2"/>
    <w:p w14:paraId="674A33CB" w14:textId="77777777" w:rsidR="00C8555E" w:rsidRDefault="00AF5DB6">
      <w:r>
        <w:t xml:space="preserve">Practical Statement: </w:t>
      </w:r>
    </w:p>
    <w:p w14:paraId="111EB49C" w14:textId="0C5688DE" w:rsidR="0086538F" w:rsidRDefault="0086538F" w:rsidP="0086538F">
      <w:pPr>
        <w:pStyle w:val="ListParagraph"/>
        <w:numPr>
          <w:ilvl w:val="0"/>
          <w:numId w:val="1"/>
        </w:numPr>
      </w:pPr>
      <w:r>
        <w:t>Add a background notification system to the Task Management</w:t>
      </w:r>
      <w:r>
        <w:t xml:space="preserve"> </w:t>
      </w:r>
      <w:r>
        <w:t xml:space="preserve">application using Node.js built-in </w:t>
      </w:r>
      <w:proofErr w:type="spellStart"/>
      <w:r>
        <w:t>EventEmitter</w:t>
      </w:r>
      <w:proofErr w:type="spellEnd"/>
      <w:r>
        <w:t>.</w:t>
      </w:r>
    </w:p>
    <w:p w14:paraId="3A8F76B1" w14:textId="246A2345" w:rsidR="0086538F" w:rsidRDefault="0086538F" w:rsidP="0086538F">
      <w:pPr>
        <w:pStyle w:val="ListParagraph"/>
        <w:numPr>
          <w:ilvl w:val="0"/>
          <w:numId w:val="1"/>
        </w:numPr>
      </w:pPr>
      <w:r>
        <w:t>When a new task is created via the API, emit a task-created event</w:t>
      </w:r>
      <w:r>
        <w:t xml:space="preserve"> </w:t>
      </w:r>
      <w:r>
        <w:t>handled asynchronously.</w:t>
      </w:r>
    </w:p>
    <w:p w14:paraId="3F75DBD8" w14:textId="2073C727" w:rsidR="0086538F" w:rsidRDefault="0086538F" w:rsidP="0086538F">
      <w:pPr>
        <w:pStyle w:val="ListParagraph"/>
        <w:numPr>
          <w:ilvl w:val="0"/>
          <w:numId w:val="1"/>
        </w:numPr>
      </w:pPr>
      <w:r>
        <w:t>The event handler must log a notification (task title, timestamp,</w:t>
      </w:r>
      <w:r>
        <w:t xml:space="preserve"> </w:t>
      </w:r>
      <w:r>
        <w:t>assigned user) without blocking the main response.</w:t>
      </w:r>
    </w:p>
    <w:p w14:paraId="6D69C3B8" w14:textId="5F0AF7B7" w:rsidR="0086538F" w:rsidRDefault="0086538F" w:rsidP="0086538F">
      <w:pPr>
        <w:pStyle w:val="ListParagraph"/>
        <w:numPr>
          <w:ilvl w:val="0"/>
          <w:numId w:val="1"/>
        </w:numPr>
      </w:pPr>
      <w:r>
        <w:t>The main API response must return immediately, before the event</w:t>
      </w:r>
      <w:r>
        <w:t xml:space="preserve"> </w:t>
      </w:r>
      <w:r>
        <w:t>handler finishes executing.</w:t>
      </w:r>
    </w:p>
    <w:p w14:paraId="0FFBCE54" w14:textId="79BC235E" w:rsidR="00AF5DB6" w:rsidRDefault="0086538F" w:rsidP="0086538F">
      <w:pPr>
        <w:pStyle w:val="ListParagraph"/>
        <w:numPr>
          <w:ilvl w:val="0"/>
          <w:numId w:val="1"/>
        </w:numPr>
      </w:pPr>
      <w:r>
        <w:t>Demonstrate the difference between synchronous and asynchronous</w:t>
      </w:r>
      <w:r>
        <w:t xml:space="preserve"> </w:t>
      </w:r>
      <w:r>
        <w:t>handling by logging timestamps at both the API response point and the</w:t>
      </w:r>
      <w:r>
        <w:t xml:space="preserve"> </w:t>
      </w:r>
      <w:r>
        <w:t>event handler execution point</w:t>
      </w:r>
      <w:r w:rsidR="00C8555E" w:rsidRPr="00C8555E">
        <w:t>.</w:t>
      </w:r>
    </w:p>
    <w:p w14:paraId="4E42C2F4" w14:textId="77777777" w:rsidR="00C8555E" w:rsidRDefault="00C8555E"/>
    <w:p w14:paraId="4A2715E0" w14:textId="77777777" w:rsidR="00AF5DB6" w:rsidRDefault="00AF5DB6"/>
    <w:p w14:paraId="3DDF11A6" w14:textId="18D78C1C" w:rsidR="00C8555E" w:rsidRDefault="00AF5DB6">
      <w:r>
        <w:t>Screenshots:</w:t>
      </w:r>
    </w:p>
    <w:p w14:paraId="462C61F6" w14:textId="4E9D0CA5" w:rsidR="0086538F" w:rsidRDefault="0086538F">
      <w:r w:rsidRPr="0086538F">
        <w:lastRenderedPageBreak/>
        <w:drawing>
          <wp:inline distT="0" distB="0" distL="0" distR="0" wp14:anchorId="727A3E9A" wp14:editId="1963AB71">
            <wp:extent cx="5731510" cy="3223895"/>
            <wp:effectExtent l="0" t="0" r="2540" b="0"/>
            <wp:docPr id="146877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1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38F">
        <w:drawing>
          <wp:inline distT="0" distB="0" distL="0" distR="0" wp14:anchorId="73FFA6C4" wp14:editId="51F1D775">
            <wp:extent cx="5731510" cy="3223895"/>
            <wp:effectExtent l="0" t="0" r="2540" b="0"/>
            <wp:docPr id="38799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8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38F">
        <w:lastRenderedPageBreak/>
        <w:drawing>
          <wp:inline distT="0" distB="0" distL="0" distR="0" wp14:anchorId="7D38DBF5" wp14:editId="27BBF965">
            <wp:extent cx="5731510" cy="3223895"/>
            <wp:effectExtent l="0" t="0" r="2540" b="0"/>
            <wp:docPr id="63191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5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38F">
        <w:drawing>
          <wp:inline distT="0" distB="0" distL="0" distR="0" wp14:anchorId="79FB00A3" wp14:editId="79DFEF4F">
            <wp:extent cx="5731510" cy="3223895"/>
            <wp:effectExtent l="0" t="0" r="2540" b="0"/>
            <wp:docPr id="191816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61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A11" w14:textId="77777777" w:rsidR="00AF5DB6" w:rsidRDefault="00AF5DB6"/>
    <w:p w14:paraId="5734A207" w14:textId="77777777" w:rsidR="00C8555E" w:rsidRDefault="00AF5DB6">
      <w:proofErr w:type="spellStart"/>
      <w:r>
        <w:t>Github</w:t>
      </w:r>
      <w:proofErr w:type="spellEnd"/>
      <w:r>
        <w:t xml:space="preserve"> Repo Link: </w:t>
      </w:r>
    </w:p>
    <w:p w14:paraId="425A396E" w14:textId="40CBA14D" w:rsidR="00C8555E" w:rsidRDefault="00C8555E" w:rsidP="00C8555E">
      <w:pPr>
        <w:ind w:firstLine="720"/>
      </w:pPr>
      <w:hyperlink r:id="rId13" w:history="1">
        <w:r w:rsidRPr="008E2F07">
          <w:rPr>
            <w:rStyle w:val="Hyperlink"/>
          </w:rPr>
          <w:t>https://github.com/digishasavaliya/ITUE301_AWDF.git</w:t>
        </w:r>
      </w:hyperlink>
    </w:p>
    <w:sectPr w:rsidR="00C8555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C402F" w14:textId="77777777" w:rsidR="0049567D" w:rsidRDefault="0049567D" w:rsidP="00AF5DB6">
      <w:r>
        <w:separator/>
      </w:r>
    </w:p>
  </w:endnote>
  <w:endnote w:type="continuationSeparator" w:id="0">
    <w:p w14:paraId="35F96571" w14:textId="77777777" w:rsidR="0049567D" w:rsidRDefault="0049567D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AB57F" w14:textId="77777777" w:rsidR="0049567D" w:rsidRDefault="0049567D" w:rsidP="00AF5DB6">
      <w:r>
        <w:separator/>
      </w:r>
    </w:p>
  </w:footnote>
  <w:footnote w:type="continuationSeparator" w:id="0">
    <w:p w14:paraId="5FC9B4A7" w14:textId="77777777" w:rsidR="0049567D" w:rsidRDefault="0049567D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6085" w14:textId="3E5A7EB9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86538F">
      <w:rPr>
        <w:lang w:val="en-US"/>
      </w:rPr>
      <w:t>24IT087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562A5"/>
    <w:multiLevelType w:val="hybridMultilevel"/>
    <w:tmpl w:val="3F528F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25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49567D"/>
    <w:rsid w:val="00713459"/>
    <w:rsid w:val="0086538F"/>
    <w:rsid w:val="008B0211"/>
    <w:rsid w:val="009F0ED8"/>
    <w:rsid w:val="00A212DE"/>
    <w:rsid w:val="00AF5DB6"/>
    <w:rsid w:val="00B26E1F"/>
    <w:rsid w:val="00C8555E"/>
    <w:rsid w:val="00D6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419F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85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65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igishasavaliya/ITUE301_AWDF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2026-10-14T10:08:00Z</dcterms:created>
  <dcterms:modified xsi:type="dcterms:W3CDTF">2026-10-14T10:08:00Z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