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79F28F5D" w14:textId="77777777" w:rsidR="00C00B64" w:rsidRDefault="00AF5DB6">
      <w:r>
        <w:t>Practical Statement:</w:t>
      </w:r>
    </w:p>
    <w:p w14:paraId="0F532958" w14:textId="190516D7" w:rsidR="00C00B64" w:rsidRDefault="00C00B64" w:rsidP="00C00B64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Dockerfile</w:t>
      </w:r>
      <w:proofErr w:type="spellEnd"/>
      <w:r>
        <w:t xml:space="preserve"> for the React frontend of the Task Management</w:t>
      </w:r>
      <w:r>
        <w:t xml:space="preserve"> </w:t>
      </w:r>
      <w:r>
        <w:t>application.</w:t>
      </w:r>
    </w:p>
    <w:p w14:paraId="0465BDCF" w14:textId="78DA2509" w:rsidR="00C00B64" w:rsidRDefault="00C00B64" w:rsidP="00C00B64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Dockerfile</w:t>
      </w:r>
      <w:proofErr w:type="spellEnd"/>
      <w:r>
        <w:t xml:space="preserve"> for the Node/Express backend.</w:t>
      </w:r>
    </w:p>
    <w:p w14:paraId="0ABA5BE9" w14:textId="1E3703A8" w:rsidR="00C00B64" w:rsidRDefault="00C00B64" w:rsidP="00C00B64">
      <w:pPr>
        <w:pStyle w:val="ListParagraph"/>
        <w:numPr>
          <w:ilvl w:val="0"/>
          <w:numId w:val="1"/>
        </w:numPr>
      </w:pPr>
      <w:r>
        <w:t>Create a docker-</w:t>
      </w:r>
      <w:proofErr w:type="spellStart"/>
      <w:r>
        <w:t>compose.yml</w:t>
      </w:r>
      <w:proofErr w:type="spellEnd"/>
      <w:r>
        <w:t xml:space="preserve"> file that orchestrates all 3 services:</w:t>
      </w:r>
      <w:r>
        <w:t xml:space="preserve"> </w:t>
      </w:r>
      <w:r>
        <w:t>frontend, backend, and MongoDB.</w:t>
      </w:r>
    </w:p>
    <w:p w14:paraId="751B5B5E" w14:textId="3D684B9C" w:rsidR="00C00B64" w:rsidRDefault="00C00B64" w:rsidP="00C00B64">
      <w:pPr>
        <w:pStyle w:val="ListParagraph"/>
        <w:numPr>
          <w:ilvl w:val="0"/>
          <w:numId w:val="1"/>
        </w:numPr>
      </w:pPr>
      <w:r>
        <w:t>Configure correct port mappings and an internal Docker network so the</w:t>
      </w:r>
      <w:r>
        <w:t xml:space="preserve"> </w:t>
      </w:r>
      <w:r>
        <w:t>services can communicate.</w:t>
      </w:r>
    </w:p>
    <w:p w14:paraId="674A33CB" w14:textId="05F91876" w:rsidR="00C8555E" w:rsidRDefault="00C00B64" w:rsidP="00C00B64">
      <w:pPr>
        <w:pStyle w:val="ListParagraph"/>
        <w:numPr>
          <w:ilvl w:val="0"/>
          <w:numId w:val="1"/>
        </w:numPr>
      </w:pPr>
      <w:r>
        <w:t>The entire application must start with a single docker-compose up</w:t>
      </w:r>
      <w:r>
        <w:t xml:space="preserve"> </w:t>
      </w:r>
      <w:r>
        <w:t>command, with no manual steps in between.</w:t>
      </w:r>
      <w:r w:rsidR="00AF5DB6">
        <w:t xml:space="preserve"> </w:t>
      </w:r>
    </w:p>
    <w:p w14:paraId="4E42C2F4" w14:textId="77777777" w:rsidR="00C8555E" w:rsidRDefault="00C8555E"/>
    <w:p w14:paraId="4A2715E0" w14:textId="77777777" w:rsidR="00AF5DB6" w:rsidRDefault="00AF5DB6"/>
    <w:p w14:paraId="587F1667" w14:textId="54D9FE77" w:rsidR="00AF5DB6" w:rsidRDefault="00AF5DB6">
      <w:r>
        <w:t>Screenshots:</w:t>
      </w:r>
    </w:p>
    <w:p w14:paraId="3DDF11A6" w14:textId="2965038E" w:rsidR="00C8555E" w:rsidRDefault="00845CCF">
      <w:r w:rsidRPr="00845CCF">
        <w:lastRenderedPageBreak/>
        <w:drawing>
          <wp:inline distT="0" distB="0" distL="0" distR="0" wp14:anchorId="77A0579B" wp14:editId="01D71944">
            <wp:extent cx="5731510" cy="4473575"/>
            <wp:effectExtent l="0" t="0" r="2540" b="3175"/>
            <wp:docPr id="5172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3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CF">
        <w:lastRenderedPageBreak/>
        <w:drawing>
          <wp:inline distT="0" distB="0" distL="0" distR="0" wp14:anchorId="2346301C" wp14:editId="398D3B4D">
            <wp:extent cx="5731510" cy="4622165"/>
            <wp:effectExtent l="0" t="0" r="2540" b="6985"/>
            <wp:docPr id="3937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1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D100" w14:textId="6A2BEC60" w:rsidR="00845CCF" w:rsidRDefault="00845CCF">
      <w:r w:rsidRPr="00845CCF">
        <w:lastRenderedPageBreak/>
        <w:drawing>
          <wp:inline distT="0" distB="0" distL="0" distR="0" wp14:anchorId="2A14C1A6" wp14:editId="6C1C450F">
            <wp:extent cx="5731510" cy="5113655"/>
            <wp:effectExtent l="0" t="0" r="2540" b="0"/>
            <wp:docPr id="200360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CCF">
        <w:rPr>
          <w:noProof/>
        </w:rPr>
        <w:t xml:space="preserve"> </w:t>
      </w:r>
      <w:r w:rsidRPr="00845CCF">
        <w:drawing>
          <wp:inline distT="0" distB="0" distL="0" distR="0" wp14:anchorId="13540DF8" wp14:editId="26D9B233">
            <wp:extent cx="5731510" cy="3223895"/>
            <wp:effectExtent l="0" t="0" r="2540" b="0"/>
            <wp:docPr id="167915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8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A11" w14:textId="77777777" w:rsidR="00AF5DB6" w:rsidRDefault="00AF5DB6"/>
    <w:p w14:paraId="5734A207" w14:textId="77777777" w:rsidR="00C8555E" w:rsidRDefault="00AF5DB6">
      <w:proofErr w:type="spellStart"/>
      <w:r>
        <w:t>Github</w:t>
      </w:r>
      <w:proofErr w:type="spellEnd"/>
      <w:r>
        <w:t xml:space="preserve"> Repo Link: </w:t>
      </w:r>
    </w:p>
    <w:p w14:paraId="425A396E" w14:textId="40CBA14D" w:rsidR="00C8555E" w:rsidRDefault="00C8555E" w:rsidP="00C8555E">
      <w:pPr>
        <w:ind w:firstLine="720"/>
      </w:pPr>
      <w:hyperlink r:id="rId13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303CA" w14:textId="77777777" w:rsidR="00AA70B9" w:rsidRDefault="00AA70B9" w:rsidP="00AF5DB6">
      <w:r>
        <w:separator/>
      </w:r>
    </w:p>
  </w:endnote>
  <w:endnote w:type="continuationSeparator" w:id="0">
    <w:p w14:paraId="25AEA86C" w14:textId="77777777" w:rsidR="00AA70B9" w:rsidRDefault="00AA70B9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54C9" w14:textId="77777777" w:rsidR="00AA70B9" w:rsidRDefault="00AA70B9" w:rsidP="00AF5DB6">
      <w:r>
        <w:separator/>
      </w:r>
    </w:p>
  </w:footnote>
  <w:footnote w:type="continuationSeparator" w:id="0">
    <w:p w14:paraId="4DEFDAC4" w14:textId="77777777" w:rsidR="00AA70B9" w:rsidRDefault="00AA70B9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7B495E3D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9151F5">
      <w:rPr>
        <w:lang w:val="en-US"/>
      </w:rPr>
      <w:t>24IT087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02C9"/>
    <w:multiLevelType w:val="hybridMultilevel"/>
    <w:tmpl w:val="1C1E00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9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3B13B8"/>
    <w:rsid w:val="00845CCF"/>
    <w:rsid w:val="008B0211"/>
    <w:rsid w:val="009151F5"/>
    <w:rsid w:val="009F0ED8"/>
    <w:rsid w:val="00A212DE"/>
    <w:rsid w:val="00AA70B9"/>
    <w:rsid w:val="00AF5DB6"/>
    <w:rsid w:val="00C00B64"/>
    <w:rsid w:val="00C8555E"/>
    <w:rsid w:val="00D6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00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igishasavaliya/ITUE301_AWDF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2026-10-14T10:57:00Z</dcterms:created>
  <dcterms:modified xsi:type="dcterms:W3CDTF">2026-10-14T10:57:00Z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