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4394A" w14:textId="77777777" w:rsidR="00A2762F" w:rsidRPr="002A218F" w:rsidRDefault="00000000">
      <w:pPr>
        <w:jc w:val="center"/>
        <w:rPr>
          <w:lang w:val="de-AT"/>
        </w:rPr>
      </w:pPr>
      <w:r w:rsidRPr="002A218F">
        <w:rPr>
          <w:b/>
          <w:color w:val="003366"/>
          <w:sz w:val="72"/>
          <w:lang w:val="de-AT"/>
        </w:rPr>
        <w:t>CLARA System</w:t>
      </w:r>
    </w:p>
    <w:p w14:paraId="72668546" w14:textId="77777777" w:rsidR="00A2762F" w:rsidRPr="002A218F" w:rsidRDefault="00000000">
      <w:pPr>
        <w:spacing w:before="240" w:after="480"/>
        <w:jc w:val="center"/>
        <w:rPr>
          <w:lang w:val="de-AT"/>
        </w:rPr>
      </w:pPr>
      <w:r w:rsidRPr="002A218F">
        <w:rPr>
          <w:color w:val="0066CC"/>
          <w:sz w:val="48"/>
          <w:lang w:val="de-AT"/>
        </w:rPr>
        <w:t>Detaillierte Funktionserklärung</w:t>
      </w:r>
    </w:p>
    <w:p w14:paraId="6213D3E0" w14:textId="77777777" w:rsidR="00A2762F" w:rsidRPr="002A218F" w:rsidRDefault="00A2762F">
      <w:pPr>
        <w:rPr>
          <w:lang w:val="de-AT"/>
        </w:rPr>
      </w:pPr>
    </w:p>
    <w:p w14:paraId="2DB4258C" w14:textId="77777777" w:rsidR="00A2762F" w:rsidRPr="002A218F" w:rsidRDefault="00A2762F">
      <w:pPr>
        <w:rPr>
          <w:lang w:val="de-AT"/>
        </w:rPr>
      </w:pPr>
    </w:p>
    <w:p w14:paraId="73113849" w14:textId="77777777" w:rsidR="00A2762F" w:rsidRPr="002A218F" w:rsidRDefault="00A2762F">
      <w:pPr>
        <w:rPr>
          <w:lang w:val="de-AT"/>
        </w:rPr>
      </w:pPr>
    </w:p>
    <w:p w14:paraId="76A92CD8" w14:textId="77777777" w:rsidR="00A2762F" w:rsidRPr="002A218F" w:rsidRDefault="00A2762F">
      <w:pPr>
        <w:rPr>
          <w:lang w:val="de-AT"/>
        </w:rPr>
      </w:pPr>
    </w:p>
    <w:p w14:paraId="532A6310" w14:textId="77777777" w:rsidR="00A2762F" w:rsidRPr="002A218F" w:rsidRDefault="00A2762F">
      <w:pPr>
        <w:rPr>
          <w:lang w:val="de-AT"/>
        </w:rPr>
      </w:pPr>
    </w:p>
    <w:p w14:paraId="1C273BC0" w14:textId="77777777" w:rsidR="00A2762F" w:rsidRPr="002A218F" w:rsidRDefault="00A2762F">
      <w:pPr>
        <w:rPr>
          <w:lang w:val="de-AT"/>
        </w:rPr>
      </w:pPr>
    </w:p>
    <w:p w14:paraId="282BED8C" w14:textId="77777777" w:rsidR="00A2762F" w:rsidRPr="002A218F" w:rsidRDefault="00A2762F">
      <w:pPr>
        <w:rPr>
          <w:lang w:val="de-AT"/>
        </w:rPr>
      </w:pPr>
    </w:p>
    <w:p w14:paraId="3844E190" w14:textId="77777777" w:rsidR="00A2762F" w:rsidRPr="002A218F" w:rsidRDefault="00A2762F">
      <w:pPr>
        <w:rPr>
          <w:lang w:val="de-AT"/>
        </w:rPr>
      </w:pPr>
    </w:p>
    <w:p w14:paraId="458E12A6" w14:textId="77777777" w:rsidR="00A2762F" w:rsidRPr="002A218F" w:rsidRDefault="00000000">
      <w:pPr>
        <w:jc w:val="center"/>
        <w:rPr>
          <w:lang w:val="de-AT"/>
        </w:rPr>
      </w:pPr>
      <w:r w:rsidRPr="002A218F">
        <w:rPr>
          <w:i/>
          <w:color w:val="666666"/>
          <w:sz w:val="28"/>
          <w:lang w:val="de-AT"/>
        </w:rPr>
        <w:t>Version 1.0</w:t>
      </w:r>
    </w:p>
    <w:p w14:paraId="766E5320" w14:textId="77777777" w:rsidR="00A2762F" w:rsidRPr="002A218F" w:rsidRDefault="00000000">
      <w:pPr>
        <w:rPr>
          <w:lang w:val="de-AT"/>
        </w:rPr>
      </w:pPr>
      <w:r w:rsidRPr="002A218F">
        <w:rPr>
          <w:lang w:val="de-AT"/>
        </w:rPr>
        <w:br w:type="page"/>
      </w:r>
    </w:p>
    <w:p w14:paraId="0177F741" w14:textId="77777777" w:rsidR="00A2762F" w:rsidRPr="002A218F" w:rsidRDefault="00000000">
      <w:pPr>
        <w:pStyle w:val="berschrift1"/>
        <w:spacing w:before="360" w:after="240"/>
        <w:rPr>
          <w:lang w:val="de-AT"/>
        </w:rPr>
      </w:pPr>
      <w:r w:rsidRPr="002A218F">
        <w:rPr>
          <w:rFonts w:ascii="Calibri" w:hAnsi="Calibri"/>
          <w:color w:val="003366"/>
          <w:sz w:val="44"/>
          <w:lang w:val="de-AT"/>
        </w:rPr>
        <w:lastRenderedPageBreak/>
        <w:t>CLARA System - Detaillierte Funktionserklärung</w:t>
      </w:r>
    </w:p>
    <w:p w14:paraId="72551934" w14:textId="77777777" w:rsidR="00A2762F" w:rsidRPr="002A218F" w:rsidRDefault="00A2762F">
      <w:pPr>
        <w:rPr>
          <w:lang w:val="de-AT"/>
        </w:rPr>
      </w:pPr>
    </w:p>
    <w:p w14:paraId="45B4E09E" w14:textId="77777777" w:rsidR="00A2762F" w:rsidRPr="002A218F" w:rsidRDefault="00000000">
      <w:pPr>
        <w:pStyle w:val="berschrift2"/>
        <w:spacing w:before="280" w:after="160"/>
        <w:rPr>
          <w:lang w:val="de-AT"/>
        </w:rPr>
      </w:pPr>
      <w:r w:rsidRPr="002A218F">
        <w:rPr>
          <w:rFonts w:ascii="Calibri" w:hAnsi="Calibri"/>
          <w:color w:val="0066CC"/>
          <w:sz w:val="36"/>
          <w:lang w:val="de-AT"/>
        </w:rPr>
        <w:t>1. Gesamtüberblick: Wie funktioniert das System?</w:t>
      </w:r>
    </w:p>
    <w:p w14:paraId="4719F506" w14:textId="77777777" w:rsidR="00A2762F" w:rsidRPr="002A218F" w:rsidRDefault="00A2762F">
      <w:pPr>
        <w:rPr>
          <w:lang w:val="de-AT"/>
        </w:rPr>
      </w:pPr>
    </w:p>
    <w:p w14:paraId="49D9C909" w14:textId="77777777" w:rsidR="00A2762F" w:rsidRPr="002A218F" w:rsidRDefault="00000000">
      <w:pPr>
        <w:spacing w:after="120" w:line="360" w:lineRule="auto"/>
        <w:rPr>
          <w:lang w:val="de-AT"/>
        </w:rPr>
      </w:pPr>
      <w:r w:rsidRPr="002A218F">
        <w:rPr>
          <w:lang w:val="de-AT"/>
        </w:rPr>
        <w:t>Das CLARA-System analysiert Transaktionen in 5 Hauptschritten:</w:t>
      </w:r>
    </w:p>
    <w:p w14:paraId="430240A7" w14:textId="77777777" w:rsidR="00A2762F" w:rsidRPr="002A218F" w:rsidRDefault="00A2762F">
      <w:pPr>
        <w:rPr>
          <w:lang w:val="de-AT"/>
        </w:rPr>
      </w:pPr>
    </w:p>
    <w:p w14:paraId="4C98A021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Transaktionen (CSV/API)</w:t>
      </w:r>
    </w:p>
    <w:p w14:paraId="49F3F092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580860EF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 xml:space="preserve">    ↓</w:t>
      </w:r>
    </w:p>
    <w:p w14:paraId="2429FA6C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27DBCEBB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1. Weight-Analyse (Anti-Smurfing)</w:t>
      </w:r>
    </w:p>
    <w:p w14:paraId="49D77781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14299F41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2. Entropie-Analyse (Komplexität)</w:t>
      </w:r>
    </w:p>
    <w:p w14:paraId="7730A679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6C73FA8E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3. Trust Score (Vorhersagbarkeit)</w:t>
      </w:r>
    </w:p>
    <w:p w14:paraId="58239F10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58DF7EBD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 xml:space="preserve">4. </w:t>
      </w:r>
      <w:proofErr w:type="spellStart"/>
      <w:r>
        <w:rPr>
          <w:rFonts w:ascii="Courier New" w:hAnsi="Courier New"/>
          <w:color w:val="006633"/>
          <w:sz w:val="20"/>
        </w:rPr>
        <w:t>Statistische</w:t>
      </w:r>
      <w:proofErr w:type="spellEnd"/>
      <w:r>
        <w:rPr>
          <w:rFonts w:ascii="Courier New" w:hAnsi="Courier New"/>
          <w:color w:val="006633"/>
          <w:sz w:val="20"/>
        </w:rPr>
        <w:t xml:space="preserve"> </w:t>
      </w:r>
      <w:proofErr w:type="spellStart"/>
      <w:r>
        <w:rPr>
          <w:rFonts w:ascii="Courier New" w:hAnsi="Courier New"/>
          <w:color w:val="006633"/>
          <w:sz w:val="20"/>
        </w:rPr>
        <w:t>Methoden</w:t>
      </w:r>
      <w:proofErr w:type="spellEnd"/>
      <w:r>
        <w:rPr>
          <w:rFonts w:ascii="Courier New" w:hAnsi="Courier New"/>
          <w:color w:val="006633"/>
          <w:sz w:val="20"/>
        </w:rPr>
        <w:t xml:space="preserve"> (Benford, Velocity, Layering, etc.)</w:t>
      </w:r>
    </w:p>
    <w:p w14:paraId="5FD7C1C4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46C75548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 xml:space="preserve">    ↓</w:t>
      </w:r>
    </w:p>
    <w:p w14:paraId="1A55524C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6031CA1C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 xml:space="preserve">5. </w:t>
      </w:r>
      <w:proofErr w:type="spellStart"/>
      <w:r>
        <w:rPr>
          <w:rFonts w:ascii="Courier New" w:hAnsi="Courier New"/>
          <w:color w:val="006633"/>
          <w:sz w:val="20"/>
        </w:rPr>
        <w:t>Kombination</w:t>
      </w:r>
      <w:proofErr w:type="spellEnd"/>
      <w:r>
        <w:rPr>
          <w:rFonts w:ascii="Courier New" w:hAnsi="Courier New"/>
          <w:color w:val="006633"/>
          <w:sz w:val="20"/>
        </w:rPr>
        <w:t xml:space="preserve"> → Suspicion Score → </w:t>
      </w:r>
      <w:proofErr w:type="spellStart"/>
      <w:r>
        <w:rPr>
          <w:rFonts w:ascii="Courier New" w:hAnsi="Courier New"/>
          <w:color w:val="006633"/>
          <w:sz w:val="20"/>
        </w:rPr>
        <w:t>Risiko</w:t>
      </w:r>
      <w:proofErr w:type="spellEnd"/>
      <w:r>
        <w:rPr>
          <w:rFonts w:ascii="Courier New" w:hAnsi="Courier New"/>
          <w:color w:val="006633"/>
          <w:sz w:val="20"/>
        </w:rPr>
        <w:t>-Level (GREEN/YELLOW/ORANGE/RED)</w:t>
      </w:r>
    </w:p>
    <w:p w14:paraId="48770D1A" w14:textId="5642EAAD" w:rsidR="00A2762F" w:rsidRDefault="00A2762F">
      <w:pPr>
        <w:pStyle w:val="KeinLeerraum"/>
        <w:shd w:val="clear" w:color="auto" w:fill="F5F5FA"/>
        <w:spacing w:before="160" w:after="160" w:line="276" w:lineRule="auto"/>
        <w:ind w:left="720" w:right="720"/>
      </w:pPr>
    </w:p>
    <w:p w14:paraId="1A3E6E65" w14:textId="77777777" w:rsidR="00A2762F" w:rsidRDefault="00A2762F"/>
    <w:p w14:paraId="681DEB43" w14:textId="77777777" w:rsidR="00A2762F" w:rsidRDefault="00A2762F">
      <w:pPr>
        <w:spacing w:before="240" w:after="240"/>
      </w:pPr>
    </w:p>
    <w:p w14:paraId="5ED7499F" w14:textId="77777777" w:rsidR="00A2762F" w:rsidRDefault="00A2762F"/>
    <w:p w14:paraId="04304244" w14:textId="77777777" w:rsidR="00A2762F" w:rsidRPr="002A218F" w:rsidRDefault="00000000">
      <w:pPr>
        <w:pStyle w:val="berschrift2"/>
        <w:spacing w:before="280" w:after="160"/>
        <w:rPr>
          <w:lang w:val="de-AT"/>
        </w:rPr>
      </w:pPr>
      <w:r w:rsidRPr="002A218F">
        <w:rPr>
          <w:rFonts w:ascii="Calibri" w:hAnsi="Calibri"/>
          <w:color w:val="0066CC"/>
          <w:sz w:val="36"/>
          <w:lang w:val="de-AT"/>
        </w:rPr>
        <w:lastRenderedPageBreak/>
        <w:t>2. Schritt-für-Schritt: Wie wird jede Zahlung überprüft?</w:t>
      </w:r>
    </w:p>
    <w:p w14:paraId="4A6AD496" w14:textId="77777777" w:rsidR="00A2762F" w:rsidRPr="002A218F" w:rsidRDefault="00A2762F">
      <w:pPr>
        <w:rPr>
          <w:lang w:val="de-AT"/>
        </w:rPr>
      </w:pPr>
    </w:p>
    <w:p w14:paraId="7F6A6CEF" w14:textId="77777777" w:rsidR="00A2762F" w:rsidRDefault="00000000">
      <w:pPr>
        <w:pStyle w:val="berschrift3"/>
        <w:spacing w:before="240" w:after="120"/>
      </w:pPr>
      <w:r>
        <w:rPr>
          <w:rFonts w:ascii="Calibri" w:hAnsi="Calibri"/>
          <w:color w:val="0099FF"/>
          <w:sz w:val="30"/>
        </w:rPr>
        <w:t xml:space="preserve">Schritt 1: </w:t>
      </w:r>
      <w:proofErr w:type="spellStart"/>
      <w:r>
        <w:rPr>
          <w:rFonts w:ascii="Calibri" w:hAnsi="Calibri"/>
          <w:color w:val="0099FF"/>
          <w:sz w:val="30"/>
        </w:rPr>
        <w:t>Datenaufnahme</w:t>
      </w:r>
      <w:proofErr w:type="spellEnd"/>
    </w:p>
    <w:p w14:paraId="30E202FD" w14:textId="77777777" w:rsidR="00A2762F" w:rsidRDefault="00A2762F"/>
    <w:p w14:paraId="6999689E" w14:textId="77777777" w:rsidR="00A2762F" w:rsidRDefault="00000000">
      <w:pPr>
        <w:spacing w:after="120" w:line="360" w:lineRule="auto"/>
      </w:pPr>
      <w:r>
        <w:t>CSV-Format:</w:t>
      </w:r>
    </w:p>
    <w:p w14:paraId="3D4F64E4" w14:textId="77777777" w:rsidR="00A2762F" w:rsidRDefault="00A2762F"/>
    <w:p w14:paraId="789EEAFB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1CA7F279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customer_</w:t>
      </w:r>
      <w:proofErr w:type="gramStart"/>
      <w:r>
        <w:rPr>
          <w:rFonts w:ascii="Courier New" w:hAnsi="Courier New"/>
          <w:color w:val="006633"/>
          <w:sz w:val="20"/>
        </w:rPr>
        <w:t>id,transaction</w:t>
      </w:r>
      <w:proofErr w:type="gramEnd"/>
      <w:r>
        <w:rPr>
          <w:rFonts w:ascii="Courier New" w:hAnsi="Courier New"/>
          <w:color w:val="006633"/>
          <w:sz w:val="20"/>
        </w:rPr>
        <w:t>_</w:t>
      </w:r>
      <w:proofErr w:type="gramStart"/>
      <w:r>
        <w:rPr>
          <w:rFonts w:ascii="Courier New" w:hAnsi="Courier New"/>
          <w:color w:val="006633"/>
          <w:sz w:val="20"/>
        </w:rPr>
        <w:t>id,customer</w:t>
      </w:r>
      <w:proofErr w:type="gramEnd"/>
      <w:r>
        <w:rPr>
          <w:rFonts w:ascii="Courier New" w:hAnsi="Courier New"/>
          <w:color w:val="006633"/>
          <w:sz w:val="20"/>
        </w:rPr>
        <w:t>_</w:t>
      </w:r>
      <w:proofErr w:type="gramStart"/>
      <w:r>
        <w:rPr>
          <w:rFonts w:ascii="Courier New" w:hAnsi="Courier New"/>
          <w:color w:val="006633"/>
          <w:sz w:val="20"/>
        </w:rPr>
        <w:t>name,transaction</w:t>
      </w:r>
      <w:proofErr w:type="gramEnd"/>
      <w:r>
        <w:rPr>
          <w:rFonts w:ascii="Courier New" w:hAnsi="Courier New"/>
          <w:color w:val="006633"/>
          <w:sz w:val="20"/>
        </w:rPr>
        <w:t>_</w:t>
      </w:r>
      <w:proofErr w:type="gramStart"/>
      <w:r>
        <w:rPr>
          <w:rFonts w:ascii="Courier New" w:hAnsi="Courier New"/>
          <w:color w:val="006633"/>
          <w:sz w:val="20"/>
        </w:rPr>
        <w:t>amount,payment</w:t>
      </w:r>
      <w:proofErr w:type="gramEnd"/>
      <w:r>
        <w:rPr>
          <w:rFonts w:ascii="Courier New" w:hAnsi="Courier New"/>
          <w:color w:val="006633"/>
          <w:sz w:val="20"/>
        </w:rPr>
        <w:t>_</w:t>
      </w:r>
      <w:proofErr w:type="gramStart"/>
      <w:r>
        <w:rPr>
          <w:rFonts w:ascii="Courier New" w:hAnsi="Courier New"/>
          <w:color w:val="006633"/>
          <w:sz w:val="20"/>
        </w:rPr>
        <w:t>method,transaction</w:t>
      </w:r>
      <w:proofErr w:type="gramEnd"/>
      <w:r>
        <w:rPr>
          <w:rFonts w:ascii="Courier New" w:hAnsi="Courier New"/>
          <w:color w:val="006633"/>
          <w:sz w:val="20"/>
        </w:rPr>
        <w:t>_</w:t>
      </w:r>
      <w:proofErr w:type="gramStart"/>
      <w:r>
        <w:rPr>
          <w:rFonts w:ascii="Courier New" w:hAnsi="Courier New"/>
          <w:color w:val="006633"/>
          <w:sz w:val="20"/>
        </w:rPr>
        <w:t>type,timestamp</w:t>
      </w:r>
      <w:proofErr w:type="gramEnd"/>
    </w:p>
    <w:p w14:paraId="17FF4E43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59674082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CUST</w:t>
      </w:r>
      <w:proofErr w:type="gramStart"/>
      <w:r>
        <w:rPr>
          <w:rFonts w:ascii="Courier New" w:hAnsi="Courier New"/>
          <w:color w:val="006633"/>
          <w:sz w:val="20"/>
        </w:rPr>
        <w:t>001,TXN001,Max</w:t>
      </w:r>
      <w:proofErr w:type="gramEnd"/>
      <w:r>
        <w:rPr>
          <w:rFonts w:ascii="Courier New" w:hAnsi="Courier New"/>
          <w:color w:val="006633"/>
          <w:sz w:val="20"/>
        </w:rPr>
        <w:t xml:space="preserve"> Mustermann,1500.</w:t>
      </w:r>
      <w:proofErr w:type="gramStart"/>
      <w:r>
        <w:rPr>
          <w:rFonts w:ascii="Courier New" w:hAnsi="Courier New"/>
          <w:color w:val="006633"/>
          <w:sz w:val="20"/>
        </w:rPr>
        <w:t>00,Bar</w:t>
      </w:r>
      <w:proofErr w:type="gramEnd"/>
      <w:r>
        <w:rPr>
          <w:rFonts w:ascii="Courier New" w:hAnsi="Courier New"/>
          <w:color w:val="006633"/>
          <w:sz w:val="20"/>
        </w:rPr>
        <w:t>,investment,2025-10-23 09:15:00</w:t>
      </w:r>
    </w:p>
    <w:p w14:paraId="29DE6375" w14:textId="386A19A9" w:rsidR="00A2762F" w:rsidRDefault="00A2762F">
      <w:pPr>
        <w:pStyle w:val="KeinLeerraum"/>
        <w:shd w:val="clear" w:color="auto" w:fill="F5F5FA"/>
        <w:spacing w:before="160" w:after="160" w:line="276" w:lineRule="auto"/>
        <w:ind w:left="720" w:right="720"/>
      </w:pPr>
    </w:p>
    <w:p w14:paraId="539A572B" w14:textId="77777777" w:rsidR="00A2762F" w:rsidRDefault="00A2762F"/>
    <w:p w14:paraId="630EFA64" w14:textId="77777777" w:rsidR="00A2762F" w:rsidRDefault="00000000">
      <w:pPr>
        <w:spacing w:after="120" w:line="360" w:lineRule="auto"/>
      </w:pPr>
      <w:r>
        <w:t xml:space="preserve">Was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geprüft</w:t>
      </w:r>
      <w:proofErr w:type="spellEnd"/>
      <w:r>
        <w:t>:</w:t>
      </w:r>
    </w:p>
    <w:p w14:paraId="50A8AC23" w14:textId="77777777" w:rsidR="00A2762F" w:rsidRDefault="00A2762F"/>
    <w:p w14:paraId="71E0A470" w14:textId="77777777" w:rsidR="00A2762F" w:rsidRDefault="00000000">
      <w:pPr>
        <w:pStyle w:val="Aufzhlungszeichen"/>
        <w:spacing w:after="80" w:line="312" w:lineRule="auto"/>
        <w:ind w:left="720"/>
      </w:pPr>
      <w:proofErr w:type="spellStart"/>
      <w:r>
        <w:t>Pflichtfelder</w:t>
      </w:r>
      <w:proofErr w:type="spellEnd"/>
      <w:r>
        <w:t xml:space="preserve"> </w:t>
      </w:r>
      <w:proofErr w:type="spellStart"/>
      <w:r>
        <w:t>vorhanden</w:t>
      </w:r>
      <w:proofErr w:type="spellEnd"/>
    </w:p>
    <w:p w14:paraId="521141D7" w14:textId="77777777" w:rsidR="00A2762F" w:rsidRDefault="00A2762F"/>
    <w:p w14:paraId="7B17B755" w14:textId="77777777" w:rsidR="00A2762F" w:rsidRDefault="00000000">
      <w:pPr>
        <w:pStyle w:val="Aufzhlungszeichen"/>
        <w:spacing w:after="80" w:line="312" w:lineRule="auto"/>
        <w:ind w:left="720"/>
      </w:pPr>
      <w:proofErr w:type="spellStart"/>
      <w:r>
        <w:t>Betrag</w:t>
      </w:r>
      <w:proofErr w:type="spellEnd"/>
      <w:r>
        <w:t xml:space="preserve"> ≥ 0</w:t>
      </w:r>
    </w:p>
    <w:p w14:paraId="57E13D1A" w14:textId="77777777" w:rsidR="00A2762F" w:rsidRDefault="00A2762F"/>
    <w:p w14:paraId="76F1E6C8" w14:textId="77777777" w:rsidR="00A2762F" w:rsidRDefault="00000000">
      <w:pPr>
        <w:pStyle w:val="Aufzhlungszeichen"/>
        <w:spacing w:after="80" w:line="312" w:lineRule="auto"/>
        <w:ind w:left="720"/>
      </w:pPr>
      <w:proofErr w:type="spellStart"/>
      <w:r>
        <w:t>Zahlungsmethode</w:t>
      </w:r>
      <w:proofErr w:type="spellEnd"/>
      <w:r>
        <w:t xml:space="preserve">: Bar, SEPA, </w:t>
      </w:r>
      <w:proofErr w:type="spellStart"/>
      <w:r>
        <w:t>Kreditkarte</w:t>
      </w:r>
      <w:proofErr w:type="spellEnd"/>
    </w:p>
    <w:p w14:paraId="392F8CC7" w14:textId="77777777" w:rsidR="00A2762F" w:rsidRDefault="00A2762F"/>
    <w:p w14:paraId="70388D86" w14:textId="77777777" w:rsidR="00A2762F" w:rsidRDefault="00000000">
      <w:pPr>
        <w:pStyle w:val="Aufzhlungszeichen"/>
        <w:spacing w:after="80" w:line="312" w:lineRule="auto"/>
        <w:ind w:left="720"/>
      </w:pPr>
      <w:proofErr w:type="spellStart"/>
      <w:r>
        <w:t>Transaktionstyp</w:t>
      </w:r>
      <w:proofErr w:type="spellEnd"/>
      <w:r>
        <w:t xml:space="preserve">: investment, </w:t>
      </w:r>
      <w:proofErr w:type="spellStart"/>
      <w:r>
        <w:t>auszahlung</w:t>
      </w:r>
      <w:proofErr w:type="spellEnd"/>
    </w:p>
    <w:p w14:paraId="449A48B6" w14:textId="77777777" w:rsidR="00A2762F" w:rsidRDefault="00A2762F"/>
    <w:p w14:paraId="6DE451D8" w14:textId="77777777" w:rsidR="00A2762F" w:rsidRDefault="00000000">
      <w:pPr>
        <w:pStyle w:val="Aufzhlungszeichen"/>
        <w:spacing w:after="80" w:line="312" w:lineRule="auto"/>
        <w:ind w:left="720"/>
      </w:pPr>
      <w:r>
        <w:t>Timestamp-Format</w:t>
      </w:r>
    </w:p>
    <w:p w14:paraId="6B24C29A" w14:textId="77777777" w:rsidR="00A2762F" w:rsidRDefault="00A2762F"/>
    <w:p w14:paraId="7C4A86F3" w14:textId="77777777" w:rsidR="00A2762F" w:rsidRDefault="00A2762F">
      <w:pPr>
        <w:spacing w:before="240" w:after="240"/>
      </w:pPr>
    </w:p>
    <w:p w14:paraId="522825F7" w14:textId="77777777" w:rsidR="00A2762F" w:rsidRDefault="00A2762F"/>
    <w:p w14:paraId="69456126" w14:textId="77777777" w:rsidR="00A2762F" w:rsidRDefault="00000000">
      <w:pPr>
        <w:pStyle w:val="berschrift3"/>
        <w:spacing w:before="240" w:after="120"/>
      </w:pPr>
      <w:r>
        <w:rPr>
          <w:rFonts w:ascii="Calibri" w:hAnsi="Calibri"/>
          <w:color w:val="0099FF"/>
          <w:sz w:val="30"/>
        </w:rPr>
        <w:t xml:space="preserve">Schritt 2: </w:t>
      </w:r>
      <w:proofErr w:type="spellStart"/>
      <w:r>
        <w:rPr>
          <w:rFonts w:ascii="Calibri" w:hAnsi="Calibri"/>
          <w:color w:val="0099FF"/>
          <w:sz w:val="30"/>
        </w:rPr>
        <w:t>Datenaufbereitung</w:t>
      </w:r>
      <w:proofErr w:type="spellEnd"/>
    </w:p>
    <w:p w14:paraId="25ACE8A4" w14:textId="77777777" w:rsidR="00A2762F" w:rsidRDefault="00A2762F"/>
    <w:p w14:paraId="75659C63" w14:textId="77777777" w:rsidR="00A2762F" w:rsidRDefault="00000000">
      <w:pPr>
        <w:spacing w:after="120" w:line="360" w:lineRule="auto"/>
      </w:pPr>
      <w:proofErr w:type="spellStart"/>
      <w:r>
        <w:t>Zeitfenster-Trennung</w:t>
      </w:r>
      <w:proofErr w:type="spellEnd"/>
      <w:r>
        <w:t>:</w:t>
      </w:r>
    </w:p>
    <w:p w14:paraId="562D86BD" w14:textId="77777777" w:rsidR="00A2762F" w:rsidRDefault="00A2762F"/>
    <w:p w14:paraId="723E567F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 xml:space="preserve">Alle </w:t>
      </w:r>
      <w:proofErr w:type="spellStart"/>
      <w:r>
        <w:rPr>
          <w:rFonts w:ascii="Courier New" w:hAnsi="Courier New"/>
          <w:color w:val="006633"/>
          <w:sz w:val="20"/>
        </w:rPr>
        <w:t>Transaktionen</w:t>
      </w:r>
      <w:proofErr w:type="spellEnd"/>
      <w:r>
        <w:rPr>
          <w:rFonts w:ascii="Courier New" w:hAnsi="Courier New"/>
          <w:color w:val="006633"/>
          <w:sz w:val="20"/>
        </w:rPr>
        <w:t xml:space="preserve"> </w:t>
      </w:r>
      <w:proofErr w:type="spellStart"/>
      <w:r>
        <w:rPr>
          <w:rFonts w:ascii="Courier New" w:hAnsi="Courier New"/>
          <w:color w:val="006633"/>
          <w:sz w:val="20"/>
        </w:rPr>
        <w:t>eines</w:t>
      </w:r>
      <w:proofErr w:type="spellEnd"/>
      <w:r>
        <w:rPr>
          <w:rFonts w:ascii="Courier New" w:hAnsi="Courier New"/>
          <w:color w:val="006633"/>
          <w:sz w:val="20"/>
        </w:rPr>
        <w:t xml:space="preserve"> Kunden</w:t>
      </w:r>
    </w:p>
    <w:p w14:paraId="16542C46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654E6671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 xml:space="preserve">    ↓</w:t>
      </w:r>
    </w:p>
    <w:p w14:paraId="69023E2D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38F42A76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┌─────────────────────────────────────┐</w:t>
      </w:r>
    </w:p>
    <w:p w14:paraId="4B719298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43271845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│ RECENT (</w:t>
      </w:r>
      <w:proofErr w:type="spellStart"/>
      <w:r>
        <w:rPr>
          <w:rFonts w:ascii="Courier New" w:hAnsi="Courier New"/>
          <w:color w:val="006633"/>
          <w:sz w:val="20"/>
        </w:rPr>
        <w:t>letzte</w:t>
      </w:r>
      <w:proofErr w:type="spellEnd"/>
      <w:r>
        <w:rPr>
          <w:rFonts w:ascii="Courier New" w:hAnsi="Courier New"/>
          <w:color w:val="006633"/>
          <w:sz w:val="20"/>
        </w:rPr>
        <w:t xml:space="preserve"> 30 </w:t>
      </w:r>
      <w:proofErr w:type="gramStart"/>
      <w:r>
        <w:rPr>
          <w:rFonts w:ascii="Courier New" w:hAnsi="Courier New"/>
          <w:color w:val="006633"/>
          <w:sz w:val="20"/>
        </w:rPr>
        <w:t xml:space="preserve">Tage)   </w:t>
      </w:r>
      <w:proofErr w:type="gramEnd"/>
      <w:r>
        <w:rPr>
          <w:rFonts w:ascii="Courier New" w:hAnsi="Courier New"/>
          <w:color w:val="006633"/>
          <w:sz w:val="20"/>
        </w:rPr>
        <w:t xml:space="preserve">          │ ← </w:t>
      </w:r>
      <w:proofErr w:type="spellStart"/>
      <w:r>
        <w:rPr>
          <w:rFonts w:ascii="Courier New" w:hAnsi="Courier New"/>
          <w:color w:val="006633"/>
          <w:sz w:val="20"/>
        </w:rPr>
        <w:t>Aktuelles</w:t>
      </w:r>
      <w:proofErr w:type="spellEnd"/>
      <w:r>
        <w:rPr>
          <w:rFonts w:ascii="Courier New" w:hAnsi="Courier New"/>
          <w:color w:val="006633"/>
          <w:sz w:val="20"/>
        </w:rPr>
        <w:t xml:space="preserve"> </w:t>
      </w:r>
      <w:proofErr w:type="spellStart"/>
      <w:r>
        <w:rPr>
          <w:rFonts w:ascii="Courier New" w:hAnsi="Courier New"/>
          <w:color w:val="006633"/>
          <w:sz w:val="20"/>
        </w:rPr>
        <w:t>Verhalten</w:t>
      </w:r>
      <w:proofErr w:type="spellEnd"/>
    </w:p>
    <w:p w14:paraId="60BE8E1E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1C5DDECA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 xml:space="preserve">│ - Für </w:t>
      </w:r>
      <w:proofErr w:type="spellStart"/>
      <w:r>
        <w:rPr>
          <w:rFonts w:ascii="Courier New" w:hAnsi="Courier New"/>
          <w:color w:val="006633"/>
          <w:sz w:val="20"/>
        </w:rPr>
        <w:t>aktuelle</w:t>
      </w:r>
      <w:proofErr w:type="spellEnd"/>
      <w:r>
        <w:rPr>
          <w:rFonts w:ascii="Courier New" w:hAnsi="Courier New"/>
          <w:color w:val="006633"/>
          <w:sz w:val="20"/>
        </w:rPr>
        <w:t xml:space="preserve"> </w:t>
      </w:r>
      <w:proofErr w:type="spellStart"/>
      <w:r>
        <w:rPr>
          <w:rFonts w:ascii="Courier New" w:hAnsi="Courier New"/>
          <w:color w:val="006633"/>
          <w:sz w:val="20"/>
        </w:rPr>
        <w:t>Analyse</w:t>
      </w:r>
      <w:proofErr w:type="spellEnd"/>
      <w:r>
        <w:rPr>
          <w:rFonts w:ascii="Courier New" w:hAnsi="Courier New"/>
          <w:color w:val="006633"/>
          <w:sz w:val="20"/>
        </w:rPr>
        <w:t xml:space="preserve">              │</w:t>
      </w:r>
    </w:p>
    <w:p w14:paraId="0FD1487C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401D710D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└─────────────────────────────────────┘</w:t>
      </w:r>
    </w:p>
    <w:p w14:paraId="01F3D668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5D45906D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 xml:space="preserve">    ↓</w:t>
      </w:r>
    </w:p>
    <w:p w14:paraId="549C0171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3CCA77E7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┌─────────────────────────────────────┐</w:t>
      </w:r>
    </w:p>
    <w:p w14:paraId="052F4ACA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0D7C6EAA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│ HISTORICAL (Tag 31-365)             │ ← Baseline (</w:t>
      </w:r>
      <w:proofErr w:type="spellStart"/>
      <w:r>
        <w:rPr>
          <w:rFonts w:ascii="Courier New" w:hAnsi="Courier New"/>
          <w:color w:val="006633"/>
          <w:sz w:val="20"/>
        </w:rPr>
        <w:t>normales</w:t>
      </w:r>
      <w:proofErr w:type="spellEnd"/>
      <w:r>
        <w:rPr>
          <w:rFonts w:ascii="Courier New" w:hAnsi="Courier New"/>
          <w:color w:val="006633"/>
          <w:sz w:val="20"/>
        </w:rPr>
        <w:t xml:space="preserve"> </w:t>
      </w:r>
      <w:proofErr w:type="spellStart"/>
      <w:r>
        <w:rPr>
          <w:rFonts w:ascii="Courier New" w:hAnsi="Courier New"/>
          <w:color w:val="006633"/>
          <w:sz w:val="20"/>
        </w:rPr>
        <w:t>Verhalten</w:t>
      </w:r>
      <w:proofErr w:type="spellEnd"/>
      <w:r>
        <w:rPr>
          <w:rFonts w:ascii="Courier New" w:hAnsi="Courier New"/>
          <w:color w:val="006633"/>
          <w:sz w:val="20"/>
        </w:rPr>
        <w:t>)</w:t>
      </w:r>
    </w:p>
    <w:p w14:paraId="29F4CD2E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7A92219F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 xml:space="preserve">│ - Für </w:t>
      </w:r>
      <w:proofErr w:type="spellStart"/>
      <w:r>
        <w:rPr>
          <w:rFonts w:ascii="Courier New" w:hAnsi="Courier New"/>
          <w:color w:val="006633"/>
          <w:sz w:val="20"/>
        </w:rPr>
        <w:t>Vergleich</w:t>
      </w:r>
      <w:proofErr w:type="spellEnd"/>
      <w:r>
        <w:rPr>
          <w:rFonts w:ascii="Courier New" w:hAnsi="Courier New"/>
          <w:color w:val="006633"/>
          <w:sz w:val="20"/>
        </w:rPr>
        <w:t xml:space="preserve">                     │</w:t>
      </w:r>
    </w:p>
    <w:p w14:paraId="2CBE2853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0E5ECDDC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 xml:space="preserve">│ - OHNE </w:t>
      </w:r>
      <w:proofErr w:type="spellStart"/>
      <w:r>
        <w:rPr>
          <w:rFonts w:ascii="Courier New" w:hAnsi="Courier New"/>
          <w:color w:val="006633"/>
          <w:sz w:val="20"/>
        </w:rPr>
        <w:t>aktuelle</w:t>
      </w:r>
      <w:proofErr w:type="spellEnd"/>
      <w:r>
        <w:rPr>
          <w:rFonts w:ascii="Courier New" w:hAnsi="Courier New"/>
          <w:color w:val="006633"/>
          <w:sz w:val="20"/>
        </w:rPr>
        <w:t xml:space="preserve"> </w:t>
      </w:r>
      <w:proofErr w:type="spellStart"/>
      <w:r>
        <w:rPr>
          <w:rFonts w:ascii="Courier New" w:hAnsi="Courier New"/>
          <w:color w:val="006633"/>
          <w:sz w:val="20"/>
        </w:rPr>
        <w:t>Daten</w:t>
      </w:r>
      <w:proofErr w:type="spellEnd"/>
      <w:r>
        <w:rPr>
          <w:rFonts w:ascii="Courier New" w:hAnsi="Courier New"/>
          <w:color w:val="006633"/>
          <w:sz w:val="20"/>
        </w:rPr>
        <w:t>!              │</w:t>
      </w:r>
    </w:p>
    <w:p w14:paraId="78EBE519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5E596E83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└─────────────────────────────────────┘</w:t>
      </w:r>
    </w:p>
    <w:p w14:paraId="2B96D568" w14:textId="0CC0DFE1" w:rsidR="00A2762F" w:rsidRDefault="00A2762F">
      <w:pPr>
        <w:pStyle w:val="KeinLeerraum"/>
        <w:shd w:val="clear" w:color="auto" w:fill="F5F5FA"/>
        <w:spacing w:before="160" w:after="160" w:line="276" w:lineRule="auto"/>
        <w:ind w:left="720" w:right="720"/>
      </w:pPr>
    </w:p>
    <w:p w14:paraId="5485BAF7" w14:textId="77777777" w:rsidR="00A2762F" w:rsidRDefault="00A2762F"/>
    <w:p w14:paraId="29627ACF" w14:textId="77777777" w:rsidR="00A2762F" w:rsidRPr="002A218F" w:rsidRDefault="00000000">
      <w:pPr>
        <w:spacing w:after="120" w:line="360" w:lineRule="auto"/>
        <w:rPr>
          <w:lang w:val="de-AT"/>
        </w:rPr>
      </w:pPr>
      <w:r w:rsidRPr="002A218F">
        <w:rPr>
          <w:lang w:val="de-AT"/>
        </w:rPr>
        <w:t>Warum wichtig? Die Baseline muss sauber sein, sonst vergleichen wir "Äpfel mit Äpfeln" statt "Äpfel mit Birnen".</w:t>
      </w:r>
    </w:p>
    <w:p w14:paraId="420E3250" w14:textId="77777777" w:rsidR="00A2762F" w:rsidRPr="002A218F" w:rsidRDefault="00A2762F">
      <w:pPr>
        <w:rPr>
          <w:lang w:val="de-AT"/>
        </w:rPr>
      </w:pPr>
    </w:p>
    <w:p w14:paraId="35ACFC1B" w14:textId="77777777" w:rsidR="00A2762F" w:rsidRPr="002A218F" w:rsidRDefault="00A2762F">
      <w:pPr>
        <w:spacing w:before="240" w:after="240"/>
        <w:rPr>
          <w:lang w:val="de-AT"/>
        </w:rPr>
      </w:pPr>
    </w:p>
    <w:p w14:paraId="485077DE" w14:textId="77777777" w:rsidR="00A2762F" w:rsidRPr="002A218F" w:rsidRDefault="00A2762F">
      <w:pPr>
        <w:rPr>
          <w:lang w:val="de-AT"/>
        </w:rPr>
      </w:pPr>
    </w:p>
    <w:p w14:paraId="5213543E" w14:textId="77777777" w:rsidR="00A2762F" w:rsidRPr="002A218F" w:rsidRDefault="00000000">
      <w:pPr>
        <w:pStyle w:val="berschrift3"/>
        <w:spacing w:before="240" w:after="120"/>
        <w:rPr>
          <w:lang w:val="de-AT"/>
        </w:rPr>
      </w:pPr>
      <w:r w:rsidRPr="002A218F">
        <w:rPr>
          <w:rFonts w:ascii="Calibri" w:hAnsi="Calibri"/>
          <w:color w:val="0099FF"/>
          <w:sz w:val="30"/>
          <w:lang w:val="de-AT"/>
        </w:rPr>
        <w:t>Schritt 3: Weight-Analyse (Anti-Smurfing)</w:t>
      </w:r>
    </w:p>
    <w:p w14:paraId="4A93AB22" w14:textId="77777777" w:rsidR="00A2762F" w:rsidRPr="002A218F" w:rsidRDefault="00A2762F">
      <w:pPr>
        <w:rPr>
          <w:lang w:val="de-AT"/>
        </w:rPr>
      </w:pPr>
    </w:p>
    <w:p w14:paraId="1E1924AD" w14:textId="77777777" w:rsidR="00A2762F" w:rsidRPr="002A218F" w:rsidRDefault="00000000">
      <w:pPr>
        <w:spacing w:after="120" w:line="360" w:lineRule="auto"/>
        <w:rPr>
          <w:lang w:val="de-AT"/>
        </w:rPr>
      </w:pPr>
      <w:r w:rsidRPr="002A218F">
        <w:rPr>
          <w:lang w:val="de-AT"/>
        </w:rPr>
        <w:t>Was wird erkannt: "Structuring" - viele kleine Transaktionen statt weniger großer</w:t>
      </w:r>
    </w:p>
    <w:p w14:paraId="45A0B4D9" w14:textId="77777777" w:rsidR="00A2762F" w:rsidRPr="002A218F" w:rsidRDefault="00A2762F">
      <w:pPr>
        <w:rPr>
          <w:lang w:val="de-AT"/>
        </w:rPr>
      </w:pPr>
    </w:p>
    <w:p w14:paraId="4146C4EB" w14:textId="77777777" w:rsidR="00A2762F" w:rsidRPr="002A218F" w:rsidRDefault="00000000">
      <w:pPr>
        <w:spacing w:after="120" w:line="360" w:lineRule="auto"/>
        <w:rPr>
          <w:lang w:val="de-AT"/>
        </w:rPr>
      </w:pPr>
      <w:r w:rsidRPr="002A218F">
        <w:rPr>
          <w:lang w:val="de-AT"/>
        </w:rPr>
        <w:t>Formel:</w:t>
      </w:r>
    </w:p>
    <w:p w14:paraId="52FD4E47" w14:textId="77777777" w:rsidR="00A2762F" w:rsidRPr="002A218F" w:rsidRDefault="00A2762F">
      <w:pPr>
        <w:rPr>
          <w:lang w:val="de-AT"/>
        </w:rPr>
      </w:pPr>
    </w:p>
    <w:p w14:paraId="778D589E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 xml:space="preserve">Weight_W = </w:t>
      </w:r>
      <w:r>
        <w:rPr>
          <w:rFonts w:ascii="Courier New" w:hAnsi="Courier New"/>
          <w:color w:val="006633"/>
          <w:sz w:val="20"/>
        </w:rPr>
        <w:t>Σ</w:t>
      </w:r>
      <w:r w:rsidRPr="002A218F">
        <w:rPr>
          <w:rFonts w:ascii="Courier New" w:hAnsi="Courier New"/>
          <w:color w:val="006633"/>
          <w:sz w:val="20"/>
          <w:lang w:val="de-AT"/>
        </w:rPr>
        <w:t xml:space="preserve"> (Ã_tag × F̃_tag)</w:t>
      </w:r>
    </w:p>
    <w:p w14:paraId="4792C813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0F017C3D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wobei:</w:t>
      </w:r>
    </w:p>
    <w:p w14:paraId="14DA1435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5165186B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Ã_tag = log(1 + Summe der Beträge pro Tag)</w:t>
      </w:r>
    </w:p>
    <w:p w14:paraId="33D0CCB1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5920EEC7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F̃_tag = log(1 + Anzahl Transaktionen pro Tag)</w:t>
      </w:r>
    </w:p>
    <w:p w14:paraId="5AB0CAA4" w14:textId="6C49752B" w:rsidR="00A2762F" w:rsidRPr="002A218F" w:rsidRDefault="00A2762F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</w:p>
    <w:p w14:paraId="4B5ACF0B" w14:textId="77777777" w:rsidR="00A2762F" w:rsidRPr="002A218F" w:rsidRDefault="00A2762F">
      <w:pPr>
        <w:rPr>
          <w:lang w:val="de-AT"/>
        </w:rPr>
      </w:pPr>
    </w:p>
    <w:p w14:paraId="75C5AE30" w14:textId="77777777" w:rsidR="00A2762F" w:rsidRPr="002A218F" w:rsidRDefault="00000000">
      <w:pPr>
        <w:spacing w:after="120" w:line="360" w:lineRule="auto"/>
        <w:rPr>
          <w:lang w:val="de-AT"/>
        </w:rPr>
      </w:pPr>
      <w:r w:rsidRPr="002A218F">
        <w:rPr>
          <w:lang w:val="de-AT"/>
        </w:rPr>
        <w:t>Beispiel:</w:t>
      </w:r>
    </w:p>
    <w:p w14:paraId="3BB8556F" w14:textId="77777777" w:rsidR="00A2762F" w:rsidRPr="002A218F" w:rsidRDefault="00A2762F">
      <w:pPr>
        <w:rPr>
          <w:lang w:val="de-AT"/>
        </w:rPr>
      </w:pPr>
    </w:p>
    <w:p w14:paraId="2B8E8551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Kunde macht 15 Transaktionen à 1.500€ in 15 Tagen:</w:t>
      </w:r>
    </w:p>
    <w:p w14:paraId="4F2C543C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42FAE96B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Tag 1: 1.500€ → Ã = log(1+1500) = 7.31, F̃ = log(1+1) = 0.69</w:t>
      </w:r>
    </w:p>
    <w:p w14:paraId="6877B6F6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12F43287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lastRenderedPageBreak/>
        <w:t>Weight pro Tag = 7.31 × 0.69 = 5.04</w:t>
      </w:r>
    </w:p>
    <w:p w14:paraId="51CB7B17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161C1956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15 Tage: Weight_30d = 5.04 × 15 = 75.6</w:t>
      </w:r>
    </w:p>
    <w:p w14:paraId="29B24FAE" w14:textId="063E10ED" w:rsidR="00A2762F" w:rsidRPr="002A218F" w:rsidRDefault="00A2762F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</w:p>
    <w:p w14:paraId="38A77D36" w14:textId="77777777" w:rsidR="00A2762F" w:rsidRPr="002A218F" w:rsidRDefault="00A2762F">
      <w:pPr>
        <w:rPr>
          <w:lang w:val="de-AT"/>
        </w:rPr>
      </w:pPr>
    </w:p>
    <w:p w14:paraId="0C7B4089" w14:textId="77777777" w:rsidR="00A2762F" w:rsidRPr="002A218F" w:rsidRDefault="00000000">
      <w:pPr>
        <w:spacing w:after="120" w:line="360" w:lineRule="auto"/>
        <w:rPr>
          <w:lang w:val="de-AT"/>
        </w:rPr>
      </w:pPr>
      <w:r w:rsidRPr="002A218F">
        <w:rPr>
          <w:lang w:val="de-AT"/>
        </w:rPr>
        <w:t>Z-Score Berechnung:</w:t>
      </w:r>
    </w:p>
    <w:p w14:paraId="6F6778EC" w14:textId="77777777" w:rsidR="00A2762F" w:rsidRPr="002A218F" w:rsidRDefault="00A2762F">
      <w:pPr>
        <w:rPr>
          <w:lang w:val="de-AT"/>
        </w:rPr>
      </w:pPr>
    </w:p>
    <w:p w14:paraId="004B0E62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1. Berechne historische Weights (monatlich oder rollierend)</w:t>
      </w:r>
    </w:p>
    <w:p w14:paraId="1B0A052A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22740161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 xml:space="preserve">   Beispiel: [0.5, 0.6, 0.4, 0.7, 0.5, 0.6] (6 Monate)</w:t>
      </w:r>
    </w:p>
    <w:p w14:paraId="726774E3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34D683B3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2. Berechne Baseline:</w:t>
      </w:r>
    </w:p>
    <w:p w14:paraId="706F396B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2D2A29CB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 xml:space="preserve">   </w:t>
      </w:r>
      <w:r>
        <w:rPr>
          <w:rFonts w:ascii="Courier New" w:hAnsi="Courier New"/>
          <w:color w:val="006633"/>
          <w:sz w:val="20"/>
        </w:rPr>
        <w:t>μ</w:t>
      </w:r>
      <w:r w:rsidRPr="002A218F">
        <w:rPr>
          <w:rFonts w:ascii="Courier New" w:hAnsi="Courier New"/>
          <w:color w:val="006633"/>
          <w:sz w:val="20"/>
          <w:lang w:val="de-AT"/>
        </w:rPr>
        <w:t xml:space="preserve"> (Mittelwert) = 0.55</w:t>
      </w:r>
    </w:p>
    <w:p w14:paraId="131C924E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1B653A0B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 xml:space="preserve">   </w:t>
      </w:r>
      <w:r>
        <w:rPr>
          <w:rFonts w:ascii="Courier New" w:hAnsi="Courier New"/>
          <w:color w:val="006633"/>
          <w:sz w:val="20"/>
        </w:rPr>
        <w:t>σ</w:t>
      </w:r>
      <w:r w:rsidRPr="002A218F">
        <w:rPr>
          <w:rFonts w:ascii="Courier New" w:hAnsi="Courier New"/>
          <w:color w:val="006633"/>
          <w:sz w:val="20"/>
          <w:lang w:val="de-AT"/>
        </w:rPr>
        <w:t xml:space="preserve"> (Standardabweichung) = 0.10</w:t>
      </w:r>
    </w:p>
    <w:p w14:paraId="181F2CDE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191C582D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3. Z-Score:</w:t>
      </w:r>
    </w:p>
    <w:p w14:paraId="1F3EA0B5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08BA529F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 xml:space="preserve">   z = (aktueller_weight - </w:t>
      </w:r>
      <w:r>
        <w:rPr>
          <w:rFonts w:ascii="Courier New" w:hAnsi="Courier New"/>
          <w:color w:val="006633"/>
          <w:sz w:val="20"/>
        </w:rPr>
        <w:t>μ</w:t>
      </w:r>
      <w:r w:rsidRPr="002A218F">
        <w:rPr>
          <w:rFonts w:ascii="Courier New" w:hAnsi="Courier New"/>
          <w:color w:val="006633"/>
          <w:sz w:val="20"/>
          <w:lang w:val="de-AT"/>
        </w:rPr>
        <w:t xml:space="preserve">) / </w:t>
      </w:r>
      <w:r>
        <w:rPr>
          <w:rFonts w:ascii="Courier New" w:hAnsi="Courier New"/>
          <w:color w:val="006633"/>
          <w:sz w:val="20"/>
        </w:rPr>
        <w:t>σ</w:t>
      </w:r>
    </w:p>
    <w:p w14:paraId="7D1381FB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57A50D5E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 xml:space="preserve">   z = (75.6 - 0.55) / 0.10 = 750.5</w:t>
      </w:r>
    </w:p>
    <w:p w14:paraId="5485A279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75092430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7009BBC1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5C3CD91F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 xml:space="preserve">   (Wird auf max 5 gecappt für Robustheit)</w:t>
      </w:r>
    </w:p>
    <w:p w14:paraId="6F96D591" w14:textId="4074CF2D" w:rsidR="00A2762F" w:rsidRPr="002A218F" w:rsidRDefault="00A2762F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</w:p>
    <w:p w14:paraId="088C01CF" w14:textId="77777777" w:rsidR="00A2762F" w:rsidRPr="002A218F" w:rsidRDefault="00A2762F">
      <w:pPr>
        <w:rPr>
          <w:lang w:val="de-AT"/>
        </w:rPr>
      </w:pPr>
    </w:p>
    <w:p w14:paraId="7E2E057D" w14:textId="77777777" w:rsidR="00A2762F" w:rsidRDefault="00000000">
      <w:pPr>
        <w:spacing w:after="120" w:line="360" w:lineRule="auto"/>
      </w:pPr>
      <w:proofErr w:type="spellStart"/>
      <w:r>
        <w:t>Schwellen</w:t>
      </w:r>
      <w:proofErr w:type="spellEnd"/>
      <w:r>
        <w:t>:</w:t>
      </w:r>
    </w:p>
    <w:p w14:paraId="46957B74" w14:textId="77777777" w:rsidR="00A2762F" w:rsidRDefault="00A2762F"/>
    <w:p w14:paraId="6FADF278" w14:textId="77777777" w:rsidR="00A2762F" w:rsidRDefault="00000000">
      <w:pPr>
        <w:pStyle w:val="Aufzhlungszeichen"/>
        <w:spacing w:after="80" w:line="312" w:lineRule="auto"/>
        <w:ind w:left="720"/>
      </w:pPr>
      <w:r>
        <w:lastRenderedPageBreak/>
        <w:t xml:space="preserve">`z ≥ 2.0` </w:t>
      </w:r>
      <w:proofErr w:type="gramStart"/>
      <w:r>
        <w:t xml:space="preserve">→  </w:t>
      </w:r>
      <w:proofErr w:type="spellStart"/>
      <w:r>
        <w:t>Warnung</w:t>
      </w:r>
      <w:proofErr w:type="spellEnd"/>
      <w:proofErr w:type="gramEnd"/>
      <w:r>
        <w:t xml:space="preserve"> (YELLOW)</w:t>
      </w:r>
    </w:p>
    <w:p w14:paraId="7F3BE3EB" w14:textId="77777777" w:rsidR="00A2762F" w:rsidRDefault="00A2762F"/>
    <w:p w14:paraId="37A3B82A" w14:textId="77777777" w:rsidR="00A2762F" w:rsidRPr="002A218F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2A218F">
        <w:rPr>
          <w:lang w:val="de-AT"/>
        </w:rPr>
        <w:t>`z ≥ 3.0` →  Hoher Verdacht (ORANGE/RED)</w:t>
      </w:r>
    </w:p>
    <w:p w14:paraId="1EDCFE99" w14:textId="77777777" w:rsidR="00A2762F" w:rsidRPr="002A218F" w:rsidRDefault="00A2762F">
      <w:pPr>
        <w:rPr>
          <w:lang w:val="de-AT"/>
        </w:rPr>
      </w:pPr>
    </w:p>
    <w:p w14:paraId="1F1FF72B" w14:textId="77777777" w:rsidR="00A2762F" w:rsidRDefault="00000000">
      <w:pPr>
        <w:pStyle w:val="Aufzhlungszeichen"/>
        <w:spacing w:after="80" w:line="312" w:lineRule="auto"/>
        <w:ind w:left="720"/>
      </w:pPr>
      <w:r>
        <w:t>`</w:t>
      </w:r>
      <w:proofErr w:type="spellStart"/>
      <w:r>
        <w:t>Kleinbetrags</w:t>
      </w:r>
      <w:proofErr w:type="spellEnd"/>
      <w:r>
        <w:t xml:space="preserve">-Ratio &gt; 80%` </w:t>
      </w:r>
      <w:proofErr w:type="gramStart"/>
      <w:r>
        <w:t>→  Smurfing</w:t>
      </w:r>
      <w:proofErr w:type="gramEnd"/>
      <w:r>
        <w:t>-Muster</w:t>
      </w:r>
    </w:p>
    <w:p w14:paraId="285A0051" w14:textId="77777777" w:rsidR="00A2762F" w:rsidRDefault="00A2762F"/>
    <w:p w14:paraId="1FCAF925" w14:textId="77777777" w:rsidR="00A2762F" w:rsidRDefault="00A2762F">
      <w:pPr>
        <w:spacing w:before="240" w:after="240"/>
      </w:pPr>
    </w:p>
    <w:p w14:paraId="48C4D27D" w14:textId="77777777" w:rsidR="00A2762F" w:rsidRDefault="00A2762F"/>
    <w:p w14:paraId="41CBDB47" w14:textId="77777777" w:rsidR="00A2762F" w:rsidRDefault="00000000">
      <w:pPr>
        <w:pStyle w:val="berschrift3"/>
        <w:spacing w:before="240" w:after="120"/>
      </w:pPr>
      <w:r>
        <w:rPr>
          <w:rFonts w:ascii="Calibri" w:hAnsi="Calibri"/>
          <w:color w:val="0099FF"/>
          <w:sz w:val="30"/>
        </w:rPr>
        <w:t xml:space="preserve">Schritt 4: </w:t>
      </w:r>
      <w:proofErr w:type="spellStart"/>
      <w:r>
        <w:rPr>
          <w:rFonts w:ascii="Calibri" w:hAnsi="Calibri"/>
          <w:color w:val="0099FF"/>
          <w:sz w:val="30"/>
        </w:rPr>
        <w:t>Entropie-Analyse</w:t>
      </w:r>
      <w:proofErr w:type="spellEnd"/>
      <w:r>
        <w:rPr>
          <w:rFonts w:ascii="Calibri" w:hAnsi="Calibri"/>
          <w:color w:val="0099FF"/>
          <w:sz w:val="30"/>
        </w:rPr>
        <w:t xml:space="preserve"> (</w:t>
      </w:r>
      <w:proofErr w:type="spellStart"/>
      <w:r>
        <w:rPr>
          <w:rFonts w:ascii="Calibri" w:hAnsi="Calibri"/>
          <w:color w:val="0099FF"/>
          <w:sz w:val="30"/>
        </w:rPr>
        <w:t>Komplexität</w:t>
      </w:r>
      <w:proofErr w:type="spellEnd"/>
      <w:r>
        <w:rPr>
          <w:rFonts w:ascii="Calibri" w:hAnsi="Calibri"/>
          <w:color w:val="0099FF"/>
          <w:sz w:val="30"/>
        </w:rPr>
        <w:t>)</w:t>
      </w:r>
    </w:p>
    <w:p w14:paraId="44A812C7" w14:textId="77777777" w:rsidR="00A2762F" w:rsidRDefault="00A2762F"/>
    <w:p w14:paraId="7EE529EA" w14:textId="77777777" w:rsidR="00A2762F" w:rsidRPr="002A218F" w:rsidRDefault="00000000">
      <w:pPr>
        <w:spacing w:after="120" w:line="360" w:lineRule="auto"/>
        <w:rPr>
          <w:lang w:val="de-AT"/>
        </w:rPr>
      </w:pPr>
      <w:r w:rsidRPr="002A218F">
        <w:rPr>
          <w:lang w:val="de-AT"/>
        </w:rPr>
        <w:t>Was wird erkannt: Ungewöhnliche Verteilungen (zu gleichmäßig = Verschleierung, zu konzentriert = Kanalisation)</w:t>
      </w:r>
    </w:p>
    <w:p w14:paraId="3885FD1B" w14:textId="77777777" w:rsidR="00A2762F" w:rsidRPr="002A218F" w:rsidRDefault="00A2762F">
      <w:pPr>
        <w:rPr>
          <w:lang w:val="de-AT"/>
        </w:rPr>
      </w:pPr>
    </w:p>
    <w:p w14:paraId="074BBB78" w14:textId="77777777" w:rsidR="00A2762F" w:rsidRDefault="00000000">
      <w:pPr>
        <w:spacing w:after="120" w:line="360" w:lineRule="auto"/>
      </w:pPr>
      <w:r>
        <w:t>Shannon-</w:t>
      </w:r>
      <w:proofErr w:type="spellStart"/>
      <w:r>
        <w:t>Entropie</w:t>
      </w:r>
      <w:proofErr w:type="spellEnd"/>
      <w:r>
        <w:t>:</w:t>
      </w:r>
    </w:p>
    <w:p w14:paraId="7F63A915" w14:textId="77777777" w:rsidR="00A2762F" w:rsidRDefault="00A2762F"/>
    <w:p w14:paraId="4B8B7539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 xml:space="preserve">H = -Σ </w:t>
      </w:r>
      <w:proofErr w:type="spellStart"/>
      <w:r>
        <w:rPr>
          <w:rFonts w:ascii="Courier New" w:hAnsi="Courier New"/>
          <w:color w:val="006633"/>
          <w:sz w:val="20"/>
        </w:rPr>
        <w:t>p_i</w:t>
      </w:r>
      <w:proofErr w:type="spellEnd"/>
      <w:r>
        <w:rPr>
          <w:rFonts w:ascii="Courier New" w:hAnsi="Courier New"/>
          <w:color w:val="006633"/>
          <w:sz w:val="20"/>
        </w:rPr>
        <w:t xml:space="preserve"> × log₂(</w:t>
      </w:r>
      <w:proofErr w:type="spellStart"/>
      <w:r>
        <w:rPr>
          <w:rFonts w:ascii="Courier New" w:hAnsi="Courier New"/>
          <w:color w:val="006633"/>
          <w:sz w:val="20"/>
        </w:rPr>
        <w:t>p_i</w:t>
      </w:r>
      <w:proofErr w:type="spellEnd"/>
      <w:r>
        <w:rPr>
          <w:rFonts w:ascii="Courier New" w:hAnsi="Courier New"/>
          <w:color w:val="006633"/>
          <w:sz w:val="20"/>
        </w:rPr>
        <w:t>)</w:t>
      </w:r>
    </w:p>
    <w:p w14:paraId="3292FB85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4FDD7CA9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wobei p_i = Wahrscheinlichkeit in Kategorie i</w:t>
      </w:r>
    </w:p>
    <w:p w14:paraId="2D5A7734" w14:textId="4BC7ED0A" w:rsidR="00A2762F" w:rsidRPr="002A218F" w:rsidRDefault="00A2762F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</w:p>
    <w:p w14:paraId="029BC103" w14:textId="77777777" w:rsidR="00A2762F" w:rsidRPr="002A218F" w:rsidRDefault="00A2762F">
      <w:pPr>
        <w:rPr>
          <w:lang w:val="de-AT"/>
        </w:rPr>
      </w:pPr>
    </w:p>
    <w:p w14:paraId="2C484FA1" w14:textId="77777777" w:rsidR="00A2762F" w:rsidRPr="002A218F" w:rsidRDefault="00000000">
      <w:pPr>
        <w:spacing w:after="120" w:line="360" w:lineRule="auto"/>
        <w:rPr>
          <w:lang w:val="de-AT"/>
        </w:rPr>
      </w:pPr>
      <w:r w:rsidRPr="002A218F">
        <w:rPr>
          <w:lang w:val="de-AT"/>
        </w:rPr>
        <w:t>4 Dimensionen:</w:t>
      </w:r>
    </w:p>
    <w:p w14:paraId="6D23AE87" w14:textId="77777777" w:rsidR="00A2762F" w:rsidRPr="002A218F" w:rsidRDefault="00A2762F">
      <w:pPr>
        <w:rPr>
          <w:lang w:val="de-AT"/>
        </w:rPr>
      </w:pPr>
    </w:p>
    <w:p w14:paraId="0CEB5620" w14:textId="77777777" w:rsidR="00A2762F" w:rsidRPr="002A218F" w:rsidRDefault="00000000">
      <w:pPr>
        <w:spacing w:after="120" w:line="360" w:lineRule="auto"/>
        <w:rPr>
          <w:lang w:val="de-AT"/>
        </w:rPr>
      </w:pPr>
      <w:r w:rsidRPr="002A218F">
        <w:rPr>
          <w:lang w:val="de-AT"/>
        </w:rPr>
        <w:t>1. Betragsprofil:</w:t>
      </w:r>
    </w:p>
    <w:p w14:paraId="3B53BE73" w14:textId="77777777" w:rsidR="00A2762F" w:rsidRPr="002A218F" w:rsidRDefault="00A2762F">
      <w:pPr>
        <w:rPr>
          <w:lang w:val="de-AT"/>
        </w:rPr>
      </w:pPr>
    </w:p>
    <w:p w14:paraId="62E60402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Bins: [0-500€, 500-2000€, 2000-10000€, &gt;10000€]</w:t>
      </w:r>
    </w:p>
    <w:p w14:paraId="5642BC89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30A4EB46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Beispiel:</w:t>
      </w:r>
    </w:p>
    <w:p w14:paraId="2DB731EF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674F0F39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- 10 Transaktionen: 5× in Bin 1, 3× in Bin 2, 2× in Bin 3</w:t>
      </w:r>
    </w:p>
    <w:p w14:paraId="4C941422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78D4CFBF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- p = [0.5, 0.3, 0.2]</w:t>
      </w:r>
    </w:p>
    <w:p w14:paraId="12FC85A8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2C8ECC3F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 xml:space="preserve">- </w:t>
      </w:r>
      <w:proofErr w:type="spellStart"/>
      <w:r>
        <w:rPr>
          <w:rFonts w:ascii="Courier New" w:hAnsi="Courier New"/>
          <w:color w:val="006633"/>
          <w:sz w:val="20"/>
        </w:rPr>
        <w:t>H_amount</w:t>
      </w:r>
      <w:proofErr w:type="spellEnd"/>
      <w:r>
        <w:rPr>
          <w:rFonts w:ascii="Courier New" w:hAnsi="Courier New"/>
          <w:color w:val="006633"/>
          <w:sz w:val="20"/>
        </w:rPr>
        <w:t xml:space="preserve"> = -[0.5×</w:t>
      </w:r>
      <w:proofErr w:type="gramStart"/>
      <w:r>
        <w:rPr>
          <w:rFonts w:ascii="Courier New" w:hAnsi="Courier New"/>
          <w:color w:val="006633"/>
          <w:sz w:val="20"/>
        </w:rPr>
        <w:t>log(</w:t>
      </w:r>
      <w:proofErr w:type="gramEnd"/>
      <w:r>
        <w:rPr>
          <w:rFonts w:ascii="Courier New" w:hAnsi="Courier New"/>
          <w:color w:val="006633"/>
          <w:sz w:val="20"/>
        </w:rPr>
        <w:t>0.5) + 0.3×</w:t>
      </w:r>
      <w:proofErr w:type="gramStart"/>
      <w:r>
        <w:rPr>
          <w:rFonts w:ascii="Courier New" w:hAnsi="Courier New"/>
          <w:color w:val="006633"/>
          <w:sz w:val="20"/>
        </w:rPr>
        <w:t>log(</w:t>
      </w:r>
      <w:proofErr w:type="gramEnd"/>
      <w:r>
        <w:rPr>
          <w:rFonts w:ascii="Courier New" w:hAnsi="Courier New"/>
          <w:color w:val="006633"/>
          <w:sz w:val="20"/>
        </w:rPr>
        <w:t>0.3) + 0.2×</w:t>
      </w:r>
      <w:proofErr w:type="gramStart"/>
      <w:r>
        <w:rPr>
          <w:rFonts w:ascii="Courier New" w:hAnsi="Courier New"/>
          <w:color w:val="006633"/>
          <w:sz w:val="20"/>
        </w:rPr>
        <w:t>log(</w:t>
      </w:r>
      <w:proofErr w:type="gramEnd"/>
      <w:r>
        <w:rPr>
          <w:rFonts w:ascii="Courier New" w:hAnsi="Courier New"/>
          <w:color w:val="006633"/>
          <w:sz w:val="20"/>
        </w:rPr>
        <w:t>0.2)] = 1.49</w:t>
      </w:r>
    </w:p>
    <w:p w14:paraId="16BE1DCB" w14:textId="7CA04BF4" w:rsidR="00A2762F" w:rsidRDefault="00A2762F">
      <w:pPr>
        <w:pStyle w:val="KeinLeerraum"/>
        <w:shd w:val="clear" w:color="auto" w:fill="F5F5FA"/>
        <w:spacing w:before="160" w:after="160" w:line="276" w:lineRule="auto"/>
        <w:ind w:left="720" w:right="720"/>
      </w:pPr>
    </w:p>
    <w:p w14:paraId="1689AA53" w14:textId="77777777" w:rsidR="00A2762F" w:rsidRDefault="00A2762F"/>
    <w:p w14:paraId="3A57E0C2" w14:textId="77777777" w:rsidR="00A2762F" w:rsidRPr="002A218F" w:rsidRDefault="00000000">
      <w:pPr>
        <w:spacing w:after="120" w:line="360" w:lineRule="auto"/>
        <w:rPr>
          <w:lang w:val="de-AT"/>
        </w:rPr>
      </w:pPr>
      <w:r w:rsidRPr="002A218F">
        <w:rPr>
          <w:lang w:val="de-AT"/>
        </w:rPr>
        <w:t>2. Zahlungsmethoden:</w:t>
      </w:r>
    </w:p>
    <w:p w14:paraId="58564B91" w14:textId="77777777" w:rsidR="00A2762F" w:rsidRPr="002A218F" w:rsidRDefault="00A2762F">
      <w:pPr>
        <w:rPr>
          <w:lang w:val="de-AT"/>
        </w:rPr>
      </w:pPr>
    </w:p>
    <w:p w14:paraId="5E5F3A96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Beispiel:</w:t>
      </w:r>
    </w:p>
    <w:p w14:paraId="62B59446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64F7B03C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- 10 Transaktionen: 8× Bar, 2× SEPA</w:t>
      </w:r>
    </w:p>
    <w:p w14:paraId="27C2D7B6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631B0875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- p = [0.8, 0.2]</w:t>
      </w:r>
    </w:p>
    <w:p w14:paraId="34E7E29B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2CCDF0F1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 xml:space="preserve">- </w:t>
      </w:r>
      <w:proofErr w:type="spellStart"/>
      <w:r>
        <w:rPr>
          <w:rFonts w:ascii="Courier New" w:hAnsi="Courier New"/>
          <w:color w:val="006633"/>
          <w:sz w:val="20"/>
        </w:rPr>
        <w:t>H_payment</w:t>
      </w:r>
      <w:proofErr w:type="spellEnd"/>
      <w:r>
        <w:rPr>
          <w:rFonts w:ascii="Courier New" w:hAnsi="Courier New"/>
          <w:color w:val="006633"/>
          <w:sz w:val="20"/>
        </w:rPr>
        <w:t xml:space="preserve"> = -[0.8×</w:t>
      </w:r>
      <w:proofErr w:type="gramStart"/>
      <w:r>
        <w:rPr>
          <w:rFonts w:ascii="Courier New" w:hAnsi="Courier New"/>
          <w:color w:val="006633"/>
          <w:sz w:val="20"/>
        </w:rPr>
        <w:t>log(</w:t>
      </w:r>
      <w:proofErr w:type="gramEnd"/>
      <w:r>
        <w:rPr>
          <w:rFonts w:ascii="Courier New" w:hAnsi="Courier New"/>
          <w:color w:val="006633"/>
          <w:sz w:val="20"/>
        </w:rPr>
        <w:t>0.8) + 0.2×</w:t>
      </w:r>
      <w:proofErr w:type="gramStart"/>
      <w:r>
        <w:rPr>
          <w:rFonts w:ascii="Courier New" w:hAnsi="Courier New"/>
          <w:color w:val="006633"/>
          <w:sz w:val="20"/>
        </w:rPr>
        <w:t>log(</w:t>
      </w:r>
      <w:proofErr w:type="gramEnd"/>
      <w:r>
        <w:rPr>
          <w:rFonts w:ascii="Courier New" w:hAnsi="Courier New"/>
          <w:color w:val="006633"/>
          <w:sz w:val="20"/>
        </w:rPr>
        <w:t>0.2)] = 0.72</w:t>
      </w:r>
    </w:p>
    <w:p w14:paraId="019DD265" w14:textId="3EED3318" w:rsidR="00A2762F" w:rsidRDefault="00A2762F">
      <w:pPr>
        <w:pStyle w:val="KeinLeerraum"/>
        <w:shd w:val="clear" w:color="auto" w:fill="F5F5FA"/>
        <w:spacing w:before="160" w:after="160" w:line="276" w:lineRule="auto"/>
        <w:ind w:left="720" w:right="720"/>
      </w:pPr>
    </w:p>
    <w:p w14:paraId="1E9D2291" w14:textId="77777777" w:rsidR="00A2762F" w:rsidRDefault="00A2762F"/>
    <w:p w14:paraId="0D43DF29" w14:textId="77777777" w:rsidR="00A2762F" w:rsidRDefault="00000000">
      <w:pPr>
        <w:spacing w:after="120" w:line="360" w:lineRule="auto"/>
      </w:pPr>
      <w:r>
        <w:t xml:space="preserve">3. </w:t>
      </w:r>
      <w:proofErr w:type="spellStart"/>
      <w:r>
        <w:t>Transaktionstypen</w:t>
      </w:r>
      <w:proofErr w:type="spellEnd"/>
      <w:r>
        <w:t>:</w:t>
      </w:r>
    </w:p>
    <w:p w14:paraId="7FD4D5A2" w14:textId="77777777" w:rsidR="00A2762F" w:rsidRDefault="00A2762F"/>
    <w:p w14:paraId="07DB7FBB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Beispiel:</w:t>
      </w:r>
    </w:p>
    <w:p w14:paraId="7B0A95BF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3E45E5EE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- 10 Transaktionen: 7× investment, 3× auszahlung</w:t>
      </w:r>
    </w:p>
    <w:p w14:paraId="07341451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27989900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- p = [0.7, 0.3]</w:t>
      </w:r>
    </w:p>
    <w:p w14:paraId="3A916548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24838300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- H_type = -[0.7×log(0.7) + 0.3×log(0.3)] = 0.88</w:t>
      </w:r>
    </w:p>
    <w:p w14:paraId="2314B714" w14:textId="76E75A63" w:rsidR="00A2762F" w:rsidRPr="002A218F" w:rsidRDefault="00A2762F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</w:p>
    <w:p w14:paraId="6CC048DD" w14:textId="77777777" w:rsidR="00A2762F" w:rsidRPr="002A218F" w:rsidRDefault="00A2762F">
      <w:pPr>
        <w:rPr>
          <w:lang w:val="de-AT"/>
        </w:rPr>
      </w:pPr>
    </w:p>
    <w:p w14:paraId="27B834E2" w14:textId="77777777" w:rsidR="00A2762F" w:rsidRPr="002A218F" w:rsidRDefault="00000000">
      <w:pPr>
        <w:spacing w:after="120" w:line="360" w:lineRule="auto"/>
        <w:rPr>
          <w:lang w:val="de-AT"/>
        </w:rPr>
      </w:pPr>
      <w:r w:rsidRPr="002A218F">
        <w:rPr>
          <w:lang w:val="de-AT"/>
        </w:rPr>
        <w:t>4. Zeitmuster:</w:t>
      </w:r>
    </w:p>
    <w:p w14:paraId="60D17979" w14:textId="77777777" w:rsidR="00A2762F" w:rsidRPr="002A218F" w:rsidRDefault="00A2762F">
      <w:pPr>
        <w:rPr>
          <w:lang w:val="de-AT"/>
        </w:rPr>
      </w:pPr>
    </w:p>
    <w:p w14:paraId="52C26AEC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- Wochentage: [Mo, Di, Mi, Do, Fr, Sa, So]</w:t>
      </w:r>
    </w:p>
    <w:p w14:paraId="3B9E5AC0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01D9FF9B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- Tageszeiten: [0-4h, 4-8h, 8-12h, 12-16h, 16-20h, 20-24h]</w:t>
      </w:r>
    </w:p>
    <w:p w14:paraId="70B01943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01B20974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- H_time = Durchschnitt aus beiden</w:t>
      </w:r>
    </w:p>
    <w:p w14:paraId="5F2DF9B6" w14:textId="2EC61F78" w:rsidR="00A2762F" w:rsidRPr="002A218F" w:rsidRDefault="00A2762F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</w:p>
    <w:p w14:paraId="01D1A465" w14:textId="77777777" w:rsidR="00A2762F" w:rsidRPr="002A218F" w:rsidRDefault="00A2762F">
      <w:pPr>
        <w:rPr>
          <w:lang w:val="de-AT"/>
        </w:rPr>
      </w:pPr>
    </w:p>
    <w:p w14:paraId="629C7208" w14:textId="77777777" w:rsidR="00A2762F" w:rsidRPr="002A218F" w:rsidRDefault="00000000">
      <w:pPr>
        <w:spacing w:after="120" w:line="360" w:lineRule="auto"/>
        <w:rPr>
          <w:lang w:val="de-AT"/>
        </w:rPr>
      </w:pPr>
      <w:r w:rsidRPr="002A218F">
        <w:rPr>
          <w:lang w:val="de-AT"/>
        </w:rPr>
        <w:t>Aggregierte Entropie:</w:t>
      </w:r>
    </w:p>
    <w:p w14:paraId="26CF97B8" w14:textId="77777777" w:rsidR="00A2762F" w:rsidRPr="002A218F" w:rsidRDefault="00A2762F">
      <w:pPr>
        <w:rPr>
          <w:lang w:val="de-AT"/>
        </w:rPr>
      </w:pPr>
    </w:p>
    <w:p w14:paraId="6581F4E5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proofErr w:type="spellStart"/>
      <w:r>
        <w:rPr>
          <w:rFonts w:ascii="Courier New" w:hAnsi="Courier New"/>
          <w:color w:val="006633"/>
          <w:sz w:val="20"/>
        </w:rPr>
        <w:t>H_agg</w:t>
      </w:r>
      <w:proofErr w:type="spellEnd"/>
      <w:r>
        <w:rPr>
          <w:rFonts w:ascii="Courier New" w:hAnsi="Courier New"/>
          <w:color w:val="006633"/>
          <w:sz w:val="20"/>
        </w:rPr>
        <w:t xml:space="preserve"> = 0.25×H_amount + 0.30×H_payment + 0.20×H_type + 0.25×H_time</w:t>
      </w:r>
    </w:p>
    <w:p w14:paraId="04FC2D29" w14:textId="262145DD" w:rsidR="00A2762F" w:rsidRDefault="00A2762F">
      <w:pPr>
        <w:pStyle w:val="KeinLeerraum"/>
        <w:shd w:val="clear" w:color="auto" w:fill="F5F5FA"/>
        <w:spacing w:before="160" w:after="160" w:line="276" w:lineRule="auto"/>
        <w:ind w:left="720" w:right="720"/>
      </w:pPr>
    </w:p>
    <w:p w14:paraId="595D4407" w14:textId="77777777" w:rsidR="00A2762F" w:rsidRDefault="00A2762F"/>
    <w:p w14:paraId="6A079AFB" w14:textId="77777777" w:rsidR="00A2762F" w:rsidRPr="002A218F" w:rsidRDefault="00000000">
      <w:pPr>
        <w:spacing w:after="120" w:line="360" w:lineRule="auto"/>
        <w:rPr>
          <w:lang w:val="de-AT"/>
        </w:rPr>
      </w:pPr>
      <w:r w:rsidRPr="002A218F">
        <w:rPr>
          <w:lang w:val="de-AT"/>
        </w:rPr>
        <w:t>Z-Score:</w:t>
      </w:r>
    </w:p>
    <w:p w14:paraId="40D1723D" w14:textId="77777777" w:rsidR="00A2762F" w:rsidRPr="002A218F" w:rsidRDefault="00A2762F">
      <w:pPr>
        <w:rPr>
          <w:lang w:val="de-AT"/>
        </w:rPr>
      </w:pPr>
    </w:p>
    <w:p w14:paraId="2DB920D1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Vergleich mit historischer Baseline:</w:t>
      </w:r>
    </w:p>
    <w:p w14:paraId="7C0AAA71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7D4F7F04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 xml:space="preserve">z_H = (H_agg - </w:t>
      </w:r>
      <w:r>
        <w:rPr>
          <w:rFonts w:ascii="Courier New" w:hAnsi="Courier New"/>
          <w:color w:val="006633"/>
          <w:sz w:val="20"/>
        </w:rPr>
        <w:t>μ</w:t>
      </w:r>
      <w:r w:rsidRPr="002A218F">
        <w:rPr>
          <w:rFonts w:ascii="Courier New" w:hAnsi="Courier New"/>
          <w:color w:val="006633"/>
          <w:sz w:val="20"/>
          <w:lang w:val="de-AT"/>
        </w:rPr>
        <w:t xml:space="preserve">_H) / </w:t>
      </w:r>
      <w:r>
        <w:rPr>
          <w:rFonts w:ascii="Courier New" w:hAnsi="Courier New"/>
          <w:color w:val="006633"/>
          <w:sz w:val="20"/>
        </w:rPr>
        <w:t>σ</w:t>
      </w:r>
      <w:r w:rsidRPr="002A218F">
        <w:rPr>
          <w:rFonts w:ascii="Courier New" w:hAnsi="Courier New"/>
          <w:color w:val="006633"/>
          <w:sz w:val="20"/>
          <w:lang w:val="de-AT"/>
        </w:rPr>
        <w:t>_H</w:t>
      </w:r>
    </w:p>
    <w:p w14:paraId="48BDED92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44414A46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|z_H| ≥ 2.0 → Auffällig (beide Richtungen!)</w:t>
      </w:r>
    </w:p>
    <w:p w14:paraId="3E186CF2" w14:textId="394FC4E5" w:rsidR="00A2762F" w:rsidRPr="002A218F" w:rsidRDefault="00A2762F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</w:p>
    <w:p w14:paraId="4A185123" w14:textId="77777777" w:rsidR="00A2762F" w:rsidRPr="002A218F" w:rsidRDefault="00A2762F">
      <w:pPr>
        <w:rPr>
          <w:lang w:val="de-AT"/>
        </w:rPr>
      </w:pPr>
    </w:p>
    <w:p w14:paraId="21ED81A9" w14:textId="77777777" w:rsidR="00A2762F" w:rsidRPr="002A218F" w:rsidRDefault="00A2762F">
      <w:pPr>
        <w:spacing w:before="240" w:after="240"/>
        <w:rPr>
          <w:lang w:val="de-AT"/>
        </w:rPr>
      </w:pPr>
    </w:p>
    <w:p w14:paraId="2F93F0FC" w14:textId="77777777" w:rsidR="00A2762F" w:rsidRPr="002A218F" w:rsidRDefault="00A2762F">
      <w:pPr>
        <w:rPr>
          <w:lang w:val="de-AT"/>
        </w:rPr>
      </w:pPr>
    </w:p>
    <w:p w14:paraId="5990BD0D" w14:textId="77777777" w:rsidR="00A2762F" w:rsidRPr="002A218F" w:rsidRDefault="00000000">
      <w:pPr>
        <w:pStyle w:val="berschrift3"/>
        <w:spacing w:before="240" w:after="120"/>
        <w:rPr>
          <w:lang w:val="de-AT"/>
        </w:rPr>
      </w:pPr>
      <w:r w:rsidRPr="002A218F">
        <w:rPr>
          <w:rFonts w:ascii="Calibri" w:hAnsi="Calibri"/>
          <w:color w:val="0099FF"/>
          <w:sz w:val="30"/>
          <w:lang w:val="de-AT"/>
        </w:rPr>
        <w:lastRenderedPageBreak/>
        <w:t>Schritt 5: Trust Score (Vorhersagbarkeit)</w:t>
      </w:r>
    </w:p>
    <w:p w14:paraId="20B17CD5" w14:textId="77777777" w:rsidR="00A2762F" w:rsidRPr="002A218F" w:rsidRDefault="00A2762F">
      <w:pPr>
        <w:rPr>
          <w:lang w:val="de-AT"/>
        </w:rPr>
      </w:pPr>
    </w:p>
    <w:p w14:paraId="540EBA70" w14:textId="77777777" w:rsidR="00A2762F" w:rsidRPr="002A218F" w:rsidRDefault="00000000">
      <w:pPr>
        <w:spacing w:after="120" w:line="360" w:lineRule="auto"/>
        <w:rPr>
          <w:lang w:val="de-AT"/>
        </w:rPr>
      </w:pPr>
      <w:r w:rsidRPr="002A218F">
        <w:rPr>
          <w:lang w:val="de-AT"/>
        </w:rPr>
        <w:t>Was wird gemessen: Wie stabil und vorhersagbar ist das Verhalten?</w:t>
      </w:r>
    </w:p>
    <w:p w14:paraId="54134A54" w14:textId="77777777" w:rsidR="00A2762F" w:rsidRPr="002A218F" w:rsidRDefault="00A2762F">
      <w:pPr>
        <w:rPr>
          <w:lang w:val="de-AT"/>
        </w:rPr>
      </w:pPr>
    </w:p>
    <w:p w14:paraId="03176B16" w14:textId="77777777" w:rsidR="00A2762F" w:rsidRPr="002A218F" w:rsidRDefault="00000000">
      <w:pPr>
        <w:spacing w:after="120" w:line="360" w:lineRule="auto"/>
        <w:rPr>
          <w:lang w:val="de-AT"/>
        </w:rPr>
      </w:pPr>
      <w:r w:rsidRPr="002A218F">
        <w:rPr>
          <w:lang w:val="de-AT"/>
        </w:rPr>
        <w:t>3 Komponenten:</w:t>
      </w:r>
    </w:p>
    <w:p w14:paraId="3473D40E" w14:textId="77777777" w:rsidR="00A2762F" w:rsidRPr="002A218F" w:rsidRDefault="00A2762F">
      <w:pPr>
        <w:rPr>
          <w:lang w:val="de-AT"/>
        </w:rPr>
      </w:pPr>
    </w:p>
    <w:p w14:paraId="5A9AE53E" w14:textId="77777777" w:rsidR="00A2762F" w:rsidRPr="002A218F" w:rsidRDefault="00000000">
      <w:pPr>
        <w:spacing w:after="120" w:line="360" w:lineRule="auto"/>
        <w:rPr>
          <w:lang w:val="de-AT"/>
        </w:rPr>
      </w:pPr>
      <w:r w:rsidRPr="002A218F">
        <w:rPr>
          <w:lang w:val="de-AT"/>
        </w:rPr>
        <w:t>1. Vorhersagbarkeit:</w:t>
      </w:r>
    </w:p>
    <w:p w14:paraId="0359694C" w14:textId="77777777" w:rsidR="00A2762F" w:rsidRPr="002A218F" w:rsidRDefault="00A2762F">
      <w:pPr>
        <w:rPr>
          <w:lang w:val="de-AT"/>
        </w:rPr>
      </w:pPr>
    </w:p>
    <w:p w14:paraId="6D187E70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- Variationskoeffizient der täglichen Beträge (niedriger = stabiler)</w:t>
      </w:r>
    </w:p>
    <w:p w14:paraId="1FE61318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73664F21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- Regelmäßigkeit der Intervalle</w:t>
      </w:r>
    </w:p>
    <w:p w14:paraId="2F3A79D4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1DED4E93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- Trend-Stabilität (Autokorrelation)</w:t>
      </w:r>
    </w:p>
    <w:p w14:paraId="03530DC6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65408A3E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Score: 0-1 (höher = vorhersagbarer)</w:t>
      </w:r>
    </w:p>
    <w:p w14:paraId="1829400F" w14:textId="244424B2" w:rsidR="00A2762F" w:rsidRPr="002A218F" w:rsidRDefault="00A2762F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</w:p>
    <w:p w14:paraId="018B42D0" w14:textId="77777777" w:rsidR="00A2762F" w:rsidRPr="002A218F" w:rsidRDefault="00A2762F">
      <w:pPr>
        <w:rPr>
          <w:lang w:val="de-AT"/>
        </w:rPr>
      </w:pPr>
    </w:p>
    <w:p w14:paraId="568EE45A" w14:textId="77777777" w:rsidR="00A2762F" w:rsidRPr="002A218F" w:rsidRDefault="00000000">
      <w:pPr>
        <w:spacing w:after="120" w:line="360" w:lineRule="auto"/>
        <w:rPr>
          <w:lang w:val="de-AT"/>
        </w:rPr>
      </w:pPr>
      <w:r w:rsidRPr="002A218F">
        <w:rPr>
          <w:lang w:val="de-AT"/>
        </w:rPr>
        <w:t>2. Selbst-Abweichung:</w:t>
      </w:r>
    </w:p>
    <w:p w14:paraId="42DB32C7" w14:textId="77777777" w:rsidR="00A2762F" w:rsidRPr="002A218F" w:rsidRDefault="00A2762F">
      <w:pPr>
        <w:rPr>
          <w:lang w:val="de-AT"/>
        </w:rPr>
      </w:pPr>
    </w:p>
    <w:p w14:paraId="5CA0CF2E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Vergleich aktuelles vs. historisches Muster:</w:t>
      </w:r>
    </w:p>
    <w:p w14:paraId="470CD810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1F0799CF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- Durchschnittliche Beträge (Z-Score)</w:t>
      </w:r>
    </w:p>
    <w:p w14:paraId="19559FBA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3B8298CA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- Zahlungsmethoden-Verteilung (KL-Divergenz)</w:t>
      </w:r>
    </w:p>
    <w:p w14:paraId="6CD17F34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5FBB919C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Score: 0-1 (höher = stärkere Abweichung)</w:t>
      </w:r>
    </w:p>
    <w:p w14:paraId="6E37D8AD" w14:textId="3C09D19F" w:rsidR="00A2762F" w:rsidRPr="002A218F" w:rsidRDefault="00A2762F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</w:p>
    <w:p w14:paraId="6F8063A0" w14:textId="77777777" w:rsidR="00A2762F" w:rsidRPr="002A218F" w:rsidRDefault="00A2762F">
      <w:pPr>
        <w:rPr>
          <w:lang w:val="de-AT"/>
        </w:rPr>
      </w:pPr>
    </w:p>
    <w:p w14:paraId="2B7AD7DA" w14:textId="77777777" w:rsidR="00A2762F" w:rsidRPr="002A218F" w:rsidRDefault="00000000">
      <w:pPr>
        <w:spacing w:after="120" w:line="360" w:lineRule="auto"/>
        <w:rPr>
          <w:lang w:val="de-AT"/>
        </w:rPr>
      </w:pPr>
      <w:r w:rsidRPr="002A218F">
        <w:rPr>
          <w:lang w:val="de-AT"/>
        </w:rPr>
        <w:t>3. Peer-Abweichung:</w:t>
      </w:r>
    </w:p>
    <w:p w14:paraId="22B7A13C" w14:textId="77777777" w:rsidR="00A2762F" w:rsidRPr="002A218F" w:rsidRDefault="00A2762F">
      <w:pPr>
        <w:rPr>
          <w:lang w:val="de-AT"/>
        </w:rPr>
      </w:pPr>
    </w:p>
    <w:p w14:paraId="2B28FEE9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Vergleich mit ähnlichen Kunden:</w:t>
      </w:r>
    </w:p>
    <w:p w14:paraId="388C8825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4B0A2EC0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- Z-Score gegen Peer-Gruppe</w:t>
      </w:r>
    </w:p>
    <w:p w14:paraId="67774E8A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742525B2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Score: 0-1 (höher = stärkere Abweichung)</w:t>
      </w:r>
    </w:p>
    <w:p w14:paraId="79B148DE" w14:textId="670CE11E" w:rsidR="00A2762F" w:rsidRPr="002A218F" w:rsidRDefault="00A2762F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</w:p>
    <w:p w14:paraId="21457731" w14:textId="77777777" w:rsidR="00A2762F" w:rsidRPr="002A218F" w:rsidRDefault="00A2762F">
      <w:pPr>
        <w:rPr>
          <w:lang w:val="de-AT"/>
        </w:rPr>
      </w:pPr>
    </w:p>
    <w:p w14:paraId="00FA6719" w14:textId="77777777" w:rsidR="00A2762F" w:rsidRPr="002A218F" w:rsidRDefault="00000000">
      <w:pPr>
        <w:spacing w:after="120" w:line="360" w:lineRule="auto"/>
        <w:rPr>
          <w:lang w:val="de-AT"/>
        </w:rPr>
      </w:pPr>
      <w:r w:rsidRPr="002A218F">
        <w:rPr>
          <w:lang w:val="de-AT"/>
        </w:rPr>
        <w:t>Finaler Trust Score:</w:t>
      </w:r>
    </w:p>
    <w:p w14:paraId="2151EAD3" w14:textId="77777777" w:rsidR="00A2762F" w:rsidRPr="002A218F" w:rsidRDefault="00A2762F">
      <w:pPr>
        <w:rPr>
          <w:lang w:val="de-AT"/>
        </w:rPr>
      </w:pPr>
    </w:p>
    <w:p w14:paraId="1198420F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 xml:space="preserve">T(t) = </w:t>
      </w:r>
      <w:r>
        <w:rPr>
          <w:rFonts w:ascii="Courier New" w:hAnsi="Courier New"/>
          <w:color w:val="006633"/>
          <w:sz w:val="20"/>
        </w:rPr>
        <w:t>β</w:t>
      </w:r>
      <w:r w:rsidRPr="002A218F">
        <w:rPr>
          <w:rFonts w:ascii="Courier New" w:hAnsi="Courier New"/>
          <w:color w:val="006633"/>
          <w:sz w:val="20"/>
          <w:lang w:val="de-AT"/>
        </w:rPr>
        <w:t xml:space="preserve"> × T(t-1) + (1-</w:t>
      </w:r>
      <w:r>
        <w:rPr>
          <w:rFonts w:ascii="Courier New" w:hAnsi="Courier New"/>
          <w:color w:val="006633"/>
          <w:sz w:val="20"/>
        </w:rPr>
        <w:t>β</w:t>
      </w:r>
      <w:r w:rsidRPr="002A218F">
        <w:rPr>
          <w:rFonts w:ascii="Courier New" w:hAnsi="Courier New"/>
          <w:color w:val="006633"/>
          <w:sz w:val="20"/>
          <w:lang w:val="de-AT"/>
        </w:rPr>
        <w:t>) × T_neu</w:t>
      </w:r>
    </w:p>
    <w:p w14:paraId="1E93B47D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7B316FF8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T_neu = 0.5×Predictability + 0.3×(1-SelfDev) + 0.2×(1-PeerDev)</w:t>
      </w:r>
    </w:p>
    <w:p w14:paraId="5EAA51BB" w14:textId="237FDC41" w:rsidR="00A2762F" w:rsidRPr="002A218F" w:rsidRDefault="00A2762F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</w:p>
    <w:p w14:paraId="470E574D" w14:textId="77777777" w:rsidR="00A2762F" w:rsidRPr="002A218F" w:rsidRDefault="00A2762F">
      <w:pPr>
        <w:rPr>
          <w:lang w:val="de-AT"/>
        </w:rPr>
      </w:pPr>
    </w:p>
    <w:p w14:paraId="0C37F766" w14:textId="77777777" w:rsidR="00A2762F" w:rsidRPr="002A218F" w:rsidRDefault="00A2762F">
      <w:pPr>
        <w:spacing w:before="240" w:after="240"/>
        <w:rPr>
          <w:lang w:val="de-AT"/>
        </w:rPr>
      </w:pPr>
    </w:p>
    <w:p w14:paraId="5A1AB009" w14:textId="77777777" w:rsidR="00A2762F" w:rsidRPr="002A218F" w:rsidRDefault="00A2762F">
      <w:pPr>
        <w:rPr>
          <w:lang w:val="de-AT"/>
        </w:rPr>
      </w:pPr>
    </w:p>
    <w:p w14:paraId="4CE03B03" w14:textId="77777777" w:rsidR="00A2762F" w:rsidRPr="002A218F" w:rsidRDefault="00000000">
      <w:pPr>
        <w:pStyle w:val="berschrift3"/>
        <w:spacing w:before="240" w:after="120"/>
        <w:rPr>
          <w:lang w:val="de-AT"/>
        </w:rPr>
      </w:pPr>
      <w:r w:rsidRPr="002A218F">
        <w:rPr>
          <w:rFonts w:ascii="Calibri" w:hAnsi="Calibri"/>
          <w:color w:val="0099FF"/>
          <w:sz w:val="30"/>
          <w:lang w:val="de-AT"/>
        </w:rPr>
        <w:t>Schritt 6: Statistische Methoden</w:t>
      </w:r>
    </w:p>
    <w:p w14:paraId="5144B197" w14:textId="77777777" w:rsidR="00A2762F" w:rsidRPr="002A218F" w:rsidRDefault="00A2762F">
      <w:pPr>
        <w:rPr>
          <w:lang w:val="de-AT"/>
        </w:rPr>
      </w:pPr>
    </w:p>
    <w:p w14:paraId="535DBCFB" w14:textId="77777777" w:rsidR="00A2762F" w:rsidRPr="002A218F" w:rsidRDefault="00000000">
      <w:pPr>
        <w:pStyle w:val="berschrift4"/>
        <w:spacing w:after="80"/>
        <w:rPr>
          <w:lang w:val="de-AT"/>
        </w:rPr>
      </w:pPr>
      <w:r w:rsidRPr="002A218F">
        <w:rPr>
          <w:rFonts w:ascii="Calibri" w:hAnsi="Calibri"/>
          <w:color w:val="333333"/>
          <w:sz w:val="26"/>
          <w:lang w:val="de-AT"/>
        </w:rPr>
        <w:t>6.1 Benford's Law</w:t>
      </w:r>
    </w:p>
    <w:p w14:paraId="4E27BBD4" w14:textId="77777777" w:rsidR="00A2762F" w:rsidRPr="002A218F" w:rsidRDefault="00A2762F">
      <w:pPr>
        <w:rPr>
          <w:lang w:val="de-AT"/>
        </w:rPr>
      </w:pPr>
    </w:p>
    <w:p w14:paraId="75C9DB87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Erst-Ziffern sollten logarithmisch verteilt sein:</w:t>
      </w:r>
    </w:p>
    <w:p w14:paraId="49566465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127678F0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1: 30.1%, 2: 17.6%, 3: 12.5%, ..., 9: 4.6%</w:t>
      </w:r>
    </w:p>
    <w:p w14:paraId="337E1BFD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335637B9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Beispiel verdächtig:</w:t>
      </w:r>
    </w:p>
    <w:p w14:paraId="7C85988E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59D26AE3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Beträge: 1111, 2222, 3333, 4444, 5555</w:t>
      </w:r>
    </w:p>
    <w:p w14:paraId="65BDF42B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7C6572B0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→ Verletzt Benford's Law → konstruierte Zahlen!</w:t>
      </w:r>
    </w:p>
    <w:p w14:paraId="655D9B44" w14:textId="434D027E" w:rsidR="00A2762F" w:rsidRPr="002A218F" w:rsidRDefault="00A2762F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</w:p>
    <w:p w14:paraId="531A6515" w14:textId="77777777" w:rsidR="00A2762F" w:rsidRPr="002A218F" w:rsidRDefault="00A2762F">
      <w:pPr>
        <w:rPr>
          <w:lang w:val="de-AT"/>
        </w:rPr>
      </w:pPr>
    </w:p>
    <w:p w14:paraId="36A4A741" w14:textId="77777777" w:rsidR="00A2762F" w:rsidRPr="002A218F" w:rsidRDefault="00000000">
      <w:pPr>
        <w:pStyle w:val="berschrift4"/>
        <w:spacing w:after="80"/>
        <w:rPr>
          <w:lang w:val="de-AT"/>
        </w:rPr>
      </w:pPr>
      <w:r w:rsidRPr="002A218F">
        <w:rPr>
          <w:rFonts w:ascii="Calibri" w:hAnsi="Calibri"/>
          <w:color w:val="333333"/>
          <w:sz w:val="26"/>
          <w:lang w:val="de-AT"/>
        </w:rPr>
        <w:t>6.2 Velocity Checks</w:t>
      </w:r>
    </w:p>
    <w:p w14:paraId="65B12D2C" w14:textId="77777777" w:rsidR="00A2762F" w:rsidRPr="002A218F" w:rsidRDefault="00A2762F">
      <w:pPr>
        <w:rPr>
          <w:lang w:val="de-AT"/>
        </w:rPr>
      </w:pPr>
    </w:p>
    <w:p w14:paraId="6DBBAC7B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Misst Transaktionsgeschwindigkeit:</w:t>
      </w:r>
    </w:p>
    <w:p w14:paraId="27611986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1AE079B5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- Anzahl Transaktionen pro Stunde/Tag/Woche</w:t>
      </w:r>
    </w:p>
    <w:p w14:paraId="7DDAA0F0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56D0663F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- Kumulative Beträge pro Zeiteinheit</w:t>
      </w:r>
    </w:p>
    <w:p w14:paraId="632B26B6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0110ED60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Beispiel verdächtig:</w:t>
      </w:r>
    </w:p>
    <w:p w14:paraId="222D7939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4B065A47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- 20 Transaktionen in 1 Stunde</w:t>
      </w:r>
    </w:p>
    <w:p w14:paraId="2E370530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0C5013B4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- 50.000€ in 24 Stunden (für Privatkunden)</w:t>
      </w:r>
    </w:p>
    <w:p w14:paraId="591ED28A" w14:textId="0FCED1B7" w:rsidR="00A2762F" w:rsidRPr="002A218F" w:rsidRDefault="00A2762F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</w:p>
    <w:p w14:paraId="0E7FE502" w14:textId="77777777" w:rsidR="00A2762F" w:rsidRPr="002A218F" w:rsidRDefault="00A2762F">
      <w:pPr>
        <w:rPr>
          <w:lang w:val="de-AT"/>
        </w:rPr>
      </w:pPr>
    </w:p>
    <w:p w14:paraId="5B812E47" w14:textId="77777777" w:rsidR="00A2762F" w:rsidRPr="002A218F" w:rsidRDefault="00000000">
      <w:pPr>
        <w:pStyle w:val="berschrift4"/>
        <w:spacing w:after="80"/>
        <w:rPr>
          <w:lang w:val="de-AT"/>
        </w:rPr>
      </w:pPr>
      <w:r w:rsidRPr="002A218F">
        <w:rPr>
          <w:rFonts w:ascii="Calibri" w:hAnsi="Calibri"/>
          <w:color w:val="333333"/>
          <w:sz w:val="26"/>
          <w:lang w:val="de-AT"/>
        </w:rPr>
        <w:t>6.3 Zeitanomalien</w:t>
      </w:r>
    </w:p>
    <w:p w14:paraId="05D94E9C" w14:textId="77777777" w:rsidR="00A2762F" w:rsidRPr="002A218F" w:rsidRDefault="00A2762F">
      <w:pPr>
        <w:rPr>
          <w:lang w:val="de-AT"/>
        </w:rPr>
      </w:pPr>
    </w:p>
    <w:p w14:paraId="52CBD465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Erkennt:</w:t>
      </w:r>
    </w:p>
    <w:p w14:paraId="48940CCC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2A11FA05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- Off-Hours (22:00-06:00 Uhr)</w:t>
      </w:r>
    </w:p>
    <w:p w14:paraId="432C0F5D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64BF4804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- Wochenend-Transaktionen</w:t>
      </w:r>
    </w:p>
    <w:p w14:paraId="7D77A376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733377CA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- Burst-Muster (mehrere in wenigen Minuten)</w:t>
      </w:r>
    </w:p>
    <w:p w14:paraId="7CA970F6" w14:textId="71C6D056" w:rsidR="00A2762F" w:rsidRPr="002A218F" w:rsidRDefault="00A2762F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</w:p>
    <w:p w14:paraId="0B5F99B6" w14:textId="77777777" w:rsidR="00A2762F" w:rsidRPr="002A218F" w:rsidRDefault="00A2762F">
      <w:pPr>
        <w:rPr>
          <w:lang w:val="de-AT"/>
        </w:rPr>
      </w:pPr>
    </w:p>
    <w:p w14:paraId="6D9896D5" w14:textId="77777777" w:rsidR="00A2762F" w:rsidRDefault="00000000">
      <w:pPr>
        <w:pStyle w:val="berschrift4"/>
        <w:spacing w:after="80"/>
      </w:pPr>
      <w:r>
        <w:rPr>
          <w:rFonts w:ascii="Calibri" w:hAnsi="Calibri"/>
          <w:color w:val="333333"/>
          <w:sz w:val="26"/>
        </w:rPr>
        <w:t>6.4 Cash-to-Bank Layering ⭐ NEU!</w:t>
      </w:r>
    </w:p>
    <w:p w14:paraId="11DF60AB" w14:textId="77777777" w:rsidR="00A2762F" w:rsidRDefault="00A2762F"/>
    <w:p w14:paraId="1D7A38FD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Erkennt Geldwäsche-Muster:</w:t>
      </w:r>
    </w:p>
    <w:p w14:paraId="2A0BF244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3D9D717C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Muster:</w:t>
      </w:r>
    </w:p>
    <w:p w14:paraId="09ED5CAD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6343FA21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- Investments (Einzahlungen) → hauptsächlich BAR</w:t>
      </w:r>
    </w:p>
    <w:p w14:paraId="3CB088ED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1D0C146E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- Auszahlungen → hauptsächlich SEPA/Kreditkarte</w:t>
      </w:r>
    </w:p>
    <w:p w14:paraId="71AEC1CD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3BC92E14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Score = 0.35×Bar_Investment_Ratio</w:t>
      </w:r>
    </w:p>
    <w:p w14:paraId="151BE32A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48CF6403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 xml:space="preserve">      + 0.35×Electronic_Withdrawal_Ratio</w:t>
      </w:r>
    </w:p>
    <w:p w14:paraId="4CFC305D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6060D2B3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 xml:space="preserve">      + 0.15×Volume_Match (passen Beträge zusammen?)</w:t>
      </w:r>
    </w:p>
    <w:p w14:paraId="32C998D5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3996475E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 xml:space="preserve">      + 0.15×Time_Proximity (Auszahlung kurz nach Einzahlung?)</w:t>
      </w:r>
    </w:p>
    <w:p w14:paraId="1309EE2D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2DDA9772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Beispiel:</w:t>
      </w:r>
    </w:p>
    <w:p w14:paraId="703300CD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35B15E9D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- 5× Bar-Investments (20.000€)</w:t>
      </w:r>
    </w:p>
    <w:p w14:paraId="1956DC2C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792EEC89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- 4× SEPA-Auszahlungen (15.000€)</w:t>
      </w:r>
    </w:p>
    <w:p w14:paraId="4BC5D880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6EAFB048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- Auszahlungen 2-10 Tage nach Einzahlungen</w:t>
      </w:r>
    </w:p>
    <w:p w14:paraId="66CA6452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6CA7FC7A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→ Score: ~0.8 (hoch verdächtig!)</w:t>
      </w:r>
    </w:p>
    <w:p w14:paraId="418C3A31" w14:textId="7D77814A" w:rsidR="00A2762F" w:rsidRPr="002A218F" w:rsidRDefault="00A2762F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</w:p>
    <w:p w14:paraId="3BA13AE0" w14:textId="77777777" w:rsidR="00A2762F" w:rsidRPr="002A218F" w:rsidRDefault="00A2762F">
      <w:pPr>
        <w:rPr>
          <w:lang w:val="de-AT"/>
        </w:rPr>
      </w:pPr>
    </w:p>
    <w:p w14:paraId="335C6B62" w14:textId="77777777" w:rsidR="00A2762F" w:rsidRPr="002A218F" w:rsidRDefault="00A2762F">
      <w:pPr>
        <w:spacing w:before="240" w:after="240"/>
        <w:rPr>
          <w:lang w:val="de-AT"/>
        </w:rPr>
      </w:pPr>
    </w:p>
    <w:p w14:paraId="7B90576E" w14:textId="77777777" w:rsidR="00A2762F" w:rsidRPr="002A218F" w:rsidRDefault="00A2762F">
      <w:pPr>
        <w:rPr>
          <w:lang w:val="de-AT"/>
        </w:rPr>
      </w:pPr>
    </w:p>
    <w:p w14:paraId="6B770614" w14:textId="77777777" w:rsidR="00A2762F" w:rsidRPr="002A218F" w:rsidRDefault="00000000">
      <w:pPr>
        <w:pStyle w:val="berschrift3"/>
        <w:spacing w:before="240" w:after="120"/>
        <w:rPr>
          <w:lang w:val="de-AT"/>
        </w:rPr>
      </w:pPr>
      <w:r w:rsidRPr="002A218F">
        <w:rPr>
          <w:rFonts w:ascii="Calibri" w:hAnsi="Calibri"/>
          <w:color w:val="0099FF"/>
          <w:sz w:val="30"/>
          <w:lang w:val="de-AT"/>
        </w:rPr>
        <w:t>Schritt 7: Finale Bewertung</w:t>
      </w:r>
    </w:p>
    <w:p w14:paraId="5031157D" w14:textId="77777777" w:rsidR="00A2762F" w:rsidRPr="002A218F" w:rsidRDefault="00A2762F">
      <w:pPr>
        <w:rPr>
          <w:lang w:val="de-AT"/>
        </w:rPr>
      </w:pPr>
    </w:p>
    <w:p w14:paraId="06124FBB" w14:textId="77777777" w:rsidR="00A2762F" w:rsidRPr="002A218F" w:rsidRDefault="00000000">
      <w:pPr>
        <w:spacing w:after="120" w:line="360" w:lineRule="auto"/>
        <w:rPr>
          <w:lang w:val="de-AT"/>
        </w:rPr>
      </w:pPr>
      <w:r w:rsidRPr="002A218F">
        <w:rPr>
          <w:lang w:val="de-AT"/>
        </w:rPr>
        <w:t>Suspicion Score Berechnung:</w:t>
      </w:r>
    </w:p>
    <w:p w14:paraId="07895AF4" w14:textId="77777777" w:rsidR="00A2762F" w:rsidRPr="002A218F" w:rsidRDefault="00A2762F">
      <w:pPr>
        <w:rPr>
          <w:lang w:val="de-AT"/>
        </w:rPr>
      </w:pPr>
    </w:p>
    <w:p w14:paraId="6E22A3D8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 xml:space="preserve">M = α × </w:t>
      </w:r>
      <w:proofErr w:type="gramStart"/>
      <w:r>
        <w:rPr>
          <w:rFonts w:ascii="Courier New" w:hAnsi="Courier New"/>
          <w:color w:val="006633"/>
          <w:sz w:val="20"/>
        </w:rPr>
        <w:t>clip(</w:t>
      </w:r>
      <w:proofErr w:type="spellStart"/>
      <w:proofErr w:type="gramEnd"/>
      <w:r>
        <w:rPr>
          <w:rFonts w:ascii="Courier New" w:hAnsi="Courier New"/>
          <w:color w:val="006633"/>
          <w:sz w:val="20"/>
        </w:rPr>
        <w:t>z_W</w:t>
      </w:r>
      <w:proofErr w:type="spellEnd"/>
      <w:r>
        <w:rPr>
          <w:rFonts w:ascii="Courier New" w:hAnsi="Courier New"/>
          <w:color w:val="006633"/>
          <w:sz w:val="20"/>
        </w:rPr>
        <w:t xml:space="preserve">, 0, </w:t>
      </w:r>
      <w:proofErr w:type="gramStart"/>
      <w:r>
        <w:rPr>
          <w:rFonts w:ascii="Courier New" w:hAnsi="Courier New"/>
          <w:color w:val="006633"/>
          <w:sz w:val="20"/>
        </w:rPr>
        <w:t>5)           #</w:t>
      </w:r>
      <w:proofErr w:type="gramEnd"/>
      <w:r>
        <w:rPr>
          <w:rFonts w:ascii="Courier New" w:hAnsi="Courier New"/>
          <w:color w:val="006633"/>
          <w:sz w:val="20"/>
        </w:rPr>
        <w:t xml:space="preserve"> Weight Z-Score (60%)</w:t>
      </w:r>
    </w:p>
    <w:p w14:paraId="5E58623A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1AA1BDC1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 xml:space="preserve">  + β × </w:t>
      </w:r>
      <w:proofErr w:type="gramStart"/>
      <w:r>
        <w:rPr>
          <w:rFonts w:ascii="Courier New" w:hAnsi="Courier New"/>
          <w:color w:val="006633"/>
          <w:sz w:val="20"/>
        </w:rPr>
        <w:t>clip(</w:t>
      </w:r>
      <w:proofErr w:type="gramEnd"/>
      <w:r>
        <w:rPr>
          <w:rFonts w:ascii="Courier New" w:hAnsi="Courier New"/>
          <w:color w:val="006633"/>
          <w:sz w:val="20"/>
        </w:rPr>
        <w:t>|</w:t>
      </w:r>
      <w:proofErr w:type="spellStart"/>
      <w:r>
        <w:rPr>
          <w:rFonts w:ascii="Courier New" w:hAnsi="Courier New"/>
          <w:color w:val="006633"/>
          <w:sz w:val="20"/>
        </w:rPr>
        <w:t>z_H</w:t>
      </w:r>
      <w:proofErr w:type="spellEnd"/>
      <w:r>
        <w:rPr>
          <w:rFonts w:ascii="Courier New" w:hAnsi="Courier New"/>
          <w:color w:val="006633"/>
          <w:sz w:val="20"/>
        </w:rPr>
        <w:t xml:space="preserve">|, 0, 5)         # </w:t>
      </w:r>
      <w:proofErr w:type="spellStart"/>
      <w:r>
        <w:rPr>
          <w:rFonts w:ascii="Courier New" w:hAnsi="Courier New"/>
          <w:color w:val="006633"/>
          <w:sz w:val="20"/>
        </w:rPr>
        <w:t>Entropie</w:t>
      </w:r>
      <w:proofErr w:type="spellEnd"/>
      <w:r>
        <w:rPr>
          <w:rFonts w:ascii="Courier New" w:hAnsi="Courier New"/>
          <w:color w:val="006633"/>
          <w:sz w:val="20"/>
        </w:rPr>
        <w:t xml:space="preserve"> Z-Score (40%)</w:t>
      </w:r>
    </w:p>
    <w:p w14:paraId="7B515B4D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5D6CBD68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 xml:space="preserve">  + 0.3 × (1 - Trust) × 5         # Trust-</w:t>
      </w:r>
      <w:proofErr w:type="spellStart"/>
      <w:r>
        <w:rPr>
          <w:rFonts w:ascii="Courier New" w:hAnsi="Courier New"/>
          <w:color w:val="006633"/>
          <w:sz w:val="20"/>
        </w:rPr>
        <w:t>Komponente</w:t>
      </w:r>
      <w:proofErr w:type="spellEnd"/>
      <w:r>
        <w:rPr>
          <w:rFonts w:ascii="Courier New" w:hAnsi="Courier New"/>
          <w:color w:val="006633"/>
          <w:sz w:val="20"/>
        </w:rPr>
        <w:t xml:space="preserve"> (30%)</w:t>
      </w:r>
    </w:p>
    <w:p w14:paraId="53F8C51F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1AD8D4D4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>
        <w:rPr>
          <w:rFonts w:ascii="Courier New" w:hAnsi="Courier New"/>
          <w:color w:val="006633"/>
          <w:sz w:val="20"/>
        </w:rPr>
        <w:t xml:space="preserve">  </w:t>
      </w:r>
      <w:r w:rsidRPr="002A218F">
        <w:rPr>
          <w:rFonts w:ascii="Courier New" w:hAnsi="Courier New"/>
          <w:color w:val="006633"/>
          <w:sz w:val="20"/>
          <w:lang w:val="de-AT"/>
        </w:rPr>
        <w:t>+ 0.2 × Stats × 5               # Statistische Methoden (20%)</w:t>
      </w:r>
    </w:p>
    <w:p w14:paraId="6B01A69D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75954110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wobei Stats = 0.15×Benford + 0.15×Velocity + 0.15×TimeAnomaly</w:t>
      </w:r>
    </w:p>
    <w:p w14:paraId="3C0D5595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1667AE38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 xml:space="preserve">            + 0.15×Clustering + 0.40×Layering</w:t>
      </w:r>
    </w:p>
    <w:p w14:paraId="3B7307F3" w14:textId="6698FE7B" w:rsidR="00A2762F" w:rsidRPr="002A218F" w:rsidRDefault="00A2762F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</w:p>
    <w:p w14:paraId="4704CFCA" w14:textId="77777777" w:rsidR="00A2762F" w:rsidRPr="002A218F" w:rsidRDefault="00A2762F">
      <w:pPr>
        <w:rPr>
          <w:lang w:val="de-AT"/>
        </w:rPr>
      </w:pPr>
    </w:p>
    <w:p w14:paraId="1EA46269" w14:textId="77777777" w:rsidR="00A2762F" w:rsidRPr="002A218F" w:rsidRDefault="00000000">
      <w:pPr>
        <w:spacing w:after="120" w:line="360" w:lineRule="auto"/>
        <w:rPr>
          <w:lang w:val="de-AT"/>
        </w:rPr>
      </w:pPr>
      <w:r w:rsidRPr="002A218F">
        <w:rPr>
          <w:lang w:val="de-AT"/>
        </w:rPr>
        <w:t>Risiko-Level:</w:t>
      </w:r>
    </w:p>
    <w:p w14:paraId="23600A72" w14:textId="77777777" w:rsidR="00A2762F" w:rsidRPr="002A218F" w:rsidRDefault="00A2762F">
      <w:pPr>
        <w:rPr>
          <w:lang w:val="de-AT"/>
        </w:rPr>
      </w:pPr>
    </w:p>
    <w:p w14:paraId="0BAF59D7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 xml:space="preserve">M &lt; </w:t>
      </w:r>
      <w:proofErr w:type="gramStart"/>
      <w:r w:rsidRPr="002A218F">
        <w:rPr>
          <w:rFonts w:ascii="Courier New" w:hAnsi="Courier New"/>
          <w:color w:val="006633"/>
          <w:sz w:val="20"/>
          <w:lang w:val="de-AT"/>
        </w:rPr>
        <w:t>1.5  →</w:t>
      </w:r>
      <w:proofErr w:type="gramEnd"/>
      <w:r w:rsidRPr="002A218F">
        <w:rPr>
          <w:rFonts w:ascii="Courier New" w:hAnsi="Courier New"/>
          <w:color w:val="006633"/>
          <w:sz w:val="20"/>
          <w:lang w:val="de-AT"/>
        </w:rPr>
        <w:t xml:space="preserve"> </w:t>
      </w:r>
      <w:r>
        <w:rPr>
          <w:rFonts w:ascii="Courier New" w:hAnsi="Courier New"/>
          <w:color w:val="006633"/>
          <w:sz w:val="20"/>
        </w:rPr>
        <w:t>🟢</w:t>
      </w:r>
      <w:r w:rsidRPr="002A218F">
        <w:rPr>
          <w:rFonts w:ascii="Courier New" w:hAnsi="Courier New"/>
          <w:color w:val="006633"/>
          <w:sz w:val="20"/>
          <w:lang w:val="de-AT"/>
        </w:rPr>
        <w:t xml:space="preserve"> GREEN</w:t>
      </w:r>
      <w:proofErr w:type="gramStart"/>
      <w:r w:rsidRPr="002A218F">
        <w:rPr>
          <w:rFonts w:ascii="Courier New" w:hAnsi="Courier New"/>
          <w:color w:val="006633"/>
          <w:sz w:val="20"/>
          <w:lang w:val="de-AT"/>
        </w:rPr>
        <w:t xml:space="preserve">   (</w:t>
      </w:r>
      <w:proofErr w:type="gramEnd"/>
      <w:r w:rsidRPr="002A218F">
        <w:rPr>
          <w:rFonts w:ascii="Courier New" w:hAnsi="Courier New"/>
          <w:color w:val="006633"/>
          <w:sz w:val="20"/>
          <w:lang w:val="de-AT"/>
        </w:rPr>
        <w:t>Kein Verdacht)</w:t>
      </w:r>
    </w:p>
    <w:p w14:paraId="2CBB712F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32A454AB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 xml:space="preserve">M &lt; </w:t>
      </w:r>
      <w:proofErr w:type="gramStart"/>
      <w:r w:rsidRPr="002A218F">
        <w:rPr>
          <w:rFonts w:ascii="Courier New" w:hAnsi="Courier New"/>
          <w:color w:val="006633"/>
          <w:sz w:val="20"/>
          <w:lang w:val="de-AT"/>
        </w:rPr>
        <w:t>2.5  →</w:t>
      </w:r>
      <w:proofErr w:type="gramEnd"/>
      <w:r w:rsidRPr="002A218F">
        <w:rPr>
          <w:rFonts w:ascii="Courier New" w:hAnsi="Courier New"/>
          <w:color w:val="006633"/>
          <w:sz w:val="20"/>
          <w:lang w:val="de-AT"/>
        </w:rPr>
        <w:t xml:space="preserve"> </w:t>
      </w:r>
      <w:r>
        <w:rPr>
          <w:rFonts w:ascii="Courier New" w:hAnsi="Courier New"/>
          <w:color w:val="006633"/>
          <w:sz w:val="20"/>
        </w:rPr>
        <w:t>🟡</w:t>
      </w:r>
      <w:r w:rsidRPr="002A218F">
        <w:rPr>
          <w:rFonts w:ascii="Courier New" w:hAnsi="Courier New"/>
          <w:color w:val="006633"/>
          <w:sz w:val="20"/>
          <w:lang w:val="de-AT"/>
        </w:rPr>
        <w:t xml:space="preserve"> </w:t>
      </w:r>
      <w:proofErr w:type="gramStart"/>
      <w:r w:rsidRPr="002A218F">
        <w:rPr>
          <w:rFonts w:ascii="Courier New" w:hAnsi="Courier New"/>
          <w:color w:val="006633"/>
          <w:sz w:val="20"/>
          <w:lang w:val="de-AT"/>
        </w:rPr>
        <w:t>YELLOW  (</w:t>
      </w:r>
      <w:proofErr w:type="gramEnd"/>
      <w:r w:rsidRPr="002A218F">
        <w:rPr>
          <w:rFonts w:ascii="Courier New" w:hAnsi="Courier New"/>
          <w:color w:val="006633"/>
          <w:sz w:val="20"/>
          <w:lang w:val="de-AT"/>
        </w:rPr>
        <w:t>Leichte Auffälligkeiten)</w:t>
      </w:r>
    </w:p>
    <w:p w14:paraId="6D822B2D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08CE0379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 xml:space="preserve">M &lt; </w:t>
      </w:r>
      <w:proofErr w:type="gramStart"/>
      <w:r w:rsidRPr="002A218F">
        <w:rPr>
          <w:rFonts w:ascii="Courier New" w:hAnsi="Courier New"/>
          <w:color w:val="006633"/>
          <w:sz w:val="20"/>
          <w:lang w:val="de-AT"/>
        </w:rPr>
        <w:t>3.5  →</w:t>
      </w:r>
      <w:proofErr w:type="gramEnd"/>
      <w:r w:rsidRPr="002A218F">
        <w:rPr>
          <w:rFonts w:ascii="Courier New" w:hAnsi="Courier New"/>
          <w:color w:val="006633"/>
          <w:sz w:val="20"/>
          <w:lang w:val="de-AT"/>
        </w:rPr>
        <w:t xml:space="preserve"> </w:t>
      </w:r>
      <w:r>
        <w:rPr>
          <w:rFonts w:ascii="Courier New" w:hAnsi="Courier New"/>
          <w:color w:val="006633"/>
          <w:sz w:val="20"/>
        </w:rPr>
        <w:t>🟠</w:t>
      </w:r>
      <w:r w:rsidRPr="002A218F">
        <w:rPr>
          <w:rFonts w:ascii="Courier New" w:hAnsi="Courier New"/>
          <w:color w:val="006633"/>
          <w:sz w:val="20"/>
          <w:lang w:val="de-AT"/>
        </w:rPr>
        <w:t xml:space="preserve"> </w:t>
      </w:r>
      <w:proofErr w:type="gramStart"/>
      <w:r w:rsidRPr="002A218F">
        <w:rPr>
          <w:rFonts w:ascii="Courier New" w:hAnsi="Courier New"/>
          <w:color w:val="006633"/>
          <w:sz w:val="20"/>
          <w:lang w:val="de-AT"/>
        </w:rPr>
        <w:t>ORANGE  (</w:t>
      </w:r>
      <w:proofErr w:type="gramEnd"/>
      <w:r w:rsidRPr="002A218F">
        <w:rPr>
          <w:rFonts w:ascii="Courier New" w:hAnsi="Courier New"/>
          <w:color w:val="006633"/>
          <w:sz w:val="20"/>
          <w:lang w:val="de-AT"/>
        </w:rPr>
        <w:t>Erhöhtes Risiko)</w:t>
      </w:r>
    </w:p>
    <w:p w14:paraId="4A33757C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2A84CB56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lastRenderedPageBreak/>
        <w:t xml:space="preserve">M ≥ </w:t>
      </w:r>
      <w:proofErr w:type="gramStart"/>
      <w:r w:rsidRPr="002A218F">
        <w:rPr>
          <w:rFonts w:ascii="Courier New" w:hAnsi="Courier New"/>
          <w:color w:val="006633"/>
          <w:sz w:val="20"/>
          <w:lang w:val="de-AT"/>
        </w:rPr>
        <w:t>3.5  →</w:t>
      </w:r>
      <w:proofErr w:type="gramEnd"/>
      <w:r w:rsidRPr="002A218F">
        <w:rPr>
          <w:rFonts w:ascii="Courier New" w:hAnsi="Courier New"/>
          <w:color w:val="006633"/>
          <w:sz w:val="20"/>
          <w:lang w:val="de-AT"/>
        </w:rPr>
        <w:t xml:space="preserve"> </w:t>
      </w:r>
      <w:r>
        <w:rPr>
          <w:rFonts w:ascii="Courier New" w:hAnsi="Courier New"/>
          <w:color w:val="006633"/>
          <w:sz w:val="20"/>
        </w:rPr>
        <w:t>🔴</w:t>
      </w:r>
      <w:r w:rsidRPr="002A218F">
        <w:rPr>
          <w:rFonts w:ascii="Courier New" w:hAnsi="Courier New"/>
          <w:color w:val="006633"/>
          <w:sz w:val="20"/>
          <w:lang w:val="de-AT"/>
        </w:rPr>
        <w:t xml:space="preserve"> RED  </w:t>
      </w:r>
      <w:proofErr w:type="gramStart"/>
      <w:r w:rsidRPr="002A218F">
        <w:rPr>
          <w:rFonts w:ascii="Courier New" w:hAnsi="Courier New"/>
          <w:color w:val="006633"/>
          <w:sz w:val="20"/>
          <w:lang w:val="de-AT"/>
        </w:rPr>
        <w:t xml:space="preserve">   (</w:t>
      </w:r>
      <w:proofErr w:type="gramEnd"/>
      <w:r w:rsidRPr="002A218F">
        <w:rPr>
          <w:rFonts w:ascii="Courier New" w:hAnsi="Courier New"/>
          <w:color w:val="006633"/>
          <w:sz w:val="20"/>
          <w:lang w:val="de-AT"/>
        </w:rPr>
        <w:t>Hoher Verdacht)</w:t>
      </w:r>
    </w:p>
    <w:p w14:paraId="367D8903" w14:textId="332EEE9D" w:rsidR="00A2762F" w:rsidRPr="002A218F" w:rsidRDefault="00A2762F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</w:p>
    <w:p w14:paraId="08FE0A84" w14:textId="77777777" w:rsidR="00A2762F" w:rsidRPr="002A218F" w:rsidRDefault="00A2762F">
      <w:pPr>
        <w:rPr>
          <w:lang w:val="de-AT"/>
        </w:rPr>
      </w:pPr>
    </w:p>
    <w:p w14:paraId="14E615F0" w14:textId="77777777" w:rsidR="00A2762F" w:rsidRPr="002A218F" w:rsidRDefault="00A2762F">
      <w:pPr>
        <w:spacing w:before="240" w:after="240"/>
        <w:rPr>
          <w:lang w:val="de-AT"/>
        </w:rPr>
      </w:pPr>
    </w:p>
    <w:p w14:paraId="59E46390" w14:textId="77777777" w:rsidR="00A2762F" w:rsidRPr="002A218F" w:rsidRDefault="00A2762F">
      <w:pPr>
        <w:rPr>
          <w:lang w:val="de-AT"/>
        </w:rPr>
      </w:pPr>
    </w:p>
    <w:p w14:paraId="29CC812D" w14:textId="77777777" w:rsidR="00A2762F" w:rsidRPr="002A218F" w:rsidRDefault="00000000">
      <w:pPr>
        <w:pStyle w:val="berschrift2"/>
        <w:spacing w:before="280" w:after="160"/>
        <w:rPr>
          <w:lang w:val="de-AT"/>
        </w:rPr>
      </w:pPr>
      <w:r w:rsidRPr="002A218F">
        <w:rPr>
          <w:rFonts w:ascii="Calibri" w:hAnsi="Calibri"/>
          <w:color w:val="0066CC"/>
          <w:sz w:val="36"/>
          <w:lang w:val="de-AT"/>
        </w:rPr>
        <w:t>3. Konkrete Beispiele</w:t>
      </w:r>
    </w:p>
    <w:p w14:paraId="25846A79" w14:textId="77777777" w:rsidR="00A2762F" w:rsidRPr="002A218F" w:rsidRDefault="00A2762F">
      <w:pPr>
        <w:rPr>
          <w:lang w:val="de-AT"/>
        </w:rPr>
      </w:pPr>
    </w:p>
    <w:p w14:paraId="63F5769A" w14:textId="77777777" w:rsidR="00A2762F" w:rsidRPr="002A218F" w:rsidRDefault="00000000">
      <w:pPr>
        <w:pStyle w:val="berschrift3"/>
        <w:spacing w:before="240" w:after="120"/>
        <w:rPr>
          <w:lang w:val="de-AT"/>
        </w:rPr>
      </w:pPr>
      <w:r w:rsidRPr="002A218F">
        <w:rPr>
          <w:rFonts w:ascii="Calibri" w:hAnsi="Calibri"/>
          <w:color w:val="0099FF"/>
          <w:sz w:val="30"/>
          <w:lang w:val="de-AT"/>
        </w:rPr>
        <w:t>Beispiel 1: Max Mustermann (Smurfing)</w:t>
      </w:r>
    </w:p>
    <w:p w14:paraId="5AD3D932" w14:textId="77777777" w:rsidR="00A2762F" w:rsidRPr="002A218F" w:rsidRDefault="00A2762F">
      <w:pPr>
        <w:rPr>
          <w:lang w:val="de-AT"/>
        </w:rPr>
      </w:pPr>
    </w:p>
    <w:p w14:paraId="0C40388C" w14:textId="77777777" w:rsidR="00A2762F" w:rsidRDefault="00000000">
      <w:pPr>
        <w:spacing w:after="120" w:line="360" w:lineRule="auto"/>
      </w:pPr>
      <w:r>
        <w:t>Transaktionen:</w:t>
      </w:r>
    </w:p>
    <w:p w14:paraId="16C5FD1F" w14:textId="77777777" w:rsidR="00A2762F" w:rsidRDefault="00A2762F"/>
    <w:p w14:paraId="448C52D2" w14:textId="77777777" w:rsidR="00A2762F" w:rsidRDefault="00000000">
      <w:pPr>
        <w:pStyle w:val="Aufzhlungszeichen"/>
        <w:spacing w:after="80" w:line="312" w:lineRule="auto"/>
        <w:ind w:left="720"/>
      </w:pPr>
      <w:r>
        <w:t>15× 1.500€ Bar-Investments in 15 Tagen</w:t>
      </w:r>
    </w:p>
    <w:p w14:paraId="565223D8" w14:textId="77777777" w:rsidR="00A2762F" w:rsidRDefault="00A2762F"/>
    <w:p w14:paraId="28360257" w14:textId="77777777" w:rsidR="00A2762F" w:rsidRDefault="00000000">
      <w:pPr>
        <w:pStyle w:val="Aufzhlungszeichen"/>
        <w:spacing w:after="80" w:line="312" w:lineRule="auto"/>
        <w:ind w:left="720"/>
      </w:pPr>
      <w:r>
        <w:t>Historisch: 6× 5.000€ SEPA monatlich</w:t>
      </w:r>
    </w:p>
    <w:p w14:paraId="3B049A86" w14:textId="77777777" w:rsidR="00A2762F" w:rsidRDefault="00A2762F"/>
    <w:p w14:paraId="3AA8D521" w14:textId="77777777" w:rsidR="00A2762F" w:rsidRDefault="00000000">
      <w:pPr>
        <w:spacing w:after="120" w:line="360" w:lineRule="auto"/>
      </w:pPr>
      <w:r>
        <w:t>Analyse:</w:t>
      </w:r>
    </w:p>
    <w:p w14:paraId="7A0533A4" w14:textId="77777777" w:rsidR="00A2762F" w:rsidRDefault="00A2762F"/>
    <w:p w14:paraId="2588EF97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Weight 30d: 52.17</w:t>
      </w:r>
    </w:p>
    <w:p w14:paraId="187A4CC0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59466C55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Z-Score: 140.22 (</w:t>
      </w:r>
      <w:proofErr w:type="spellStart"/>
      <w:r>
        <w:rPr>
          <w:rFonts w:ascii="Courier New" w:hAnsi="Courier New"/>
          <w:color w:val="006633"/>
          <w:sz w:val="20"/>
        </w:rPr>
        <w:t>extrem</w:t>
      </w:r>
      <w:proofErr w:type="spellEnd"/>
      <w:r>
        <w:rPr>
          <w:rFonts w:ascii="Courier New" w:hAnsi="Courier New"/>
          <w:color w:val="006633"/>
          <w:sz w:val="20"/>
        </w:rPr>
        <w:t xml:space="preserve"> </w:t>
      </w:r>
      <w:proofErr w:type="spellStart"/>
      <w:r>
        <w:rPr>
          <w:rFonts w:ascii="Courier New" w:hAnsi="Courier New"/>
          <w:color w:val="006633"/>
          <w:sz w:val="20"/>
        </w:rPr>
        <w:t>hoch</w:t>
      </w:r>
      <w:proofErr w:type="spellEnd"/>
      <w:r>
        <w:rPr>
          <w:rFonts w:ascii="Courier New" w:hAnsi="Courier New"/>
          <w:color w:val="006633"/>
          <w:sz w:val="20"/>
        </w:rPr>
        <w:t>!)</w:t>
      </w:r>
    </w:p>
    <w:p w14:paraId="6CE0AA6E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053561B7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proofErr w:type="spellStart"/>
      <w:r>
        <w:rPr>
          <w:rFonts w:ascii="Courier New" w:hAnsi="Courier New"/>
          <w:color w:val="006633"/>
          <w:sz w:val="20"/>
        </w:rPr>
        <w:t>Kleinbetrags</w:t>
      </w:r>
      <w:proofErr w:type="spellEnd"/>
      <w:r>
        <w:rPr>
          <w:rFonts w:ascii="Courier New" w:hAnsi="Courier New"/>
          <w:color w:val="006633"/>
          <w:sz w:val="20"/>
        </w:rPr>
        <w:t>-Ratio: 100%</w:t>
      </w:r>
    </w:p>
    <w:p w14:paraId="4C71E555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36BFA94F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Entropie: Niedrig (nur Bar, nur investment)</w:t>
      </w:r>
    </w:p>
    <w:p w14:paraId="2F82EBEE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752785DB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Layering: 0.0 (keine Auszahlungen)</w:t>
      </w:r>
    </w:p>
    <w:p w14:paraId="2955C3E3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2D94DA3B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lastRenderedPageBreak/>
        <w:t>Suspicion Score: 4.25</w:t>
      </w:r>
    </w:p>
    <w:p w14:paraId="7E3DEF8A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1E437D2B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Risk Level</w:t>
      </w:r>
      <w:proofErr w:type="gramStart"/>
      <w:r>
        <w:rPr>
          <w:rFonts w:ascii="Courier New" w:hAnsi="Courier New"/>
          <w:color w:val="006633"/>
          <w:sz w:val="20"/>
        </w:rPr>
        <w:t>: 🔴 RED</w:t>
      </w:r>
      <w:proofErr w:type="gramEnd"/>
    </w:p>
    <w:p w14:paraId="23B4B0A4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42811CC3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Flags:</w:t>
      </w:r>
    </w:p>
    <w:p w14:paraId="24C78F27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1AD9EE2E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⚠</w:t>
      </w:r>
      <w:r>
        <w:rPr>
          <w:rFonts w:ascii="Courier New" w:hAnsi="Courier New"/>
          <w:color w:val="006633"/>
          <w:sz w:val="20"/>
        </w:rPr>
        <w:t>️</w:t>
      </w:r>
      <w:r w:rsidRPr="002A218F">
        <w:rPr>
          <w:rFonts w:ascii="Courier New" w:hAnsi="Courier New"/>
          <w:color w:val="006633"/>
          <w:sz w:val="20"/>
          <w:lang w:val="de-AT"/>
        </w:rPr>
        <w:t xml:space="preserve"> SMURFING-VERDACHT</w:t>
      </w:r>
    </w:p>
    <w:p w14:paraId="68C47461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5F5AFC1F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>
        <w:rPr>
          <w:rFonts w:ascii="Courier New" w:hAnsi="Courier New"/>
          <w:color w:val="006633"/>
          <w:sz w:val="20"/>
        </w:rPr>
        <w:t>🔴</w:t>
      </w:r>
      <w:r w:rsidRPr="002A218F">
        <w:rPr>
          <w:rFonts w:ascii="Courier New" w:hAnsi="Courier New"/>
          <w:color w:val="006633"/>
          <w:sz w:val="20"/>
          <w:lang w:val="de-AT"/>
        </w:rPr>
        <w:t xml:space="preserve"> HOHE TRANSAKTIONSAKTIVITÄT</w:t>
      </w:r>
    </w:p>
    <w:p w14:paraId="1AFD90E0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2DC4FD82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>
        <w:rPr>
          <w:rFonts w:ascii="Courier New" w:hAnsi="Courier New"/>
          <w:color w:val="006633"/>
          <w:sz w:val="20"/>
        </w:rPr>
        <w:t>💰</w:t>
      </w:r>
      <w:r w:rsidRPr="002A218F">
        <w:rPr>
          <w:rFonts w:ascii="Courier New" w:hAnsi="Courier New"/>
          <w:color w:val="006633"/>
          <w:sz w:val="20"/>
          <w:lang w:val="de-AT"/>
        </w:rPr>
        <w:t xml:space="preserve"> KLEINBETRAGS-MUSTER</w:t>
      </w:r>
    </w:p>
    <w:p w14:paraId="349B26EB" w14:textId="0CAB96CD" w:rsidR="00A2762F" w:rsidRPr="002A218F" w:rsidRDefault="00A2762F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</w:p>
    <w:p w14:paraId="3F30E774" w14:textId="77777777" w:rsidR="00A2762F" w:rsidRPr="002A218F" w:rsidRDefault="00A2762F">
      <w:pPr>
        <w:rPr>
          <w:lang w:val="de-AT"/>
        </w:rPr>
      </w:pPr>
    </w:p>
    <w:p w14:paraId="522C1E10" w14:textId="77777777" w:rsidR="00A2762F" w:rsidRPr="002A218F" w:rsidRDefault="00A2762F">
      <w:pPr>
        <w:spacing w:before="240" w:after="240"/>
        <w:rPr>
          <w:lang w:val="de-AT"/>
        </w:rPr>
      </w:pPr>
    </w:p>
    <w:p w14:paraId="018A2C40" w14:textId="77777777" w:rsidR="00A2762F" w:rsidRPr="002A218F" w:rsidRDefault="00A2762F">
      <w:pPr>
        <w:rPr>
          <w:lang w:val="de-AT"/>
        </w:rPr>
      </w:pPr>
    </w:p>
    <w:p w14:paraId="2CD03DF6" w14:textId="77777777" w:rsidR="00A2762F" w:rsidRPr="002A218F" w:rsidRDefault="00000000">
      <w:pPr>
        <w:pStyle w:val="berschrift3"/>
        <w:spacing w:before="240" w:after="120"/>
        <w:rPr>
          <w:lang w:val="de-AT"/>
        </w:rPr>
      </w:pPr>
      <w:r w:rsidRPr="002A218F">
        <w:rPr>
          <w:rFonts w:ascii="Calibri" w:hAnsi="Calibri"/>
          <w:color w:val="0099FF"/>
          <w:sz w:val="30"/>
          <w:lang w:val="de-AT"/>
        </w:rPr>
        <w:t>Beispiel 2: Stefan Meyer (Geldwäsche-Layering)</w:t>
      </w:r>
    </w:p>
    <w:p w14:paraId="4BE5CE60" w14:textId="77777777" w:rsidR="00A2762F" w:rsidRPr="002A218F" w:rsidRDefault="00A2762F">
      <w:pPr>
        <w:rPr>
          <w:lang w:val="de-AT"/>
        </w:rPr>
      </w:pPr>
    </w:p>
    <w:p w14:paraId="4A2B0D35" w14:textId="77777777" w:rsidR="00A2762F" w:rsidRDefault="00000000">
      <w:pPr>
        <w:spacing w:after="120" w:line="360" w:lineRule="auto"/>
      </w:pPr>
      <w:r>
        <w:t>Transaktionen:</w:t>
      </w:r>
    </w:p>
    <w:p w14:paraId="70A6819E" w14:textId="77777777" w:rsidR="00A2762F" w:rsidRDefault="00A2762F"/>
    <w:p w14:paraId="3EC782A9" w14:textId="77777777" w:rsidR="00A2762F" w:rsidRDefault="00000000">
      <w:pPr>
        <w:pStyle w:val="Aufzhlungszeichen"/>
        <w:spacing w:after="80" w:line="312" w:lineRule="auto"/>
        <w:ind w:left="720"/>
      </w:pPr>
      <w:r>
        <w:t>5× Bar-Investments (20.500€)</w:t>
      </w:r>
    </w:p>
    <w:p w14:paraId="06EC5568" w14:textId="77777777" w:rsidR="00A2762F" w:rsidRDefault="00A2762F"/>
    <w:p w14:paraId="33951940" w14:textId="77777777" w:rsidR="00A2762F" w:rsidRDefault="00000000">
      <w:pPr>
        <w:pStyle w:val="Aufzhlungszeichen"/>
        <w:spacing w:after="80" w:line="312" w:lineRule="auto"/>
        <w:ind w:left="720"/>
      </w:pPr>
      <w:r>
        <w:t>4× SEPA-Auszahlungen (15.700€)</w:t>
      </w:r>
    </w:p>
    <w:p w14:paraId="79F67501" w14:textId="77777777" w:rsidR="00A2762F" w:rsidRDefault="00A2762F"/>
    <w:p w14:paraId="7EF38F83" w14:textId="77777777" w:rsidR="00A2762F" w:rsidRDefault="00000000">
      <w:pPr>
        <w:pStyle w:val="Aufzhlungszeichen"/>
        <w:spacing w:after="80" w:line="312" w:lineRule="auto"/>
        <w:ind w:left="720"/>
      </w:pPr>
      <w:r>
        <w:t>Auszahlungen 2-10 Tage nach Einzahlungen</w:t>
      </w:r>
    </w:p>
    <w:p w14:paraId="60D58102" w14:textId="77777777" w:rsidR="00A2762F" w:rsidRDefault="00A2762F"/>
    <w:p w14:paraId="79C323A2" w14:textId="77777777" w:rsidR="00A2762F" w:rsidRDefault="00000000">
      <w:pPr>
        <w:spacing w:after="120" w:line="360" w:lineRule="auto"/>
      </w:pPr>
      <w:r>
        <w:t>Analyse:</w:t>
      </w:r>
    </w:p>
    <w:p w14:paraId="4E3AEBFF" w14:textId="77777777" w:rsidR="00A2762F" w:rsidRDefault="00A2762F"/>
    <w:p w14:paraId="5F3F9921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lastRenderedPageBreak/>
        <w:t>Weight: Normal</w:t>
      </w:r>
    </w:p>
    <w:p w14:paraId="7A196621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5422D9C5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proofErr w:type="spellStart"/>
      <w:r>
        <w:rPr>
          <w:rFonts w:ascii="Courier New" w:hAnsi="Courier New"/>
          <w:color w:val="006633"/>
          <w:sz w:val="20"/>
        </w:rPr>
        <w:t>Entropie</w:t>
      </w:r>
      <w:proofErr w:type="spellEnd"/>
      <w:r>
        <w:rPr>
          <w:rFonts w:ascii="Courier New" w:hAnsi="Courier New"/>
          <w:color w:val="006633"/>
          <w:sz w:val="20"/>
        </w:rPr>
        <w:t>: Normal</w:t>
      </w:r>
    </w:p>
    <w:p w14:paraId="748B272F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3DDAD879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Layering Score: 0.85 (</w:t>
      </w:r>
      <w:proofErr w:type="spellStart"/>
      <w:r>
        <w:rPr>
          <w:rFonts w:ascii="Courier New" w:hAnsi="Courier New"/>
          <w:color w:val="006633"/>
          <w:sz w:val="20"/>
        </w:rPr>
        <w:t>sehr</w:t>
      </w:r>
      <w:proofErr w:type="spellEnd"/>
      <w:r>
        <w:rPr>
          <w:rFonts w:ascii="Courier New" w:hAnsi="Courier New"/>
          <w:color w:val="006633"/>
          <w:sz w:val="20"/>
        </w:rPr>
        <w:t xml:space="preserve"> hoch!)</w:t>
      </w:r>
    </w:p>
    <w:p w14:paraId="58C94CFB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00248B24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Suspicion Score: 3.8</w:t>
      </w:r>
    </w:p>
    <w:p w14:paraId="6DB18774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602D54BE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Risk Level</w:t>
      </w:r>
      <w:proofErr w:type="gramStart"/>
      <w:r>
        <w:rPr>
          <w:rFonts w:ascii="Courier New" w:hAnsi="Courier New"/>
          <w:color w:val="006633"/>
          <w:sz w:val="20"/>
        </w:rPr>
        <w:t>: 🔴 RED</w:t>
      </w:r>
      <w:proofErr w:type="gramEnd"/>
    </w:p>
    <w:p w14:paraId="42F78272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3634F7F7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Flags:</w:t>
      </w:r>
    </w:p>
    <w:p w14:paraId="52E86E46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303B1EB1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>
        <w:rPr>
          <w:rFonts w:ascii="Courier New" w:hAnsi="Courier New"/>
          <w:color w:val="006633"/>
          <w:sz w:val="20"/>
        </w:rPr>
        <w:t>🚨</w:t>
      </w:r>
      <w:r w:rsidRPr="002A218F">
        <w:rPr>
          <w:rFonts w:ascii="Courier New" w:hAnsi="Courier New"/>
          <w:color w:val="006633"/>
          <w:sz w:val="20"/>
          <w:lang w:val="de-AT"/>
        </w:rPr>
        <w:t xml:space="preserve"> GELDWÄSCHE-VERDACHT: Bar-Einzahlung → SEPA-Auszahlung</w:t>
      </w:r>
    </w:p>
    <w:p w14:paraId="357B8CE6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2847FD88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Empfehlungen:</w:t>
      </w:r>
    </w:p>
    <w:p w14:paraId="6ADDDD3A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3C7B5C26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>
        <w:rPr>
          <w:rFonts w:ascii="Courier New" w:hAnsi="Courier New"/>
          <w:color w:val="006633"/>
          <w:sz w:val="20"/>
        </w:rPr>
        <w:t>🚨</w:t>
      </w:r>
      <w:r w:rsidRPr="002A218F">
        <w:rPr>
          <w:rFonts w:ascii="Courier New" w:hAnsi="Courier New"/>
          <w:color w:val="006633"/>
          <w:sz w:val="20"/>
          <w:lang w:val="de-AT"/>
        </w:rPr>
        <w:t xml:space="preserve"> Source of Funds für Bar-Einzahlungen</w:t>
      </w:r>
    </w:p>
    <w:p w14:paraId="662E5C65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36E8B9D8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 xml:space="preserve">⚠️ </w:t>
      </w:r>
      <w:proofErr w:type="spellStart"/>
      <w:r>
        <w:rPr>
          <w:rFonts w:ascii="Courier New" w:hAnsi="Courier New"/>
          <w:color w:val="006633"/>
          <w:sz w:val="20"/>
        </w:rPr>
        <w:t>Ggf</w:t>
      </w:r>
      <w:proofErr w:type="spellEnd"/>
      <w:r>
        <w:rPr>
          <w:rFonts w:ascii="Courier New" w:hAnsi="Courier New"/>
          <w:color w:val="006633"/>
          <w:sz w:val="20"/>
        </w:rPr>
        <w:t xml:space="preserve">. SAR (Suspicious Activity Report) </w:t>
      </w:r>
      <w:proofErr w:type="spellStart"/>
      <w:r>
        <w:rPr>
          <w:rFonts w:ascii="Courier New" w:hAnsi="Courier New"/>
          <w:color w:val="006633"/>
          <w:sz w:val="20"/>
        </w:rPr>
        <w:t>erwägen</w:t>
      </w:r>
      <w:proofErr w:type="spellEnd"/>
    </w:p>
    <w:p w14:paraId="457C7013" w14:textId="1B9B7BCA" w:rsidR="00A2762F" w:rsidRDefault="00A2762F">
      <w:pPr>
        <w:pStyle w:val="KeinLeerraum"/>
        <w:shd w:val="clear" w:color="auto" w:fill="F5F5FA"/>
        <w:spacing w:before="160" w:after="160" w:line="276" w:lineRule="auto"/>
        <w:ind w:left="720" w:right="720"/>
      </w:pPr>
    </w:p>
    <w:p w14:paraId="51E46BF5" w14:textId="77777777" w:rsidR="00A2762F" w:rsidRDefault="00A2762F"/>
    <w:p w14:paraId="430E74CA" w14:textId="77777777" w:rsidR="00A2762F" w:rsidRDefault="00A2762F">
      <w:pPr>
        <w:spacing w:before="240" w:after="240"/>
      </w:pPr>
    </w:p>
    <w:p w14:paraId="1CA33A9C" w14:textId="77777777" w:rsidR="00A2762F" w:rsidRDefault="00A2762F"/>
    <w:p w14:paraId="3D0C2240" w14:textId="77777777" w:rsidR="00A2762F" w:rsidRDefault="00000000">
      <w:pPr>
        <w:pStyle w:val="berschrift2"/>
        <w:spacing w:before="280" w:after="160"/>
      </w:pPr>
      <w:r>
        <w:rPr>
          <w:rFonts w:ascii="Calibri" w:hAnsi="Calibri"/>
          <w:color w:val="0066CC"/>
          <w:sz w:val="36"/>
        </w:rPr>
        <w:t>4. Workflow-Diagramm</w:t>
      </w:r>
    </w:p>
    <w:p w14:paraId="158AD834" w14:textId="77777777" w:rsidR="00A2762F" w:rsidRDefault="00A2762F"/>
    <w:p w14:paraId="21950A5F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┌─────────────────────────────────────────┐</w:t>
      </w:r>
    </w:p>
    <w:p w14:paraId="5018C5DE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79B131AB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│ 1. CSV-Upload / API-Request            │</w:t>
      </w:r>
    </w:p>
    <w:p w14:paraId="1DDDB58B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1ED61658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 xml:space="preserve">│    → </w:t>
      </w:r>
      <w:proofErr w:type="spellStart"/>
      <w:r>
        <w:rPr>
          <w:rFonts w:ascii="Courier New" w:hAnsi="Courier New"/>
          <w:color w:val="006633"/>
          <w:sz w:val="20"/>
        </w:rPr>
        <w:t>Transaktionen</w:t>
      </w:r>
      <w:proofErr w:type="spellEnd"/>
      <w:r>
        <w:rPr>
          <w:rFonts w:ascii="Courier New" w:hAnsi="Courier New"/>
          <w:color w:val="006633"/>
          <w:sz w:val="20"/>
        </w:rPr>
        <w:t xml:space="preserve"> </w:t>
      </w:r>
      <w:proofErr w:type="spellStart"/>
      <w:r>
        <w:rPr>
          <w:rFonts w:ascii="Courier New" w:hAnsi="Courier New"/>
          <w:color w:val="006633"/>
          <w:sz w:val="20"/>
        </w:rPr>
        <w:t>werden</w:t>
      </w:r>
      <w:proofErr w:type="spellEnd"/>
      <w:r>
        <w:rPr>
          <w:rFonts w:ascii="Courier New" w:hAnsi="Courier New"/>
          <w:color w:val="006633"/>
          <w:sz w:val="20"/>
        </w:rPr>
        <w:t xml:space="preserve"> </w:t>
      </w:r>
      <w:proofErr w:type="spellStart"/>
      <w:r>
        <w:rPr>
          <w:rFonts w:ascii="Courier New" w:hAnsi="Courier New"/>
          <w:color w:val="006633"/>
          <w:sz w:val="20"/>
        </w:rPr>
        <w:t>geladen</w:t>
      </w:r>
      <w:proofErr w:type="spellEnd"/>
      <w:r>
        <w:rPr>
          <w:rFonts w:ascii="Courier New" w:hAnsi="Courier New"/>
          <w:color w:val="006633"/>
          <w:sz w:val="20"/>
        </w:rPr>
        <w:t xml:space="preserve">      │</w:t>
      </w:r>
    </w:p>
    <w:p w14:paraId="7CBA1F7C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1B545C36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└──────────────┬──────────────────────────┘</w:t>
      </w:r>
    </w:p>
    <w:p w14:paraId="6CAB5A10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32C802FF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 xml:space="preserve">               ↓</w:t>
      </w:r>
    </w:p>
    <w:p w14:paraId="16E023E2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7482639C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┌─────────────────────────────────────────┐</w:t>
      </w:r>
    </w:p>
    <w:p w14:paraId="79720ECE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7B800F08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 xml:space="preserve">│ 2. </w:t>
      </w:r>
      <w:proofErr w:type="spellStart"/>
      <w:r>
        <w:rPr>
          <w:rFonts w:ascii="Courier New" w:hAnsi="Courier New"/>
          <w:color w:val="006633"/>
          <w:sz w:val="20"/>
        </w:rPr>
        <w:t>Datenaufbereitung</w:t>
      </w:r>
      <w:proofErr w:type="spellEnd"/>
      <w:r>
        <w:rPr>
          <w:rFonts w:ascii="Courier New" w:hAnsi="Courier New"/>
          <w:color w:val="006633"/>
          <w:sz w:val="20"/>
        </w:rPr>
        <w:t xml:space="preserve">                    │</w:t>
      </w:r>
    </w:p>
    <w:p w14:paraId="3EF16BEA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169DC755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│    → Trennung: Recent vs. Historical   │</w:t>
      </w:r>
    </w:p>
    <w:p w14:paraId="72179478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7381F460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 xml:space="preserve">│    → </w:t>
      </w:r>
      <w:proofErr w:type="spellStart"/>
      <w:r>
        <w:rPr>
          <w:rFonts w:ascii="Courier New" w:hAnsi="Courier New"/>
          <w:color w:val="006633"/>
          <w:sz w:val="20"/>
        </w:rPr>
        <w:t>Gruppierung</w:t>
      </w:r>
      <w:proofErr w:type="spellEnd"/>
      <w:r>
        <w:rPr>
          <w:rFonts w:ascii="Courier New" w:hAnsi="Courier New"/>
          <w:color w:val="006633"/>
          <w:sz w:val="20"/>
        </w:rPr>
        <w:t xml:space="preserve"> </w:t>
      </w:r>
      <w:proofErr w:type="spellStart"/>
      <w:r>
        <w:rPr>
          <w:rFonts w:ascii="Courier New" w:hAnsi="Courier New"/>
          <w:color w:val="006633"/>
          <w:sz w:val="20"/>
        </w:rPr>
        <w:t>nach</w:t>
      </w:r>
      <w:proofErr w:type="spellEnd"/>
      <w:r>
        <w:rPr>
          <w:rFonts w:ascii="Courier New" w:hAnsi="Courier New"/>
          <w:color w:val="006633"/>
          <w:sz w:val="20"/>
        </w:rPr>
        <w:t xml:space="preserve"> Kunden            │</w:t>
      </w:r>
    </w:p>
    <w:p w14:paraId="32C77D41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31BC00F3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└──────────────┬──────────────────────────┘</w:t>
      </w:r>
    </w:p>
    <w:p w14:paraId="21AB871A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35F95A0C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 xml:space="preserve">               ↓</w:t>
      </w:r>
    </w:p>
    <w:p w14:paraId="3B1644C2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43E2AB66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┌─────────────────────────────────────────┐</w:t>
      </w:r>
    </w:p>
    <w:p w14:paraId="5B462463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632775F9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 xml:space="preserve">│ 3. </w:t>
      </w:r>
      <w:proofErr w:type="spellStart"/>
      <w:r>
        <w:rPr>
          <w:rFonts w:ascii="Courier New" w:hAnsi="Courier New"/>
          <w:color w:val="006633"/>
          <w:sz w:val="20"/>
        </w:rPr>
        <w:t>Parallele</w:t>
      </w:r>
      <w:proofErr w:type="spellEnd"/>
      <w:r>
        <w:rPr>
          <w:rFonts w:ascii="Courier New" w:hAnsi="Courier New"/>
          <w:color w:val="006633"/>
          <w:sz w:val="20"/>
        </w:rPr>
        <w:t xml:space="preserve"> </w:t>
      </w:r>
      <w:proofErr w:type="spellStart"/>
      <w:r>
        <w:rPr>
          <w:rFonts w:ascii="Courier New" w:hAnsi="Courier New"/>
          <w:color w:val="006633"/>
          <w:sz w:val="20"/>
        </w:rPr>
        <w:t>Analysen</w:t>
      </w:r>
      <w:proofErr w:type="spellEnd"/>
      <w:r>
        <w:rPr>
          <w:rFonts w:ascii="Courier New" w:hAnsi="Courier New"/>
          <w:color w:val="006633"/>
          <w:sz w:val="20"/>
        </w:rPr>
        <w:t xml:space="preserve">                   │</w:t>
      </w:r>
    </w:p>
    <w:p w14:paraId="39C5FC49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03377BC2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│    ├─ Weight Detector                   │</w:t>
      </w:r>
    </w:p>
    <w:p w14:paraId="6CB894CC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7D985818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│    ├─ Entropy Detector                  │</w:t>
      </w:r>
    </w:p>
    <w:p w14:paraId="230C3CED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7733337D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│    ├─ Trust Score Calculator            │</w:t>
      </w:r>
    </w:p>
    <w:p w14:paraId="1DB4626F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707FE533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│    └─ Statistical Analyzer              │</w:t>
      </w:r>
    </w:p>
    <w:p w14:paraId="1C17C8B8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4B46F0DF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lastRenderedPageBreak/>
        <w:t>│         ├─ Benford                       │</w:t>
      </w:r>
    </w:p>
    <w:p w14:paraId="627DE64C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7081AB57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│         ├─ Velocity                     │</w:t>
      </w:r>
    </w:p>
    <w:p w14:paraId="741440D4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72CC1468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│         ├─ Time Anomalies               │</w:t>
      </w:r>
    </w:p>
    <w:p w14:paraId="69EF1EAC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4D050178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│         └─ Layering Detection            │</w:t>
      </w:r>
    </w:p>
    <w:p w14:paraId="72F879BA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0456469D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└──────────────┬──────────────────────────┘</w:t>
      </w:r>
    </w:p>
    <w:p w14:paraId="2B1F9D76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521C6A95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 xml:space="preserve">               ↓</w:t>
      </w:r>
    </w:p>
    <w:p w14:paraId="38B70913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2625345E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┌─────────────────────────────────────────┐</w:t>
      </w:r>
    </w:p>
    <w:p w14:paraId="27B97D7C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01089D1D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│ 4. Score-</w:t>
      </w:r>
      <w:proofErr w:type="spellStart"/>
      <w:r>
        <w:rPr>
          <w:rFonts w:ascii="Courier New" w:hAnsi="Courier New"/>
          <w:color w:val="006633"/>
          <w:sz w:val="20"/>
        </w:rPr>
        <w:t>Kombination</w:t>
      </w:r>
      <w:proofErr w:type="spellEnd"/>
      <w:r>
        <w:rPr>
          <w:rFonts w:ascii="Courier New" w:hAnsi="Courier New"/>
          <w:color w:val="006633"/>
          <w:sz w:val="20"/>
        </w:rPr>
        <w:t xml:space="preserve">                    │</w:t>
      </w:r>
    </w:p>
    <w:p w14:paraId="43E44618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71C2762D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│    → Suspicion Score                    │</w:t>
      </w:r>
    </w:p>
    <w:p w14:paraId="4D263558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25C9C558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│    → Risk Level                         │</w:t>
      </w:r>
    </w:p>
    <w:p w14:paraId="6C7DB842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1E79B1AB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└──────────────┬──────────────────────────┘</w:t>
      </w:r>
    </w:p>
    <w:p w14:paraId="7C25048E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52AF0E46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 xml:space="preserve">               ↓</w:t>
      </w:r>
    </w:p>
    <w:p w14:paraId="068B477D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10BEDF1D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┌─────────────────────────────────────────┐</w:t>
      </w:r>
    </w:p>
    <w:p w14:paraId="6983D7E4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0D9E8E76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│ 5. Flag-</w:t>
      </w:r>
      <w:proofErr w:type="spellStart"/>
      <w:r>
        <w:rPr>
          <w:rFonts w:ascii="Courier New" w:hAnsi="Courier New"/>
          <w:color w:val="006633"/>
          <w:sz w:val="20"/>
        </w:rPr>
        <w:t>Generierung</w:t>
      </w:r>
      <w:proofErr w:type="spellEnd"/>
      <w:r>
        <w:rPr>
          <w:rFonts w:ascii="Courier New" w:hAnsi="Courier New"/>
          <w:color w:val="006633"/>
          <w:sz w:val="20"/>
        </w:rPr>
        <w:t xml:space="preserve">                    │</w:t>
      </w:r>
    </w:p>
    <w:p w14:paraId="286DE2E1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601EA529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 xml:space="preserve">│    → </w:t>
      </w:r>
      <w:proofErr w:type="spellStart"/>
      <w:r>
        <w:rPr>
          <w:rFonts w:ascii="Courier New" w:hAnsi="Courier New"/>
          <w:color w:val="006633"/>
          <w:sz w:val="20"/>
        </w:rPr>
        <w:t>Spezifische</w:t>
      </w:r>
      <w:proofErr w:type="spellEnd"/>
      <w:r>
        <w:rPr>
          <w:rFonts w:ascii="Courier New" w:hAnsi="Courier New"/>
          <w:color w:val="006633"/>
          <w:sz w:val="20"/>
        </w:rPr>
        <w:t xml:space="preserve"> </w:t>
      </w:r>
      <w:proofErr w:type="spellStart"/>
      <w:r>
        <w:rPr>
          <w:rFonts w:ascii="Courier New" w:hAnsi="Courier New"/>
          <w:color w:val="006633"/>
          <w:sz w:val="20"/>
        </w:rPr>
        <w:t>Warnungen</w:t>
      </w:r>
      <w:proofErr w:type="spellEnd"/>
      <w:r>
        <w:rPr>
          <w:rFonts w:ascii="Courier New" w:hAnsi="Courier New"/>
          <w:color w:val="006633"/>
          <w:sz w:val="20"/>
        </w:rPr>
        <w:t xml:space="preserve">             │</w:t>
      </w:r>
    </w:p>
    <w:p w14:paraId="78F0EAF2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308EE5F6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 xml:space="preserve">│    → </w:t>
      </w:r>
      <w:proofErr w:type="spellStart"/>
      <w:r>
        <w:rPr>
          <w:rFonts w:ascii="Courier New" w:hAnsi="Courier New"/>
          <w:color w:val="006633"/>
          <w:sz w:val="20"/>
        </w:rPr>
        <w:t>Empfehlungen</w:t>
      </w:r>
      <w:proofErr w:type="spellEnd"/>
      <w:r>
        <w:rPr>
          <w:rFonts w:ascii="Courier New" w:hAnsi="Courier New"/>
          <w:color w:val="006633"/>
          <w:sz w:val="20"/>
        </w:rPr>
        <w:t xml:space="preserve">                      │</w:t>
      </w:r>
    </w:p>
    <w:p w14:paraId="5691366F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4F3D2A76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└──────────────┬──────────────────────────┘</w:t>
      </w:r>
    </w:p>
    <w:p w14:paraId="30B6E79A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6C1C793E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 xml:space="preserve">               ↓</w:t>
      </w:r>
    </w:p>
    <w:p w14:paraId="6E722563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2A26D983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┌─────────────────────────────────────────┐</w:t>
      </w:r>
    </w:p>
    <w:p w14:paraId="70D6B7B3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041512B6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│ 6. Response (</w:t>
      </w:r>
      <w:proofErr w:type="gramStart"/>
      <w:r>
        <w:rPr>
          <w:rFonts w:ascii="Courier New" w:hAnsi="Courier New"/>
          <w:color w:val="006633"/>
          <w:sz w:val="20"/>
        </w:rPr>
        <w:t xml:space="preserve">JSON)   </w:t>
      </w:r>
      <w:proofErr w:type="gramEnd"/>
      <w:r>
        <w:rPr>
          <w:rFonts w:ascii="Courier New" w:hAnsi="Courier New"/>
          <w:color w:val="006633"/>
          <w:sz w:val="20"/>
        </w:rPr>
        <w:t xml:space="preserve">                   │</w:t>
      </w:r>
    </w:p>
    <w:p w14:paraId="1799B9B9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0605BE2A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 xml:space="preserve">│    → </w:t>
      </w:r>
      <w:proofErr w:type="spellStart"/>
      <w:r>
        <w:rPr>
          <w:rFonts w:ascii="Courier New" w:hAnsi="Courier New"/>
          <w:color w:val="006633"/>
          <w:sz w:val="20"/>
        </w:rPr>
        <w:t>CustomerRiskProfile</w:t>
      </w:r>
      <w:proofErr w:type="spellEnd"/>
      <w:r>
        <w:rPr>
          <w:rFonts w:ascii="Courier New" w:hAnsi="Courier New"/>
          <w:color w:val="006633"/>
          <w:sz w:val="20"/>
        </w:rPr>
        <w:t xml:space="preserve">                │</w:t>
      </w:r>
    </w:p>
    <w:p w14:paraId="7A4C8BD5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60068ACB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│    → Flags &amp; Recommendations            │</w:t>
      </w:r>
    </w:p>
    <w:p w14:paraId="161D8BA8" w14:textId="77777777" w:rsid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</w:p>
    <w:p w14:paraId="7B6C3372" w14:textId="77777777" w:rsid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└─────────────────────────────────────────┘</w:t>
      </w:r>
    </w:p>
    <w:p w14:paraId="0A950C66" w14:textId="06836FFF" w:rsidR="00A2762F" w:rsidRDefault="00A2762F">
      <w:pPr>
        <w:pStyle w:val="KeinLeerraum"/>
        <w:shd w:val="clear" w:color="auto" w:fill="F5F5FA"/>
        <w:spacing w:before="160" w:after="160" w:line="276" w:lineRule="auto"/>
        <w:ind w:left="720" w:right="720"/>
      </w:pPr>
    </w:p>
    <w:p w14:paraId="13095FCD" w14:textId="77777777" w:rsidR="00A2762F" w:rsidRDefault="00A2762F"/>
    <w:p w14:paraId="69ACFE88" w14:textId="77777777" w:rsidR="00A2762F" w:rsidRDefault="00A2762F">
      <w:pPr>
        <w:spacing w:before="240" w:after="240"/>
      </w:pPr>
    </w:p>
    <w:p w14:paraId="2CAD970D" w14:textId="77777777" w:rsidR="00A2762F" w:rsidRDefault="00A2762F"/>
    <w:p w14:paraId="1A8899ED" w14:textId="77777777" w:rsidR="00A2762F" w:rsidRDefault="00000000">
      <w:pPr>
        <w:pStyle w:val="berschrift2"/>
        <w:spacing w:before="280" w:after="160"/>
      </w:pPr>
      <w:r>
        <w:rPr>
          <w:rFonts w:ascii="Calibri" w:hAnsi="Calibri"/>
          <w:color w:val="0066CC"/>
          <w:sz w:val="36"/>
        </w:rPr>
        <w:t>5. Technische Details</w:t>
      </w:r>
    </w:p>
    <w:p w14:paraId="0585E887" w14:textId="77777777" w:rsidR="00A2762F" w:rsidRDefault="00A2762F"/>
    <w:p w14:paraId="7D3624D5" w14:textId="77777777" w:rsidR="00A2762F" w:rsidRDefault="00000000">
      <w:pPr>
        <w:pStyle w:val="berschrift3"/>
        <w:spacing w:before="240" w:after="120"/>
      </w:pPr>
      <w:r>
        <w:rPr>
          <w:rFonts w:ascii="Calibri" w:hAnsi="Calibri"/>
          <w:color w:val="0099FF"/>
          <w:sz w:val="30"/>
        </w:rPr>
        <w:t>Warum Log-Transformation?</w:t>
      </w:r>
    </w:p>
    <w:p w14:paraId="212FFC83" w14:textId="77777777" w:rsidR="00A2762F" w:rsidRDefault="00A2762F"/>
    <w:p w14:paraId="3F1695D3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log(1 + x) statt x</w:t>
      </w:r>
    </w:p>
    <w:p w14:paraId="71A2CD20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705EDCDE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Vorteile:</w:t>
      </w:r>
    </w:p>
    <w:p w14:paraId="3B6EC165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08548887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- Viele kleine Transaktionen fallen noch "ins Gewicht"</w:t>
      </w:r>
    </w:p>
    <w:p w14:paraId="41DC18E3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0D82AA07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lastRenderedPageBreak/>
        <w:t>- Einzelne Ausreißer dominieren nicht alles</w:t>
      </w:r>
    </w:p>
    <w:p w14:paraId="61135D98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27EBD150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- Diminishing returns (1000€ vs 2000€ ist weniger Unterschied als 10€ vs 20€)</w:t>
      </w:r>
    </w:p>
    <w:p w14:paraId="48F6EE41" w14:textId="3EFA6B1B" w:rsidR="00A2762F" w:rsidRPr="002A218F" w:rsidRDefault="00A2762F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</w:p>
    <w:p w14:paraId="441F0416" w14:textId="77777777" w:rsidR="00A2762F" w:rsidRPr="002A218F" w:rsidRDefault="00A2762F">
      <w:pPr>
        <w:rPr>
          <w:lang w:val="de-AT"/>
        </w:rPr>
      </w:pPr>
    </w:p>
    <w:p w14:paraId="74EC9CFA" w14:textId="77777777" w:rsidR="00A2762F" w:rsidRPr="002A218F" w:rsidRDefault="00000000">
      <w:pPr>
        <w:pStyle w:val="berschrift3"/>
        <w:spacing w:before="240" w:after="120"/>
        <w:rPr>
          <w:lang w:val="de-AT"/>
        </w:rPr>
      </w:pPr>
      <w:r w:rsidRPr="002A218F">
        <w:rPr>
          <w:rFonts w:ascii="Calibri" w:hAnsi="Calibri"/>
          <w:color w:val="0099FF"/>
          <w:sz w:val="30"/>
          <w:lang w:val="de-AT"/>
        </w:rPr>
        <w:t>Warum Z-Score statt absoluter Werte?</w:t>
      </w:r>
    </w:p>
    <w:p w14:paraId="344F0C9F" w14:textId="77777777" w:rsidR="00A2762F" w:rsidRPr="002A218F" w:rsidRDefault="00A2762F">
      <w:pPr>
        <w:rPr>
          <w:lang w:val="de-AT"/>
        </w:rPr>
      </w:pPr>
    </w:p>
    <w:p w14:paraId="007668BC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Problem: Ein wohlhabender Kunde hat höhere Beträge → würde immer "verdächtig" sein</w:t>
      </w:r>
    </w:p>
    <w:p w14:paraId="6BDCD195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5648C2C6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Lösung: Z-Score normalisiert gegen eigene Baseline</w:t>
      </w:r>
    </w:p>
    <w:p w14:paraId="7CE323AD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1A9443A6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z = (aktuell - historisch_</w:t>
      </w:r>
      <w:r>
        <w:rPr>
          <w:rFonts w:ascii="Courier New" w:hAnsi="Courier New"/>
          <w:color w:val="006633"/>
          <w:sz w:val="20"/>
        </w:rPr>
        <w:t>μ</w:t>
      </w:r>
      <w:r w:rsidRPr="002A218F">
        <w:rPr>
          <w:rFonts w:ascii="Courier New" w:hAnsi="Courier New"/>
          <w:color w:val="006633"/>
          <w:sz w:val="20"/>
          <w:lang w:val="de-AT"/>
        </w:rPr>
        <w:t>) / historisch_</w:t>
      </w:r>
      <w:r>
        <w:rPr>
          <w:rFonts w:ascii="Courier New" w:hAnsi="Courier New"/>
          <w:color w:val="006633"/>
          <w:sz w:val="20"/>
        </w:rPr>
        <w:t>σ</w:t>
      </w:r>
    </w:p>
    <w:p w14:paraId="5E6E5636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552EA42E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→ Misst Abweichung vom eigenen Profil, nicht absolute Werte</w:t>
      </w:r>
    </w:p>
    <w:p w14:paraId="57A3F585" w14:textId="49EE4735" w:rsidR="00A2762F" w:rsidRPr="002A218F" w:rsidRDefault="00A2762F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</w:p>
    <w:p w14:paraId="480ECD47" w14:textId="77777777" w:rsidR="00A2762F" w:rsidRPr="002A218F" w:rsidRDefault="00A2762F">
      <w:pPr>
        <w:rPr>
          <w:lang w:val="de-AT"/>
        </w:rPr>
      </w:pPr>
    </w:p>
    <w:p w14:paraId="7AE5EE16" w14:textId="77777777" w:rsidR="00A2762F" w:rsidRPr="002A218F" w:rsidRDefault="00000000">
      <w:pPr>
        <w:pStyle w:val="berschrift3"/>
        <w:spacing w:before="240" w:after="120"/>
        <w:rPr>
          <w:lang w:val="de-AT"/>
        </w:rPr>
      </w:pPr>
      <w:r w:rsidRPr="002A218F">
        <w:rPr>
          <w:rFonts w:ascii="Calibri" w:hAnsi="Calibri"/>
          <w:color w:val="0099FF"/>
          <w:sz w:val="30"/>
          <w:lang w:val="de-AT"/>
        </w:rPr>
        <w:t>Warum mehrere Zeitfenster?</w:t>
      </w:r>
    </w:p>
    <w:p w14:paraId="61EBC544" w14:textId="77777777" w:rsidR="00A2762F" w:rsidRPr="002A218F" w:rsidRDefault="00A2762F">
      <w:pPr>
        <w:rPr>
          <w:lang w:val="de-AT"/>
        </w:rPr>
      </w:pPr>
    </w:p>
    <w:p w14:paraId="0BD5E12A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7 Tage:  Kurzfristige Spitzen</w:t>
      </w:r>
    </w:p>
    <w:p w14:paraId="56E18988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58549DD4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30 Tage: Monatliches Muster (Standard)</w:t>
      </w:r>
    </w:p>
    <w:p w14:paraId="11F26E6B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603CACC2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90 Tage: Quartalsweises Verhalten</w:t>
      </w:r>
    </w:p>
    <w:p w14:paraId="614579BC" w14:textId="77777777" w:rsidR="002A218F" w:rsidRPr="002A218F" w:rsidRDefault="002A218F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</w:p>
    <w:p w14:paraId="01DDB275" w14:textId="77777777" w:rsidR="002A218F" w:rsidRPr="002A218F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  <w:lang w:val="de-AT"/>
        </w:rPr>
      </w:pPr>
      <w:r w:rsidRPr="002A218F">
        <w:rPr>
          <w:rFonts w:ascii="Courier New" w:hAnsi="Courier New"/>
          <w:color w:val="006633"/>
          <w:sz w:val="20"/>
          <w:lang w:val="de-AT"/>
        </w:rPr>
        <w:t>→ Erkennt sowohl kurzfristige als auch langfristige Trends</w:t>
      </w:r>
    </w:p>
    <w:p w14:paraId="2CFBA489" w14:textId="415C02A1" w:rsidR="00A2762F" w:rsidRPr="002A218F" w:rsidRDefault="00A2762F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</w:p>
    <w:p w14:paraId="4CE3E5A6" w14:textId="77777777" w:rsidR="00A2762F" w:rsidRPr="002A218F" w:rsidRDefault="00A2762F">
      <w:pPr>
        <w:rPr>
          <w:lang w:val="de-AT"/>
        </w:rPr>
      </w:pPr>
    </w:p>
    <w:p w14:paraId="5DEDEEE3" w14:textId="77777777" w:rsidR="00A2762F" w:rsidRPr="002A218F" w:rsidRDefault="00A2762F">
      <w:pPr>
        <w:spacing w:before="240" w:after="240"/>
        <w:rPr>
          <w:lang w:val="de-AT"/>
        </w:rPr>
      </w:pPr>
    </w:p>
    <w:p w14:paraId="0BF275A7" w14:textId="77777777" w:rsidR="00A2762F" w:rsidRPr="002A218F" w:rsidRDefault="00A2762F">
      <w:pPr>
        <w:rPr>
          <w:lang w:val="de-AT"/>
        </w:rPr>
      </w:pPr>
    </w:p>
    <w:p w14:paraId="6F982C75" w14:textId="77777777" w:rsidR="00A2762F" w:rsidRPr="002A218F" w:rsidRDefault="00000000">
      <w:pPr>
        <w:pStyle w:val="berschrift2"/>
        <w:spacing w:before="280" w:after="160"/>
        <w:rPr>
          <w:lang w:val="de-AT"/>
        </w:rPr>
      </w:pPr>
      <w:r w:rsidRPr="002A218F">
        <w:rPr>
          <w:rFonts w:ascii="Calibri" w:hAnsi="Calibri"/>
          <w:color w:val="0066CC"/>
          <w:sz w:val="36"/>
          <w:lang w:val="de-AT"/>
        </w:rPr>
        <w:t>Zusammenfassung</w:t>
      </w:r>
    </w:p>
    <w:p w14:paraId="3BEE6576" w14:textId="77777777" w:rsidR="00A2762F" w:rsidRPr="002A218F" w:rsidRDefault="00A2762F">
      <w:pPr>
        <w:rPr>
          <w:lang w:val="de-AT"/>
        </w:rPr>
      </w:pPr>
    </w:p>
    <w:p w14:paraId="43B73B81" w14:textId="77777777" w:rsidR="00A2762F" w:rsidRPr="002A218F" w:rsidRDefault="00000000">
      <w:pPr>
        <w:spacing w:after="120" w:line="360" w:lineRule="auto"/>
        <w:rPr>
          <w:lang w:val="de-AT"/>
        </w:rPr>
      </w:pPr>
      <w:r w:rsidRPr="002A218F">
        <w:rPr>
          <w:lang w:val="de-AT"/>
        </w:rPr>
        <w:t>Das System prüft jede Zahlung durch:</w:t>
      </w:r>
    </w:p>
    <w:p w14:paraId="6772A352" w14:textId="77777777" w:rsidR="00A2762F" w:rsidRPr="002A218F" w:rsidRDefault="00A2762F">
      <w:pPr>
        <w:rPr>
          <w:lang w:val="de-AT"/>
        </w:rPr>
      </w:pPr>
    </w:p>
    <w:p w14:paraId="33F06A5D" w14:textId="77777777" w:rsidR="00A2762F" w:rsidRPr="002A218F" w:rsidRDefault="00000000">
      <w:pPr>
        <w:pStyle w:val="Listennummer"/>
        <w:spacing w:after="80" w:line="312" w:lineRule="auto"/>
        <w:ind w:left="720"/>
        <w:rPr>
          <w:lang w:val="de-AT"/>
        </w:rPr>
      </w:pPr>
      <w:r w:rsidRPr="002A218F">
        <w:rPr>
          <w:lang w:val="de-AT"/>
        </w:rPr>
        <w:t>Weight-Analyse → Erkennt Smurfing (viele kleine statt wenige große)</w:t>
      </w:r>
    </w:p>
    <w:p w14:paraId="292D4901" w14:textId="77777777" w:rsidR="00A2762F" w:rsidRPr="002A218F" w:rsidRDefault="00A2762F">
      <w:pPr>
        <w:rPr>
          <w:lang w:val="de-AT"/>
        </w:rPr>
      </w:pPr>
    </w:p>
    <w:p w14:paraId="49566F53" w14:textId="77777777" w:rsidR="00A2762F" w:rsidRDefault="00000000">
      <w:pPr>
        <w:pStyle w:val="Listennummer"/>
        <w:spacing w:after="80" w:line="312" w:lineRule="auto"/>
        <w:ind w:left="720"/>
      </w:pPr>
      <w:r>
        <w:t>Entropie-Analyse → Erkennt ungewöhnliche Verteilungen</w:t>
      </w:r>
    </w:p>
    <w:p w14:paraId="13F99354" w14:textId="77777777" w:rsidR="00A2762F" w:rsidRDefault="00A2762F"/>
    <w:p w14:paraId="6895BEA0" w14:textId="77777777" w:rsidR="00A2762F" w:rsidRPr="002A218F" w:rsidRDefault="00000000">
      <w:pPr>
        <w:pStyle w:val="Listennummer"/>
        <w:spacing w:after="80" w:line="312" w:lineRule="auto"/>
        <w:ind w:left="720"/>
        <w:rPr>
          <w:lang w:val="de-AT"/>
        </w:rPr>
      </w:pPr>
      <w:r w:rsidRPr="002A218F">
        <w:rPr>
          <w:lang w:val="de-AT"/>
        </w:rPr>
        <w:t>Trust Score → Misst Vorhersagbarkeit und Abweichungen</w:t>
      </w:r>
    </w:p>
    <w:p w14:paraId="53BEFA68" w14:textId="77777777" w:rsidR="00A2762F" w:rsidRPr="002A218F" w:rsidRDefault="00A2762F">
      <w:pPr>
        <w:rPr>
          <w:lang w:val="de-AT"/>
        </w:rPr>
      </w:pPr>
    </w:p>
    <w:p w14:paraId="60995267" w14:textId="77777777" w:rsidR="00A2762F" w:rsidRPr="002A218F" w:rsidRDefault="00000000">
      <w:pPr>
        <w:pStyle w:val="Listennummer"/>
        <w:spacing w:after="80" w:line="312" w:lineRule="auto"/>
        <w:ind w:left="720"/>
        <w:rPr>
          <w:lang w:val="de-AT"/>
        </w:rPr>
      </w:pPr>
      <w:r w:rsidRPr="002A218F">
        <w:rPr>
          <w:lang w:val="de-AT"/>
        </w:rPr>
        <w:t>Statistische Methoden → Benford, Velocity, Zeitanomalien, Layering</w:t>
      </w:r>
    </w:p>
    <w:p w14:paraId="74FB2576" w14:textId="77777777" w:rsidR="00A2762F" w:rsidRPr="002A218F" w:rsidRDefault="00A2762F">
      <w:pPr>
        <w:rPr>
          <w:lang w:val="de-AT"/>
        </w:rPr>
      </w:pPr>
    </w:p>
    <w:p w14:paraId="61D91D38" w14:textId="77777777" w:rsidR="00A2762F" w:rsidRDefault="00000000">
      <w:pPr>
        <w:pStyle w:val="Listennummer"/>
        <w:spacing w:after="80" w:line="312" w:lineRule="auto"/>
        <w:ind w:left="720"/>
      </w:pPr>
      <w:r>
        <w:t>Kombination → Finaler Suspicion Score → Risiko-Level</w:t>
      </w:r>
    </w:p>
    <w:p w14:paraId="6142E933" w14:textId="77777777" w:rsidR="00A2762F" w:rsidRDefault="00A2762F"/>
    <w:p w14:paraId="5EF92D08" w14:textId="77777777" w:rsidR="00A2762F" w:rsidRPr="002A218F" w:rsidRDefault="00000000">
      <w:pPr>
        <w:spacing w:after="120" w:line="360" w:lineRule="auto"/>
        <w:rPr>
          <w:lang w:val="de-AT"/>
        </w:rPr>
      </w:pPr>
      <w:r w:rsidRPr="002A218F">
        <w:rPr>
          <w:lang w:val="de-AT"/>
        </w:rPr>
        <w:t>Alle Methoden arbeiten zusammen, um ein umfassendes Bild zu erstellen!</w:t>
      </w:r>
    </w:p>
    <w:p w14:paraId="18416E24" w14:textId="77777777" w:rsidR="00A2762F" w:rsidRPr="002A218F" w:rsidRDefault="00A2762F">
      <w:pPr>
        <w:rPr>
          <w:lang w:val="de-AT"/>
        </w:rPr>
      </w:pPr>
    </w:p>
    <w:sectPr w:rsidR="00A2762F" w:rsidRPr="002A218F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7908987">
    <w:abstractNumId w:val="8"/>
  </w:num>
  <w:num w:numId="2" w16cid:durableId="1835490500">
    <w:abstractNumId w:val="6"/>
  </w:num>
  <w:num w:numId="3" w16cid:durableId="1137454673">
    <w:abstractNumId w:val="5"/>
  </w:num>
  <w:num w:numId="4" w16cid:durableId="591354979">
    <w:abstractNumId w:val="4"/>
  </w:num>
  <w:num w:numId="5" w16cid:durableId="548882800">
    <w:abstractNumId w:val="7"/>
  </w:num>
  <w:num w:numId="6" w16cid:durableId="1802459374">
    <w:abstractNumId w:val="3"/>
  </w:num>
  <w:num w:numId="7" w16cid:durableId="418795793">
    <w:abstractNumId w:val="2"/>
  </w:num>
  <w:num w:numId="8" w16cid:durableId="393311154">
    <w:abstractNumId w:val="1"/>
  </w:num>
  <w:num w:numId="9" w16cid:durableId="1755012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18F"/>
    <w:rsid w:val="00326F90"/>
    <w:rsid w:val="007D5479"/>
    <w:rsid w:val="00A2762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6671F6"/>
  <w14:defaultImageDpi w14:val="300"/>
  <w15:docId w15:val="{CF23409F-3BFB-4BC8-8706-809CCBA8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  <w:color w:val="333333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1370</Words>
  <Characters>8632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 Kolesnikov</cp:lastModifiedBy>
  <cp:revision>2</cp:revision>
  <dcterms:created xsi:type="dcterms:W3CDTF">2013-12-23T23:15:00Z</dcterms:created>
  <dcterms:modified xsi:type="dcterms:W3CDTF">2025-11-10T10:03:00Z</dcterms:modified>
  <cp:category/>
</cp:coreProperties>
</file>