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46" w:rsidRDefault="007E3146" w:rsidP="007E3146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3B8D934" wp14:editId="457193E1">
            <wp:simplePos x="0" y="0"/>
            <wp:positionH relativeFrom="column">
              <wp:posOffset>5635625</wp:posOffset>
            </wp:positionH>
            <wp:positionV relativeFrom="paragraph">
              <wp:posOffset>-810895</wp:posOffset>
            </wp:positionV>
            <wp:extent cx="899160" cy="706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Standard Logo Portrait 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Local Custodian Codes in AddressBase</w:t>
      </w:r>
    </w:p>
    <w:p w:rsidR="007E3146" w:rsidRDefault="007E3146" w:rsidP="007E3146"/>
    <w:p w:rsidR="007E3146" w:rsidRPr="007E3146" w:rsidRDefault="007E3146" w:rsidP="007E3146">
      <w:pPr>
        <w:rPr>
          <w:rFonts w:ascii="Source Sans Pro" w:hAnsi="Source Sans Pro"/>
          <w:sz w:val="20"/>
        </w:rPr>
      </w:pPr>
      <w:r w:rsidRPr="007E3146">
        <w:rPr>
          <w:rFonts w:ascii="Source Sans Pro" w:hAnsi="Source Sans Pro"/>
          <w:sz w:val="20"/>
        </w:rPr>
        <w:t xml:space="preserve">The following </w:t>
      </w:r>
      <w:r>
        <w:rPr>
          <w:rFonts w:ascii="Source Sans Pro" w:hAnsi="Source Sans Pro"/>
          <w:sz w:val="20"/>
        </w:rPr>
        <w:t>table details the current local custodian codes being used within the AddressBase products.</w:t>
      </w:r>
    </w:p>
    <w:p w:rsidR="007D5040" w:rsidRDefault="007D5040" w:rsidP="00300E4D"/>
    <w:p w:rsidR="007E3146" w:rsidRDefault="007E3146" w:rsidP="00300E4D"/>
    <w:tbl>
      <w:tblPr>
        <w:tblStyle w:val="LightShading-Accent1"/>
        <w:tblW w:w="9039" w:type="dxa"/>
        <w:tblLook w:val="04A0" w:firstRow="1" w:lastRow="0" w:firstColumn="1" w:lastColumn="0" w:noHBand="0" w:noVBand="1"/>
      </w:tblPr>
      <w:tblGrid>
        <w:gridCol w:w="1242"/>
        <w:gridCol w:w="3350"/>
        <w:gridCol w:w="2746"/>
        <w:gridCol w:w="1701"/>
      </w:tblGrid>
      <w:tr w:rsidR="007E3146" w:rsidRPr="007E3146" w:rsidTr="007E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Local Custodian Code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Authority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Region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Country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BATH AND NORTH EAST SOMERSET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116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BRISTOL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119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GLOUCESTERSHIRE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SOMERSET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LUTON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BEDFORD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CENTRAL BEDFORDSHIRE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BRACKNELL FOREST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BERKSHIRE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READING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SLOUGH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WINDSOR AND MAIDENHEAD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WOKINGHAM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AYLESBURY VALE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BUCKS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CHILTERN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WYCOMBE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MILTON KEYNES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CAMBRIDGE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CAMBRIDGESHIRE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FENLAND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HUNTINGDONSHIRE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CAMBRIDGESHIRE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PETERBOROUGH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HALTON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WARRINGTON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CHESHIRE EAST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CHESHIRE WEST AND CHESTER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724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HARTLEPOOL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728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REDCAR AND CLEVELAND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734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MIDDLESBROUGH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738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STOCKTON-ON-TEES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835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ISLES OF SCILLY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840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CORNWALL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ALLERDALE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BARROW-IN-FURNESS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CARLISLE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920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COPELAND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EDEN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LAKELAND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AMBER VALLEY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BOLSOVER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CHESTERFIELD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EREWASH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HIGH PEAK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 DERBYSHIRE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DERBYSHIRE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DERBYSHIRE DALES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1055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DERBY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DEVON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EXETER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DEVON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HAMS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TEIGNBRIDGE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MID DEVON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TORRIDGE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DEVON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PLYMOUTH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1165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TORBAY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CHRISTCHURCH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DORSET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PURBECK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DORSET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WEYMOUTH AND PORTLAND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DORSET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BOURNEMOUTH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1255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POOLE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1350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DARLINGTON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1355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DURHAM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EASTBOURNE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HASTINGS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LEWES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ROTHER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WEALDEN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1445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BRIGHTON &amp; HOVE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BASILDON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BRAINTREE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BRENTWOOD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CASTLE POINT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CHELMSFORD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COLCHESTER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EPPING FOREST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HARLOW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1545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MALDON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ROCHFORD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TENDRING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UTTLESFORD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1590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SOUTHEND-ON-SEA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1595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THURROCK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CHELTENHAM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COTSWOLD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FOREST OF DEAN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GLOUCESTER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STROUD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1630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TEWKESBURY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BASINGSTOKE AND DEANE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HAMPSHIRE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EASTLEIGH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FAREHAM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GOSPORT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HAVANT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 FOREST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RUSHMOOR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TEST VALLEY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WINCHESTER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1775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PORTSMOUTH CITY COUNCIL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1780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SOUTHAMPTON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BROMSGROVE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MALVERN HILLS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REDDITCH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WORCESTER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WYCHAVON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WYRE FOREST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1850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HEREFORDSHIRE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BROXBOURNE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DACORUM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HERTFORDSHIRE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HERTSMERE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HERTFORDSHIRE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 ALBANS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STEVENAGE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THREE RIVERS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WATFORD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1950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WELWYN HATFIELD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2001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RIDING OF YORKSHIRE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2002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 LINCOLNSHIRE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2003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LINCOLNSHIRE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2004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KINGSTON UPON HULL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2114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ISLE OF WIGHT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ASHFORD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CANTERBURY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DARTFORD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DOVER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GRAVESHAM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MAIDSTONE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SEVENOAKS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2250</w:t>
            </w:r>
          </w:p>
        </w:tc>
        <w:tc>
          <w:tcPr>
            <w:tcW w:w="3350" w:type="dxa"/>
            <w:noWrap/>
            <w:hideMark/>
          </w:tcPr>
          <w:p w:rsidR="007E3146" w:rsidRPr="008615D8" w:rsidRDefault="008615D8" w:rsidP="00861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caps/>
                <w:color w:val="000000"/>
                <w:szCs w:val="22"/>
                <w:lang w:eastAsia="en-GB"/>
              </w:rPr>
            </w:pPr>
            <w:r w:rsidRPr="008615D8">
              <w:rPr>
                <w:rFonts w:asciiTheme="minorHAnsi" w:hAnsiTheme="minorHAnsi"/>
                <w:caps/>
                <w:color w:val="auto"/>
              </w:rPr>
              <w:t>Folkestone and Hythe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  <w:bookmarkStart w:id="0" w:name="_GoBack"/>
        <w:bookmarkEnd w:id="0"/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SWALE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THANET DISTRICT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TONBRIDGE AND MALLING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TUNBRIDGE WELLS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2280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MEDWAY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BURNLEY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CHORLEY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FYLDE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HYNDBURN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LANCASTER CITY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PENDLE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PRESTON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RIBBLE VALLEY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ROSSENDALE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RIBBLE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LANCASHIRE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WYRE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2372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BLACKBURN WITH DARWEN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2373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BLACKPOOL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BLABY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CHARNWOOD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HINCKLEY AND BOSWORTH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MELTON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 LEICESTERSHIRE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OADBY AND WIGSTON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LEICESTER CITY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2470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RUTLAND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BOSTON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LINDSEY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LINCOLN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KESTEVEN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HOLLAND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KESTEVEN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2535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LINDSEY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BRECKLAND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BROADLAND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2615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 YARMOUTH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NORFOLK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NORWICH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NORFOLK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2635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KINGS LYNN AND WEST NORFOLK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CRAVEN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HAMBLETON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HARROGATE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RICHMONDSHIRE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RYEDALE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SCARBOROUGH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SELBY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2741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CORBY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DAVENTRY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NORTHAMPTONSHIRE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KETTERING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NORTHAMPTON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NORTHAMPTONSHIRE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2835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WELLINGBOROUGH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2935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NORTHUMBERLAND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ASHFIELD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BASSETLAW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BROXTOWE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GEDLING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MANSFIELD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NEWARK AND SHERWOOD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RUSHCLIFFE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3060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NOTTINGHAM CITY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3105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CHERWELL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3110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OXFORD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3115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OXFORDSHIRE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3120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VALE OF WHITE HORSE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3125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OXFORDSHIRE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3240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TELFORD AND WREKIN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3245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SHROPSHIRE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MENDIP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SEDGEMOOR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TAUNTON DEANE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SOMERSET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3325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SOMERSET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CANNOCK CHASE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STAFFORDSHIRE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LICHFIELD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NEWCASTLE-UNDER-LYME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STAFFORD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3430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STAFFORDSHIRE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STAFFORDSHIRE MOORLANDS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TAMWORTH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3455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STOKE-ON-TRENT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BABERGH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FOREST HEATH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IPSWICH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MID SUFFOLK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 EDMUNDSBURY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SUFFOLK COASTAL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3535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WAVENEY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OF ENGLAND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ELMBRIDGE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EPSOM AND EWELL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GUILDFORD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MOLE VALLEY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REIGATE AND BANSTEAD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RUNNYMEDE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SPELTHORNE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SURREY HEATH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TANDRIDGE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WAVERLEY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3655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WOKING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3705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WARWICKSHIRE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3710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NUNEATON AND BEDWORTH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3715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RUGBY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3720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STRATFORD-ON-AVON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3725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WARWICK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ADUR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ARUN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CHICHESTER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CRAWLEY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HORSHAM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MID SUSSEX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3835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WORTHING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3935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SWINDON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3940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WILTSHIRE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BOLTON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BURY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MANCHESTER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OLDHAM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ROCHDALE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SALFORD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STOCKPORT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TAMESIDE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TRAFFORD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4250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WIGAN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4305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KNOWSLEY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4310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LIVERPOOL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4315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 HELENS COUNCIL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4320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SEFTON COUNCIL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4325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WIRRAL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WEST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4405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BARNSLEY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4410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DONCASTER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4415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ROTHERHAM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4420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SHEFFIELD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4505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GATESHEAD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NEWCASTLE UPON TYNE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4515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TYNESIDE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4520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TYNESIDE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4525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SUNDERLAND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EAST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BIRMINGHAM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COVENTRY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DUDLEY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SANDWELL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SOLIHULL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WALSALL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4635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WOLVERHAMPTON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MIDLANDS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4705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BRADFORD MDC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4710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CALDERDALE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4715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KIRKLEES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4720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LEEDS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4725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WAKEFIELD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YORKSHIRE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5030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LONDON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5060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BARKING AND DAGENHAM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5090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BARNET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5120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BEXLEY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5150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BRENT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5180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LONDON BOROUGH OF BROMLEY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5210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CAMDEN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5240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CROYDON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5270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EALING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5300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ENFIELD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5330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GREENWICH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5360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HACKNEY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5390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HAMMERSMITH AND FULHAM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5420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LONDON BOROUGH OF HARINGEY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5450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HARROW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5480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HAVERING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5510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HILLINGDON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5540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LONDON BOROUGH OF HOUNSLOW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5570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ISLINGTON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5600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KENSINGTON AND CHELSEA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5630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KINGSTON UPON THAMES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5660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LAMBETH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5690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LEWISHAM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5720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MERTON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5750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5780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REDBRIDGE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5810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RICHMOND UPON THAMES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5840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SOUTHWARK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5870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SUTTON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5900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TOWER HAMLETS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5930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WALTHAM FOREST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5960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WANDSWORTH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5990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WESTMINSTER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GREATER LONDON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ENGLAND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ISLE OF ANGLESEY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GWYNEDD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CARDIFF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CEREDIGION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CARMARTHENSHIRE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DENBIGHSHIRE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FLINTSHIRE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MONMOUTHSHIRE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PEMBROKESHIRE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POWYS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6855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SWANSEA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6905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CONWY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BLAENAU GWENT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6915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BRIDGEND COUNTY 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CAERPHILLY COUNTY BOROUGH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6925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MERTHYR TYDFIL UA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6930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NEATH PORT TALBOT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6935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NEWPORT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6940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RHONDDA CYNON TAFF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6945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TORFAEN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6950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VALE OF GLAMORGAN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6955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WREXHAM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WALES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9000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ORKNEY ISLANDS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9010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SHETLAND ISLANDS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9020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WESTERN ISLES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ABERDEEN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9052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ABERDEENSHIRE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9053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ANGUS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ARGYLL AND BUTE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SCOTTISH BORDERS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9056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CLACKMANNAN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9057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DUNBARTONSHIRE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lastRenderedPageBreak/>
              <w:t>9058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DUMFRIES AND GALLOWAY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9059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DUNDEE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AYRSHIRE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DUNBARTONSHIRE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9062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LOTHIAN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9063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EAST RENFREWSHIRE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EDINBURGH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FALKIRK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9066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FIFE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9067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CITY OF GLASGOW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9068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HIGHLAND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9069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INVERCLYDE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9070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MIDLOTHIAN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9071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MORAY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9072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AYRSHIRE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9073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NORTH LANARKSHIRE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9074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PERTH AND KINROSS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RENFREWSHIRE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9076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AYRSHIRE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9077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SOUTH LANARKSHIRE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9078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STIRLING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9079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WEST LOTHIAN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SCOTLAND</w:t>
            </w:r>
          </w:p>
        </w:tc>
      </w:tr>
      <w:tr w:rsidR="007E3146" w:rsidRPr="007E3146" w:rsidTr="007E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7E3146" w:rsidRPr="007E3146" w:rsidRDefault="007E3146" w:rsidP="007E3146">
            <w:pPr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7655</w:t>
            </w:r>
          </w:p>
        </w:tc>
        <w:tc>
          <w:tcPr>
            <w:tcW w:w="3350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ORDNANCE SURVEY</w:t>
            </w:r>
          </w:p>
        </w:tc>
        <w:tc>
          <w:tcPr>
            <w:tcW w:w="2746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NATIONAL</w:t>
            </w:r>
          </w:p>
        </w:tc>
        <w:tc>
          <w:tcPr>
            <w:tcW w:w="1701" w:type="dxa"/>
            <w:noWrap/>
            <w:hideMark/>
          </w:tcPr>
          <w:p w:rsidR="007E3146" w:rsidRPr="007E3146" w:rsidRDefault="007E3146" w:rsidP="007E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</w:pPr>
            <w:r w:rsidRPr="007E3146">
              <w:rPr>
                <w:rFonts w:ascii="Calibri" w:eastAsia="Times New Roman" w:hAnsi="Calibri" w:cs="Times New Roman"/>
                <w:color w:val="000000"/>
                <w:szCs w:val="22"/>
                <w:lang w:eastAsia="en-GB"/>
              </w:rPr>
              <w:t>NATIONAL</w:t>
            </w:r>
          </w:p>
        </w:tc>
      </w:tr>
    </w:tbl>
    <w:p w:rsidR="007E3146" w:rsidRDefault="007E3146" w:rsidP="007E3146">
      <w:pPr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p w:rsidR="007E3146" w:rsidRPr="007E3146" w:rsidRDefault="007E3146" w:rsidP="007E3146">
      <w:pPr>
        <w:ind w:firstLine="720"/>
        <w:jc w:val="right"/>
        <w:rPr>
          <w:rFonts w:ascii="Source Sans Pro" w:hAnsi="Source Sans Pro"/>
          <w:sz w:val="20"/>
        </w:rPr>
      </w:pPr>
    </w:p>
    <w:sectPr w:rsidR="007E3146" w:rsidRPr="007E3146" w:rsidSect="007E3146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146" w:rsidRDefault="007E3146" w:rsidP="007E3146">
      <w:r>
        <w:separator/>
      </w:r>
    </w:p>
  </w:endnote>
  <w:endnote w:type="continuationSeparator" w:id="0">
    <w:p w:rsidR="007E3146" w:rsidRDefault="007E3146" w:rsidP="007E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4311"/>
      <w:docPartObj>
        <w:docPartGallery w:val="Page Numbers (Bottom of Page)"/>
        <w:docPartUnique/>
      </w:docPartObj>
    </w:sdtPr>
    <w:sdtEndPr>
      <w:rPr>
        <w:rFonts w:ascii="Source Sans Pro" w:hAnsi="Source Sans Pro"/>
        <w:noProof/>
        <w:sz w:val="20"/>
      </w:rPr>
    </w:sdtEndPr>
    <w:sdtContent>
      <w:p w:rsidR="007E3146" w:rsidRPr="007E3146" w:rsidRDefault="007E3146" w:rsidP="007E3146">
        <w:pPr>
          <w:pStyle w:val="Footer"/>
          <w:pBdr>
            <w:top w:val="single" w:sz="4" w:space="0" w:color="F7A70B"/>
          </w:pBdr>
          <w:jc w:val="left"/>
          <w:rPr>
            <w:rFonts w:ascii="Source Sans Pro" w:hAnsi="Source Sans Pro"/>
            <w:sz w:val="20"/>
          </w:rPr>
        </w:pPr>
        <w:r w:rsidRPr="00D6389B">
          <w:rPr>
            <w:rFonts w:ascii="Source Sans Pro" w:hAnsi="Source Sans Pro"/>
            <w:i/>
            <w:sz w:val="20"/>
          </w:rPr>
          <w:t>AddressBase Local Custodian Codes</w:t>
        </w:r>
        <w:r w:rsidR="00D6389B" w:rsidRPr="00D6389B">
          <w:rPr>
            <w:rFonts w:ascii="Source Sans Pro" w:hAnsi="Source Sans Pro"/>
            <w:i/>
            <w:sz w:val="20"/>
          </w:rPr>
          <w:t xml:space="preserve"> –</w:t>
        </w:r>
        <w:r w:rsidR="00390608">
          <w:rPr>
            <w:rFonts w:ascii="Source Sans Pro" w:hAnsi="Source Sans Pro"/>
            <w:i/>
            <w:sz w:val="20"/>
          </w:rPr>
          <w:t xml:space="preserve"> V</w:t>
        </w:r>
        <w:r w:rsidR="00D6389B" w:rsidRPr="00D6389B">
          <w:rPr>
            <w:rFonts w:ascii="Source Sans Pro" w:hAnsi="Source Sans Pro"/>
            <w:i/>
            <w:sz w:val="20"/>
          </w:rPr>
          <w:t>1.2</w:t>
        </w:r>
        <w:r w:rsidR="00390608">
          <w:rPr>
            <w:rFonts w:ascii="Source Sans Pro" w:hAnsi="Source Sans Pro"/>
            <w:i/>
            <w:sz w:val="20"/>
          </w:rPr>
          <w:t xml:space="preserve"> – 07/15</w:t>
        </w:r>
        <w:r w:rsidRPr="00D6389B">
          <w:rPr>
            <w:rFonts w:ascii="Source Sans Pro" w:hAnsi="Source Sans Pro"/>
            <w:i/>
            <w:sz w:val="20"/>
          </w:rPr>
          <w:tab/>
        </w:r>
        <w:r>
          <w:rPr>
            <w:rFonts w:ascii="Source Sans Pro" w:hAnsi="Source Sans Pro"/>
            <w:sz w:val="20"/>
          </w:rPr>
          <w:tab/>
        </w:r>
        <w:r w:rsidRPr="007E3146">
          <w:rPr>
            <w:rFonts w:ascii="Source Sans Pro" w:hAnsi="Source Sans Pro"/>
            <w:sz w:val="20"/>
          </w:rPr>
          <w:t xml:space="preserve">Page </w:t>
        </w:r>
        <w:r w:rsidRPr="007E3146">
          <w:rPr>
            <w:rFonts w:ascii="Source Sans Pro" w:hAnsi="Source Sans Pro"/>
            <w:sz w:val="20"/>
          </w:rPr>
          <w:fldChar w:fldCharType="begin"/>
        </w:r>
        <w:r w:rsidRPr="007E3146">
          <w:rPr>
            <w:rFonts w:ascii="Source Sans Pro" w:hAnsi="Source Sans Pro"/>
            <w:sz w:val="20"/>
          </w:rPr>
          <w:instrText xml:space="preserve"> PAGE   \* MERGEFORMAT </w:instrText>
        </w:r>
        <w:r w:rsidRPr="007E3146">
          <w:rPr>
            <w:rFonts w:ascii="Source Sans Pro" w:hAnsi="Source Sans Pro"/>
            <w:sz w:val="20"/>
          </w:rPr>
          <w:fldChar w:fldCharType="separate"/>
        </w:r>
        <w:r w:rsidR="00390608">
          <w:rPr>
            <w:rFonts w:ascii="Source Sans Pro" w:hAnsi="Source Sans Pro"/>
            <w:noProof/>
            <w:sz w:val="20"/>
          </w:rPr>
          <w:t>1</w:t>
        </w:r>
        <w:r w:rsidRPr="007E3146">
          <w:rPr>
            <w:rFonts w:ascii="Source Sans Pro" w:hAnsi="Source Sans Pro"/>
            <w:noProof/>
            <w:sz w:val="20"/>
          </w:rPr>
          <w:fldChar w:fldCharType="end"/>
        </w:r>
      </w:p>
    </w:sdtContent>
  </w:sdt>
  <w:p w:rsidR="007E3146" w:rsidRDefault="007E3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146" w:rsidRDefault="007E3146" w:rsidP="007E3146">
      <w:r>
        <w:separator/>
      </w:r>
    </w:p>
  </w:footnote>
  <w:footnote w:type="continuationSeparator" w:id="0">
    <w:p w:rsidR="007E3146" w:rsidRDefault="007E3146" w:rsidP="007E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C17"/>
    <w:multiLevelType w:val="multilevel"/>
    <w:tmpl w:val="D1867A16"/>
    <w:styleLink w:val="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CCF0C75"/>
    <w:multiLevelType w:val="hybridMultilevel"/>
    <w:tmpl w:val="E19A5BF6"/>
    <w:lvl w:ilvl="0" w:tplc="B434D2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7596"/>
    <w:multiLevelType w:val="multilevel"/>
    <w:tmpl w:val="D1867A16"/>
    <w:numStyleLink w:val="Headings"/>
  </w:abstractNum>
  <w:abstractNum w:abstractNumId="3" w15:restartNumberingAfterBreak="0">
    <w:nsid w:val="12044C09"/>
    <w:multiLevelType w:val="multilevel"/>
    <w:tmpl w:val="019E5F6E"/>
    <w:numStyleLink w:val="Annexes"/>
  </w:abstractNum>
  <w:abstractNum w:abstractNumId="4" w15:restartNumberingAfterBreak="0">
    <w:nsid w:val="1F42617B"/>
    <w:multiLevelType w:val="multilevel"/>
    <w:tmpl w:val="CBE0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23C1A84"/>
    <w:multiLevelType w:val="hybridMultilevel"/>
    <w:tmpl w:val="F9D03D16"/>
    <w:lvl w:ilvl="0" w:tplc="B56ED650">
      <w:start w:val="1"/>
      <w:numFmt w:val="decimal"/>
      <w:pStyle w:val="Numberlist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3ADD"/>
    <w:multiLevelType w:val="multilevel"/>
    <w:tmpl w:val="019E5F6E"/>
    <w:numStyleLink w:val="Annexes"/>
  </w:abstractNum>
  <w:abstractNum w:abstractNumId="7" w15:restartNumberingAfterBreak="0">
    <w:nsid w:val="2AE12EE2"/>
    <w:multiLevelType w:val="hybridMultilevel"/>
    <w:tmpl w:val="92C41402"/>
    <w:lvl w:ilvl="0" w:tplc="06F424D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4CA"/>
    <w:multiLevelType w:val="multilevel"/>
    <w:tmpl w:val="701C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7E7698"/>
    <w:multiLevelType w:val="multilevel"/>
    <w:tmpl w:val="D8526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6F73379"/>
    <w:multiLevelType w:val="multilevel"/>
    <w:tmpl w:val="019E5F6E"/>
    <w:numStyleLink w:val="Annexes"/>
  </w:abstractNum>
  <w:abstractNum w:abstractNumId="11" w15:restartNumberingAfterBreak="0">
    <w:nsid w:val="49DF2BD7"/>
    <w:multiLevelType w:val="multilevel"/>
    <w:tmpl w:val="06E0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59794EF7"/>
    <w:multiLevelType w:val="hybridMultilevel"/>
    <w:tmpl w:val="3C8AF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622DC"/>
    <w:multiLevelType w:val="multilevel"/>
    <w:tmpl w:val="019E5F6E"/>
    <w:numStyleLink w:val="Annexes"/>
  </w:abstractNum>
  <w:abstractNum w:abstractNumId="14" w15:restartNumberingAfterBreak="0">
    <w:nsid w:val="5E117C17"/>
    <w:multiLevelType w:val="hybridMultilevel"/>
    <w:tmpl w:val="4DA04A80"/>
    <w:lvl w:ilvl="0" w:tplc="06D8DA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151C"/>
    <w:multiLevelType w:val="multilevel"/>
    <w:tmpl w:val="019E5F6E"/>
    <w:numStyleLink w:val="Annexes"/>
  </w:abstractNum>
  <w:abstractNum w:abstractNumId="16" w15:restartNumberingAfterBreak="0">
    <w:nsid w:val="6DF3550B"/>
    <w:multiLevelType w:val="multilevel"/>
    <w:tmpl w:val="D1867A16"/>
    <w:numStyleLink w:val="Headings"/>
  </w:abstractNum>
  <w:abstractNum w:abstractNumId="17" w15:restartNumberingAfterBreak="0">
    <w:nsid w:val="724E5BF8"/>
    <w:multiLevelType w:val="multilevel"/>
    <w:tmpl w:val="019E5F6E"/>
    <w:styleLink w:val="Annexes"/>
    <w:lvl w:ilvl="0">
      <w:start w:val="1"/>
      <w:numFmt w:val="upperLetter"/>
      <w:pStyle w:val="Annex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732C4207"/>
    <w:multiLevelType w:val="hybridMultilevel"/>
    <w:tmpl w:val="9EB02FD6"/>
    <w:lvl w:ilvl="0" w:tplc="409E5E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6269A"/>
    <w:multiLevelType w:val="multilevel"/>
    <w:tmpl w:val="91FAA7D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C273D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15"/>
  </w:num>
  <w:num w:numId="10">
    <w:abstractNumId w:val="3"/>
  </w:num>
  <w:num w:numId="11">
    <w:abstractNumId w:val="10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14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46"/>
    <w:rsid w:val="0000341C"/>
    <w:rsid w:val="00034239"/>
    <w:rsid w:val="000B7919"/>
    <w:rsid w:val="000F0CE3"/>
    <w:rsid w:val="00131FBA"/>
    <w:rsid w:val="001950BE"/>
    <w:rsid w:val="001C2247"/>
    <w:rsid w:val="00232321"/>
    <w:rsid w:val="002645A9"/>
    <w:rsid w:val="002818FE"/>
    <w:rsid w:val="00297767"/>
    <w:rsid w:val="00300E4D"/>
    <w:rsid w:val="003127DF"/>
    <w:rsid w:val="00356AB9"/>
    <w:rsid w:val="00390608"/>
    <w:rsid w:val="004346D8"/>
    <w:rsid w:val="00454590"/>
    <w:rsid w:val="00462911"/>
    <w:rsid w:val="004C1FFA"/>
    <w:rsid w:val="004F1EE1"/>
    <w:rsid w:val="004F63E4"/>
    <w:rsid w:val="00545B81"/>
    <w:rsid w:val="00550838"/>
    <w:rsid w:val="00614C42"/>
    <w:rsid w:val="00644C0A"/>
    <w:rsid w:val="006B2AAB"/>
    <w:rsid w:val="00725528"/>
    <w:rsid w:val="007645F3"/>
    <w:rsid w:val="007B639D"/>
    <w:rsid w:val="007C6F39"/>
    <w:rsid w:val="007D5040"/>
    <w:rsid w:val="007E3146"/>
    <w:rsid w:val="008427A3"/>
    <w:rsid w:val="008516BF"/>
    <w:rsid w:val="00854D51"/>
    <w:rsid w:val="008615D8"/>
    <w:rsid w:val="0087212A"/>
    <w:rsid w:val="008A3B57"/>
    <w:rsid w:val="0090635F"/>
    <w:rsid w:val="00993E65"/>
    <w:rsid w:val="009F736E"/>
    <w:rsid w:val="00A35398"/>
    <w:rsid w:val="00A95121"/>
    <w:rsid w:val="00AB2945"/>
    <w:rsid w:val="00B05672"/>
    <w:rsid w:val="00B47B8A"/>
    <w:rsid w:val="00B523C4"/>
    <w:rsid w:val="00C32236"/>
    <w:rsid w:val="00C92452"/>
    <w:rsid w:val="00D27173"/>
    <w:rsid w:val="00D35160"/>
    <w:rsid w:val="00D476C3"/>
    <w:rsid w:val="00D47BB8"/>
    <w:rsid w:val="00D53F47"/>
    <w:rsid w:val="00D6389B"/>
    <w:rsid w:val="00DA04F1"/>
    <w:rsid w:val="00DE3DF7"/>
    <w:rsid w:val="00DE733E"/>
    <w:rsid w:val="00E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1C8B05"/>
  <w15:docId w15:val="{0E35DC4E-662A-4B2D-9EA8-D99DB86C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9" w:unhideWhenUsed="1"/>
    <w:lsdException w:name="toc 2" w:semiHidden="1" w:uiPriority="49" w:unhideWhenUsed="1"/>
    <w:lsdException w:name="toc 3" w:semiHidden="1" w:uiPriority="4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6BF"/>
  </w:style>
  <w:style w:type="paragraph" w:styleId="Heading1">
    <w:name w:val="heading 1"/>
    <w:basedOn w:val="Normal"/>
    <w:next w:val="Normal"/>
    <w:link w:val="Heading1Char"/>
    <w:uiPriority w:val="2"/>
    <w:qFormat/>
    <w:rsid w:val="007E3146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color w:val="453C9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E3146"/>
    <w:rPr>
      <w:rFonts w:eastAsiaTheme="majorEastAsia" w:cstheme="majorBidi"/>
      <w:b/>
      <w:bCs/>
      <w:color w:val="453C9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59"/>
    <w:semiHidden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spacing w:before="120"/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spacing w:before="120"/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99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47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47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3146"/>
    <w:rPr>
      <w:color w:val="954F72"/>
      <w:u w:val="single"/>
    </w:rPr>
  </w:style>
  <w:style w:type="paragraph" w:customStyle="1" w:styleId="xl65">
    <w:name w:val="xl65"/>
    <w:basedOn w:val="Normal"/>
    <w:rsid w:val="007E31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77134FB-1BE9-4A07-8748-F140A9FE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Paulley</dc:creator>
  <cp:keywords/>
  <dc:description/>
  <cp:lastModifiedBy>Rachael Evans (HQ)</cp:lastModifiedBy>
  <cp:revision>2</cp:revision>
  <dcterms:created xsi:type="dcterms:W3CDTF">2018-07-04T14:04:00Z</dcterms:created>
  <dcterms:modified xsi:type="dcterms:W3CDTF">2018-07-04T14:04:00Z</dcterms:modified>
</cp:coreProperties>
</file>