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AF5A0" w14:textId="77777777" w:rsidR="00FB6BAB" w:rsidRDefault="00000000">
      <w:pPr>
        <w:pStyle w:val="Title"/>
      </w:pPr>
      <w:r>
        <w:t>rivers Shapefile Data Analysis Report</w:t>
      </w:r>
    </w:p>
    <w:p w14:paraId="14BB3C14" w14:textId="26F89046" w:rsidR="00AF3037" w:rsidRDefault="00AF3037" w:rsidP="00AF3037">
      <w:r w:rsidRPr="00AF3037">
        <w:t>A free dataset showing the high-level view of watercourses in Great Britain. OS Open Rivers GIS data contains over 144,000 km of water bodies and watercourses map data. These include freshwater rivers, tidal estuaries and canals.</w:t>
      </w:r>
    </w:p>
    <w:p w14:paraId="0B6BB388" w14:textId="65467144" w:rsidR="00C672D3" w:rsidRPr="00AF3037" w:rsidRDefault="00C672D3" w:rsidP="00C672D3">
      <w:pPr>
        <w:pStyle w:val="Heading1"/>
      </w:pPr>
      <w:proofErr w:type="spellStart"/>
      <w:r>
        <w:t>HydroNode</w:t>
      </w:r>
      <w:proofErr w:type="spellEnd"/>
      <w:r>
        <w:t xml:space="preserve"> Shapefile Analysis</w:t>
      </w:r>
    </w:p>
    <w:p w14:paraId="1BDDC89A" w14:textId="77777777" w:rsidR="00FB6BAB" w:rsidRDefault="00000000">
      <w:pPr>
        <w:pStyle w:val="Heading1"/>
      </w:pPr>
      <w:r>
        <w:t>Folder Contents:</w:t>
      </w:r>
    </w:p>
    <w:p w14:paraId="26658EBE" w14:textId="77777777" w:rsidR="00FB6BAB" w:rsidRDefault="00000000">
      <w:r>
        <w:t>The following files were found in the folder:</w:t>
      </w:r>
    </w:p>
    <w:p w14:paraId="2121DDDA" w14:textId="77777777" w:rsidR="00FB6BAB" w:rsidRDefault="00000000">
      <w:pPr>
        <w:pStyle w:val="ListBullet"/>
      </w:pPr>
      <w:r>
        <w:t>HydroNode.dbf: Size: 20485394 bytes</w:t>
      </w:r>
    </w:p>
    <w:p w14:paraId="2B48AAF8" w14:textId="77777777" w:rsidR="00FB6BAB" w:rsidRDefault="00000000">
      <w:pPr>
        <w:pStyle w:val="ListBullet"/>
      </w:pPr>
      <w:r>
        <w:t>HydroNode.prj: Size: 441 bytes</w:t>
      </w:r>
    </w:p>
    <w:p w14:paraId="1DD3BD78" w14:textId="77777777" w:rsidR="00FB6BAB" w:rsidRDefault="00000000">
      <w:pPr>
        <w:pStyle w:val="ListBullet"/>
      </w:pPr>
      <w:r>
        <w:t>HydroNode.shp: Size: 8666956 bytes</w:t>
      </w:r>
    </w:p>
    <w:p w14:paraId="5F18621C" w14:textId="77777777" w:rsidR="00FB6BAB" w:rsidRDefault="00000000">
      <w:pPr>
        <w:pStyle w:val="ListBullet"/>
      </w:pPr>
      <w:r>
        <w:t>HydroNode.shx: Size: 1575892 bytes</w:t>
      </w:r>
    </w:p>
    <w:p w14:paraId="4578AAE2" w14:textId="77777777" w:rsidR="00FB6BAB" w:rsidRDefault="00000000">
      <w:pPr>
        <w:pStyle w:val="ListBullet"/>
      </w:pPr>
      <w:r>
        <w:t>WatercourseLink.dbf: Size: 141420202 bytes</w:t>
      </w:r>
    </w:p>
    <w:p w14:paraId="41406A5B" w14:textId="77777777" w:rsidR="00FB6BAB" w:rsidRDefault="00000000">
      <w:pPr>
        <w:pStyle w:val="ListBullet"/>
      </w:pPr>
      <w:r>
        <w:t>WatercourseLink.prj: Size: 441 bytes</w:t>
      </w:r>
    </w:p>
    <w:p w14:paraId="5F3CFF1F" w14:textId="77777777" w:rsidR="00FB6BAB" w:rsidRDefault="00000000">
      <w:pPr>
        <w:pStyle w:val="ListBullet"/>
      </w:pPr>
      <w:r>
        <w:t>WatercourseLink.shp: Size: 85553636 bytes</w:t>
      </w:r>
    </w:p>
    <w:p w14:paraId="42142ED7" w14:textId="77777777" w:rsidR="00FB6BAB" w:rsidRDefault="00000000">
      <w:pPr>
        <w:pStyle w:val="ListBullet"/>
      </w:pPr>
      <w:r>
        <w:t>WatercourseLink.shx: Size: 1539364 bytes</w:t>
      </w:r>
    </w:p>
    <w:p w14:paraId="1B55BB22" w14:textId="77777777" w:rsidR="00FB6BAB" w:rsidRDefault="00000000">
      <w:pPr>
        <w:pStyle w:val="ListBullet"/>
      </w:pPr>
      <w:r>
        <w:t>Total Folder Size: 259242326 bytes</w:t>
      </w:r>
    </w:p>
    <w:p w14:paraId="55433ABC" w14:textId="77777777" w:rsidR="00C672D3" w:rsidRDefault="00C672D3" w:rsidP="00C672D3">
      <w:pPr>
        <w:pStyle w:val="ListBullet"/>
        <w:numPr>
          <w:ilvl w:val="0"/>
          <w:numId w:val="0"/>
        </w:numPr>
      </w:pPr>
    </w:p>
    <w:p w14:paraId="42F8D6B3" w14:textId="77777777" w:rsidR="00FB6BAB" w:rsidRDefault="00000000">
      <w:pPr>
        <w:pStyle w:val="Heading1"/>
      </w:pPr>
      <w:r>
        <w:t>Shapefile Analysis:</w:t>
      </w:r>
    </w:p>
    <w:p w14:paraId="5F517894" w14:textId="77777777" w:rsidR="00FB6BAB" w:rsidRDefault="00000000">
      <w:pPr>
        <w:pStyle w:val="ListBullet"/>
      </w:pPr>
      <w:r>
        <w:t>Geometry Type: Point</w:t>
      </w:r>
    </w:p>
    <w:p w14:paraId="538BA0A7" w14:textId="77777777" w:rsidR="00FB6BAB" w:rsidRDefault="00000000">
      <w:pPr>
        <w:pStyle w:val="ListBullet"/>
      </w:pPr>
      <w:r>
        <w:t>Number of Records: 196974</w:t>
      </w:r>
    </w:p>
    <w:p w14:paraId="2E9F0D2C" w14:textId="77777777" w:rsidR="00FB6BAB" w:rsidRDefault="00000000">
      <w:pPr>
        <w:pStyle w:val="ListBullet"/>
      </w:pPr>
      <w:r>
        <w:t>Features/Attributes: identifier, formOfNode, geometry</w:t>
      </w:r>
    </w:p>
    <w:p w14:paraId="26C9170B" w14:textId="77777777" w:rsidR="00FB6BAB" w:rsidRDefault="00000000">
      <w:pPr>
        <w:pStyle w:val="ListBullet"/>
      </w:pPr>
      <w:r>
        <w:t>Coordinate Reference System (CRS): EPSG:27700</w:t>
      </w:r>
    </w:p>
    <w:p w14:paraId="0B85D478" w14:textId="77777777" w:rsidR="00FB6BAB" w:rsidRDefault="00000000">
      <w:pPr>
        <w:pStyle w:val="ListBullet"/>
      </w:pPr>
      <w:r>
        <w:t>File Size: 8666956 bytes</w:t>
      </w:r>
    </w:p>
    <w:p w14:paraId="2834C069" w14:textId="77777777" w:rsidR="00FB6BAB" w:rsidRDefault="00000000">
      <w:r>
        <w:t>column ['formOfNode'] has the following unique values: ['source' 'inapplicable' 'junction' 'outlet' 'unknown']</w:t>
      </w:r>
    </w:p>
    <w:p w14:paraId="0D61234A" w14:textId="77777777" w:rsidR="00FB6BAB" w:rsidRDefault="00000000">
      <w:pPr>
        <w:pStyle w:val="Heading1"/>
      </w:pPr>
      <w:r>
        <w:lastRenderedPageBreak/>
        <w:t>Plot of Dataset</w:t>
      </w:r>
    </w:p>
    <w:p w14:paraId="62938ADF" w14:textId="77777777" w:rsidR="00FB6BAB" w:rsidRDefault="00000000">
      <w:r>
        <w:rPr>
          <w:noProof/>
        </w:rPr>
        <w:drawing>
          <wp:inline distT="0" distB="0" distL="0" distR="0" wp14:anchorId="3717C6AC" wp14:editId="262D784C">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rs_plot.png"/>
                    <pic:cNvPicPr/>
                  </pic:nvPicPr>
                  <pic:blipFill>
                    <a:blip r:embed="rId6"/>
                    <a:stretch>
                      <a:fillRect/>
                    </a:stretch>
                  </pic:blipFill>
                  <pic:spPr>
                    <a:xfrm>
                      <a:off x="0" y="0"/>
                      <a:ext cx="4572000" cy="3048000"/>
                    </a:xfrm>
                    <a:prstGeom prst="rect">
                      <a:avLst/>
                    </a:prstGeom>
                  </pic:spPr>
                </pic:pic>
              </a:graphicData>
            </a:graphic>
          </wp:inline>
        </w:drawing>
      </w:r>
    </w:p>
    <w:p w14:paraId="514387AB" w14:textId="77777777" w:rsidR="00FB6BAB" w:rsidRDefault="00000000">
      <w:pPr>
        <w:pStyle w:val="Heading1"/>
      </w:pPr>
      <w:r>
        <w:t>GeoJSON Sample Data</w:t>
      </w:r>
    </w:p>
    <w:p w14:paraId="26B89239" w14:textId="77777777" w:rsidR="00FB6BAB" w:rsidRDefault="00000000">
      <w:r>
        <w:t>Sample GeoJSON content:</w:t>
      </w:r>
    </w:p>
    <w:p w14:paraId="11CE6C27" w14:textId="77777777" w:rsidR="00FB6BAB" w:rsidRDefault="00000000">
      <w:r>
        <w:t>{</w:t>
      </w:r>
      <w:r>
        <w:br/>
        <w:t>"type": "FeatureCollection",</w:t>
      </w:r>
      <w:r>
        <w:br/>
        <w:t>"name": "sample",</w:t>
      </w:r>
      <w:r>
        <w:br/>
        <w:t>"crs": { "type": "name", "properties": { "name": "urn:ogc:def:crs:EPSG::27700" } },</w:t>
      </w:r>
      <w:r>
        <w:br/>
        <w:t>"features": [</w:t>
      </w:r>
      <w:r>
        <w:br/>
        <w:t>{ "type": "Feature", "properties": { "identifier": "97092A43-6C6C-43DD-8757-E4C2BC892F70", "formOfNode": "source" }, "geometry": { "type": "Point", "coordinates": [ 462306.5, 1213048.0, 0.0 ] } },</w:t>
      </w:r>
      <w:r>
        <w:br/>
        <w:t>{ "type": "Feature", "properties": { "identifier": "0450655B-3B92-4A2F-9671-413DCD828F4C", "formOfNode": "source" }, "geometry": { "type": "Point", "coordinates": [ 462604.049999999988358, 1212998.92, 0.0 ] } },</w:t>
      </w:r>
      <w:r>
        <w:br/>
        <w:t>{ "type": "Feature", "properties": { "identifier": "71FC9AD3-1783-4662-A256-76E3D8B75B2D", "formOfNode": "inapplicable" }, "geometry": { "type": "Point", "coordinates": [ 462772.020000000018626, 1212606.41, 0.0 ] } },</w:t>
      </w:r>
      <w:r>
        <w:br/>
        <w:t>{ "type": "Feature", "properties": { "identifier": "ECE84AD7-886C-490A-ABCC-23C3F1322F65", "formOfNode": "inapplicable" }, "geometry": { "type": "Point", "coordinates": [ 462789.200000000011642, 1212663.65, 0.0 ] } },</w:t>
      </w:r>
      <w:r>
        <w:br/>
        <w:t>{ "type": "Feature", "properties": { "identifier": "2543834C-3A8D-40BB-9182-6B07589EC7B3", "formOfNode": "junction" }, "geometry": { "type": "Point", "coordinates": [ 462807.799999999988358, 1212756.9, 0.0 ] } },</w:t>
      </w:r>
      <w:r>
        <w:br/>
        <w:t>{ "type": "Feature", "properties": { "identifier": "3B75D083-891B-4C04-9DA3-</w:t>
      </w:r>
      <w:r>
        <w:lastRenderedPageBreak/>
        <w:t>30E136FDDA58", "formOfNode": "source" }, "geometry": { "type": "Point", "coordinates": [ 463060.210000000020955, 1212503.56, 0.0 ] } },</w:t>
      </w:r>
      <w:r>
        <w:br/>
        <w:t>{ "type": "Feature", "properties": { "identifier": "1F3B275B-0115-461E-80B5-547A980C8719", "formOfNode": "inapplicable" }, "geometry": { "type": "Point", "coordinates": [ 463065.68, 1212501.52, 0.0 ] } },</w:t>
      </w:r>
      <w:r>
        <w:br/>
        <w:t>{ "type": "Feature", "properties": { "identifier": "3E386D2B-9337-4857-A101-4ABEF2878D1E", "formOfNode": "source" }, "geometry": { "type": "Point", "coordinates": [ 463559.60999999998603, 1212995.55, 0.0 ] } },</w:t>
      </w:r>
      <w:r>
        <w:br/>
        <w:t>{ "type": "Feature", "properties": { "identifier": "87611984-265B-4B1B-B94A-0DCCC9B64854", "formOfNode": "inapplicable" }, "geometry": { "type": "Point", "coordinates"</w:t>
      </w:r>
    </w:p>
    <w:p w14:paraId="76DD7E15" w14:textId="77777777" w:rsidR="00C672D3" w:rsidRDefault="00C672D3"/>
    <w:p w14:paraId="2F9BD18A" w14:textId="000B19C1" w:rsidR="00C672D3" w:rsidRDefault="00C672D3" w:rsidP="00C672D3">
      <w:pPr>
        <w:pStyle w:val="Heading1"/>
      </w:pPr>
      <w:proofErr w:type="spellStart"/>
      <w:r>
        <w:t>WaterCourseLink</w:t>
      </w:r>
      <w:proofErr w:type="spellEnd"/>
      <w:r>
        <w:t xml:space="preserve"> Shapefile Analysis</w:t>
      </w:r>
    </w:p>
    <w:p w14:paraId="07C89961" w14:textId="77777777" w:rsidR="00C672D3" w:rsidRDefault="00C672D3" w:rsidP="00C672D3"/>
    <w:p w14:paraId="75C444F4" w14:textId="77777777" w:rsidR="00C672D3" w:rsidRDefault="00C672D3" w:rsidP="00C672D3">
      <w:pPr>
        <w:pStyle w:val="Heading1"/>
      </w:pPr>
      <w:r>
        <w:t>Folder Contents:</w:t>
      </w:r>
    </w:p>
    <w:p w14:paraId="05964DC3" w14:textId="77777777" w:rsidR="00C672D3" w:rsidRDefault="00C672D3" w:rsidP="00C672D3">
      <w:r>
        <w:t>The following files were found in the folder:</w:t>
      </w:r>
    </w:p>
    <w:p w14:paraId="7231F4E6" w14:textId="77777777" w:rsidR="00C672D3" w:rsidRDefault="00C672D3" w:rsidP="00C672D3">
      <w:pPr>
        <w:pStyle w:val="ListBullet"/>
      </w:pPr>
      <w:proofErr w:type="spellStart"/>
      <w:r>
        <w:t>WatercourseLink.dbf</w:t>
      </w:r>
      <w:proofErr w:type="spellEnd"/>
      <w:r>
        <w:t>: Size: 141420202 bytes</w:t>
      </w:r>
    </w:p>
    <w:p w14:paraId="018D0B34" w14:textId="77777777" w:rsidR="00C672D3" w:rsidRDefault="00C672D3" w:rsidP="00C672D3">
      <w:pPr>
        <w:pStyle w:val="ListBullet"/>
      </w:pPr>
      <w:proofErr w:type="spellStart"/>
      <w:r>
        <w:t>WatercourseLink.prj</w:t>
      </w:r>
      <w:proofErr w:type="spellEnd"/>
      <w:r>
        <w:t>: Size: 441 bytes</w:t>
      </w:r>
    </w:p>
    <w:p w14:paraId="1AF36FE2" w14:textId="77777777" w:rsidR="00C672D3" w:rsidRDefault="00C672D3" w:rsidP="00C672D3">
      <w:pPr>
        <w:pStyle w:val="ListBullet"/>
      </w:pPr>
      <w:proofErr w:type="spellStart"/>
      <w:r>
        <w:t>WatercourseLink.shp</w:t>
      </w:r>
      <w:proofErr w:type="spellEnd"/>
      <w:r>
        <w:t>: Size: 85553636 bytes</w:t>
      </w:r>
    </w:p>
    <w:p w14:paraId="0817E81B" w14:textId="77777777" w:rsidR="00C672D3" w:rsidRDefault="00C672D3" w:rsidP="00C672D3">
      <w:pPr>
        <w:pStyle w:val="ListBullet"/>
      </w:pPr>
      <w:proofErr w:type="spellStart"/>
      <w:r>
        <w:t>WatercourseLink.shx</w:t>
      </w:r>
      <w:proofErr w:type="spellEnd"/>
      <w:r>
        <w:t>: Size: 1539364 bytes</w:t>
      </w:r>
    </w:p>
    <w:p w14:paraId="182FF8DD" w14:textId="77777777" w:rsidR="00C672D3" w:rsidRDefault="00C672D3" w:rsidP="00C672D3">
      <w:pPr>
        <w:pStyle w:val="ListBullet"/>
      </w:pPr>
      <w:r>
        <w:t>Total Folder Size: 228513643 bytes</w:t>
      </w:r>
    </w:p>
    <w:p w14:paraId="036AF617" w14:textId="514A0A5C" w:rsidR="00C672D3" w:rsidRDefault="00C672D3" w:rsidP="00C672D3">
      <w:pPr>
        <w:pStyle w:val="Heading1"/>
      </w:pPr>
      <w:r>
        <w:t>Shapef</w:t>
      </w:r>
      <w:r>
        <w:t>ile Analysis:</w:t>
      </w:r>
    </w:p>
    <w:p w14:paraId="396F8A3D" w14:textId="77777777" w:rsidR="00C672D3" w:rsidRDefault="00C672D3" w:rsidP="00C672D3">
      <w:pPr>
        <w:pStyle w:val="ListBullet"/>
      </w:pPr>
      <w:r>
        <w:t xml:space="preserve">Geometry Type: </w:t>
      </w:r>
      <w:proofErr w:type="spellStart"/>
      <w:r>
        <w:t>LineString</w:t>
      </w:r>
      <w:proofErr w:type="spellEnd"/>
    </w:p>
    <w:p w14:paraId="071718FF" w14:textId="77777777" w:rsidR="00C672D3" w:rsidRDefault="00C672D3" w:rsidP="00C672D3">
      <w:pPr>
        <w:pStyle w:val="ListBullet"/>
      </w:pPr>
      <w:r>
        <w:t>Number of Records: 192408</w:t>
      </w:r>
    </w:p>
    <w:p w14:paraId="1C26ADBB" w14:textId="77777777" w:rsidR="00C672D3" w:rsidRDefault="00C672D3" w:rsidP="00C672D3">
      <w:pPr>
        <w:pStyle w:val="ListBullet"/>
      </w:pPr>
      <w:r>
        <w:t xml:space="preserve">Features/Attributes: name1, identifier, </w:t>
      </w:r>
      <w:proofErr w:type="spellStart"/>
      <w:r>
        <w:t>startNode</w:t>
      </w:r>
      <w:proofErr w:type="spellEnd"/>
      <w:r>
        <w:t xml:space="preserve">, </w:t>
      </w:r>
      <w:proofErr w:type="spellStart"/>
      <w:r>
        <w:t>endNode</w:t>
      </w:r>
      <w:proofErr w:type="spellEnd"/>
      <w:r>
        <w:t>, form, flow, fictitious, length, name2, geometry</w:t>
      </w:r>
    </w:p>
    <w:p w14:paraId="12E3902A" w14:textId="77777777" w:rsidR="00C672D3" w:rsidRDefault="00C672D3" w:rsidP="00C672D3">
      <w:pPr>
        <w:pStyle w:val="ListBullet"/>
      </w:pPr>
      <w:r>
        <w:t>Coordinate Reference System (CRS): EPSG:27700</w:t>
      </w:r>
    </w:p>
    <w:p w14:paraId="58D36005" w14:textId="6A95E748" w:rsidR="00C672D3" w:rsidRDefault="00C672D3" w:rsidP="00C672D3">
      <w:pPr>
        <w:pStyle w:val="ListBullet"/>
      </w:pPr>
      <w:r>
        <w:t>File Size: 85553636 bytes</w:t>
      </w:r>
    </w:p>
    <w:p w14:paraId="770C2052" w14:textId="77777777" w:rsidR="00C672D3" w:rsidRDefault="00C672D3" w:rsidP="00C672D3">
      <w:pPr>
        <w:pStyle w:val="ListBullet"/>
        <w:numPr>
          <w:ilvl w:val="0"/>
          <w:numId w:val="0"/>
        </w:numPr>
      </w:pPr>
    </w:p>
    <w:p w14:paraId="01B0B7C4" w14:textId="08194C22" w:rsidR="00C672D3" w:rsidRDefault="00C672D3" w:rsidP="00C672D3">
      <w:pPr>
        <w:pStyle w:val="Heading1"/>
      </w:pPr>
      <w:r>
        <w:t>Plot of Dataset</w:t>
      </w:r>
    </w:p>
    <w:p w14:paraId="5164E5B2" w14:textId="6C73AA2B" w:rsidR="00C672D3" w:rsidRDefault="00C672D3" w:rsidP="00C672D3"/>
    <w:p w14:paraId="336F2D55" w14:textId="0D07198F" w:rsidR="00C672D3" w:rsidRDefault="00C672D3" w:rsidP="00C672D3">
      <w:r>
        <w:t>First 100 rows of dataset</w:t>
      </w:r>
    </w:p>
    <w:p w14:paraId="28C0EAA1" w14:textId="4634015A" w:rsidR="00C672D3" w:rsidRDefault="00C672D3" w:rsidP="00C672D3">
      <w:r w:rsidRPr="00C672D3">
        <w:lastRenderedPageBreak/>
        <w:drawing>
          <wp:inline distT="0" distB="0" distL="0" distR="0" wp14:anchorId="5424B675" wp14:editId="55E4908A">
            <wp:extent cx="5486400" cy="5634355"/>
            <wp:effectExtent l="0" t="0" r="0" b="4445"/>
            <wp:docPr id="892892177" name="Picture 1" descr="A map of a large is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2177" name="Picture 1" descr="A map of a large island&#10;&#10;Description automatically generated"/>
                    <pic:cNvPicPr/>
                  </pic:nvPicPr>
                  <pic:blipFill>
                    <a:blip r:embed="rId7"/>
                    <a:stretch>
                      <a:fillRect/>
                    </a:stretch>
                  </pic:blipFill>
                  <pic:spPr>
                    <a:xfrm>
                      <a:off x="0" y="0"/>
                      <a:ext cx="5486400" cy="5634355"/>
                    </a:xfrm>
                    <a:prstGeom prst="rect">
                      <a:avLst/>
                    </a:prstGeom>
                  </pic:spPr>
                </pic:pic>
              </a:graphicData>
            </a:graphic>
          </wp:inline>
        </w:drawing>
      </w:r>
    </w:p>
    <w:p w14:paraId="0F041F12" w14:textId="7C9C15F2" w:rsidR="00C672D3" w:rsidRDefault="00C672D3" w:rsidP="00C672D3">
      <w:r>
        <w:t>First row of dataset</w:t>
      </w:r>
    </w:p>
    <w:p w14:paraId="06ACBDCA" w14:textId="294FE4C3" w:rsidR="00C672D3" w:rsidRDefault="00C672D3" w:rsidP="00C672D3">
      <w:r w:rsidRPr="00C672D3">
        <w:lastRenderedPageBreak/>
        <w:drawing>
          <wp:inline distT="0" distB="0" distL="0" distR="0" wp14:anchorId="7907CF00" wp14:editId="09106D2C">
            <wp:extent cx="5486400" cy="3877310"/>
            <wp:effectExtent l="0" t="0" r="0" b="8890"/>
            <wp:docPr id="573570090" name="Picture 1" descr="A blue line on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70090" name="Picture 1" descr="A blue line on a map&#10;&#10;Description automatically generated"/>
                    <pic:cNvPicPr/>
                  </pic:nvPicPr>
                  <pic:blipFill>
                    <a:blip r:embed="rId8"/>
                    <a:stretch>
                      <a:fillRect/>
                    </a:stretch>
                  </pic:blipFill>
                  <pic:spPr>
                    <a:xfrm>
                      <a:off x="0" y="0"/>
                      <a:ext cx="5486400" cy="3877310"/>
                    </a:xfrm>
                    <a:prstGeom prst="rect">
                      <a:avLst/>
                    </a:prstGeom>
                  </pic:spPr>
                </pic:pic>
              </a:graphicData>
            </a:graphic>
          </wp:inline>
        </w:drawing>
      </w:r>
    </w:p>
    <w:p w14:paraId="69F1CF52" w14:textId="77777777" w:rsidR="00394EF8" w:rsidRDefault="00394EF8" w:rsidP="00C672D3"/>
    <w:p w14:paraId="57FB640F" w14:textId="15AB4EF1" w:rsidR="00394EF8" w:rsidRDefault="00394EF8" w:rsidP="00C672D3">
      <w:r>
        <w:t>It is possible to plot a full river system using the start and end nodes given in the data. For example, here is a river system in Hove Burn:</w:t>
      </w:r>
    </w:p>
    <w:p w14:paraId="6B922A6F" w14:textId="60576465" w:rsidR="00394EF8" w:rsidRDefault="00394EF8" w:rsidP="00C672D3">
      <w:r w:rsidRPr="00394EF8">
        <w:lastRenderedPageBreak/>
        <w:drawing>
          <wp:inline distT="0" distB="0" distL="0" distR="0" wp14:anchorId="13B35E18" wp14:editId="0618417D">
            <wp:extent cx="5486400" cy="5241925"/>
            <wp:effectExtent l="0" t="0" r="0" b="0"/>
            <wp:docPr id="2088365056" name="Picture 1" descr="A map of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5056" name="Picture 1" descr="A map of a river&#10;&#10;Description automatically generated"/>
                    <pic:cNvPicPr/>
                  </pic:nvPicPr>
                  <pic:blipFill>
                    <a:blip r:embed="rId9"/>
                    <a:stretch>
                      <a:fillRect/>
                    </a:stretch>
                  </pic:blipFill>
                  <pic:spPr>
                    <a:xfrm>
                      <a:off x="0" y="0"/>
                      <a:ext cx="5486400" cy="5241925"/>
                    </a:xfrm>
                    <a:prstGeom prst="rect">
                      <a:avLst/>
                    </a:prstGeom>
                  </pic:spPr>
                </pic:pic>
              </a:graphicData>
            </a:graphic>
          </wp:inline>
        </w:drawing>
      </w:r>
    </w:p>
    <w:p w14:paraId="4EB9A35D" w14:textId="5EE4FA99" w:rsidR="00394EF8" w:rsidRDefault="00394EF8" w:rsidP="00C672D3">
      <w:r>
        <w:t>To create this, I matched the start node with end nodes and stitched the river together. It is worth noting that this method doesn’t stitch all river systems some parts of some rivers might have a different node code. I will investigate further if needed. Here is the code I used to create this:</w:t>
      </w:r>
    </w:p>
    <w:p w14:paraId="5E78CDF1" w14:textId="3DD9714E" w:rsidR="00394EF8" w:rsidRPr="00C672D3" w:rsidRDefault="00AC3339" w:rsidP="00C672D3">
      <w:r w:rsidRPr="00AC3339">
        <w:lastRenderedPageBreak/>
        <w:drawing>
          <wp:inline distT="0" distB="0" distL="0" distR="0" wp14:anchorId="59DC9E97" wp14:editId="2C99AAEF">
            <wp:extent cx="5486400" cy="4298950"/>
            <wp:effectExtent l="0" t="0" r="0" b="6350"/>
            <wp:docPr id="3624331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3136" name="Picture 1" descr="A screenshot of a computer program&#10;&#10;Description automatically generated"/>
                    <pic:cNvPicPr/>
                  </pic:nvPicPr>
                  <pic:blipFill>
                    <a:blip r:embed="rId10"/>
                    <a:stretch>
                      <a:fillRect/>
                    </a:stretch>
                  </pic:blipFill>
                  <pic:spPr>
                    <a:xfrm>
                      <a:off x="0" y="0"/>
                      <a:ext cx="5486400" cy="4298950"/>
                    </a:xfrm>
                    <a:prstGeom prst="rect">
                      <a:avLst/>
                    </a:prstGeom>
                  </pic:spPr>
                </pic:pic>
              </a:graphicData>
            </a:graphic>
          </wp:inline>
        </w:drawing>
      </w:r>
    </w:p>
    <w:p w14:paraId="0AB09D99" w14:textId="77777777" w:rsidR="00C672D3" w:rsidRDefault="00C672D3" w:rsidP="00C672D3">
      <w:pPr>
        <w:pStyle w:val="Heading1"/>
      </w:pPr>
      <w:proofErr w:type="spellStart"/>
      <w:r>
        <w:t>GeoJSON</w:t>
      </w:r>
      <w:proofErr w:type="spellEnd"/>
      <w:r>
        <w:t xml:space="preserve"> Sample Data</w:t>
      </w:r>
    </w:p>
    <w:p w14:paraId="349AB992" w14:textId="77777777" w:rsidR="00C672D3" w:rsidRDefault="00C672D3" w:rsidP="00C672D3">
      <w:r>
        <w:t xml:space="preserve">Sample </w:t>
      </w:r>
      <w:proofErr w:type="spellStart"/>
      <w:r>
        <w:t>GeoJSON</w:t>
      </w:r>
      <w:proofErr w:type="spellEnd"/>
      <w:r>
        <w:t xml:space="preserve"> content:</w:t>
      </w:r>
    </w:p>
    <w:p w14:paraId="2ECDD85A" w14:textId="77777777" w:rsidR="00C672D3" w:rsidRDefault="00C672D3" w:rsidP="00C672D3">
      <w:r>
        <w:t>{</w:t>
      </w:r>
      <w:r>
        <w:br/>
        <w:t>"type": "</w:t>
      </w:r>
      <w:proofErr w:type="spellStart"/>
      <w:r>
        <w:t>FeatureCollection</w:t>
      </w:r>
      <w:proofErr w:type="spellEnd"/>
      <w:r>
        <w:t>",</w:t>
      </w:r>
      <w:r>
        <w:br/>
        <w:t>"name": "</w:t>
      </w:r>
      <w:proofErr w:type="spellStart"/>
      <w:r>
        <w:t>rivers_sample</w:t>
      </w:r>
      <w:proofErr w:type="spellEnd"/>
      <w:r>
        <w:t>",</w:t>
      </w:r>
      <w:r>
        <w:br/>
        <w:t>"</w:t>
      </w:r>
      <w:proofErr w:type="spellStart"/>
      <w:r>
        <w:t>crs</w:t>
      </w:r>
      <w:proofErr w:type="spellEnd"/>
      <w:r>
        <w:t>": { "type": "name", "properties": { "name": "</w:t>
      </w:r>
      <w:proofErr w:type="spellStart"/>
      <w:r>
        <w:t>urn:ogc:def:crs:EPSG</w:t>
      </w:r>
      <w:proofErr w:type="spellEnd"/>
      <w:r>
        <w:t>::27700" } },</w:t>
      </w:r>
      <w:r>
        <w:br/>
        <w:t>"features": [</w:t>
      </w:r>
      <w:r>
        <w:br/>
        <w:t xml:space="preserve">{ "type": "Feature", "properties": { "name1": "Burn of </w:t>
      </w:r>
      <w:proofErr w:type="spellStart"/>
      <w:r>
        <w:t>Sulerdale</w:t>
      </w:r>
      <w:proofErr w:type="spellEnd"/>
      <w:r>
        <w:t>", "identifier": "42D80B97-B550-4A10-9BF4-A0B8CD9B2279", "</w:t>
      </w:r>
      <w:proofErr w:type="spellStart"/>
      <w:r>
        <w:t>startNode</w:t>
      </w:r>
      <w:proofErr w:type="spellEnd"/>
      <w:r>
        <w:t>": "A79EEC86-48A9-4017-B47E-ECFF3F00453E", "</w:t>
      </w:r>
      <w:proofErr w:type="spellStart"/>
      <w:r>
        <w:t>endNode</w:t>
      </w:r>
      <w:proofErr w:type="spellEnd"/>
      <w:r>
        <w:t>": "4C53BC90-4085-48D3-AB3D-84ECFB352F0D", "form": "</w:t>
      </w:r>
      <w:proofErr w:type="spellStart"/>
      <w:r>
        <w:t>inlandRiver</w:t>
      </w:r>
      <w:proofErr w:type="spellEnd"/>
      <w:r>
        <w:t>", "flow": "in direction", "fictitious": "false", "length": 524, "name2": null }, "geometry": { "type": "</w:t>
      </w:r>
      <w:proofErr w:type="spellStart"/>
      <w:r>
        <w:t>LineString</w:t>
      </w:r>
      <w:proofErr w:type="spellEnd"/>
      <w:r>
        <w:t>", "coordinates": [ [ 462010.63, 1213199.17, 0.0 ], [ 461994.25, 1213192.56, 0.0 ], [ 461993.410000000032596, 1213214.890000000130385, 0.0 ], [ 461977.06, 1213211.59, 0.0 ], [ 461939.74, 1213231.98, 0.0 ], [ 461915.229999999981374, 1213282.49, 0.0 ], [ 461866.150000000023283, 1213272.72, 0.0 ], [ 461830.049999999988358, 1213251.42, 0.0 ], [ 461688.850000000034925, 1213103.52, 0.0 ], [ 461653.99, 1213040.67, 0.0 ] ] } },</w:t>
      </w:r>
      <w:r>
        <w:br/>
        <w:t>{ "type": "Feature", "properties": { "name1": null, "identifier": "169BB342-B076-4E04-BF46-</w:t>
      </w:r>
      <w:r>
        <w:lastRenderedPageBreak/>
        <w:t>5514EF6E5177", "</w:t>
      </w:r>
      <w:proofErr w:type="spellStart"/>
      <w:r>
        <w:t>startNode</w:t>
      </w:r>
      <w:proofErr w:type="spellEnd"/>
      <w:r>
        <w:t>": "97092A43-6C6C-43DD-8757-E4C2BC892F70", "</w:t>
      </w:r>
      <w:proofErr w:type="spellStart"/>
      <w:r>
        <w:t>endNode</w:t>
      </w:r>
      <w:proofErr w:type="spellEnd"/>
      <w:r>
        <w:t>": "A79EEC86-48A9-4017-B47E-ECFF3F00453E", "form": "</w:t>
      </w:r>
      <w:proofErr w:type="spellStart"/>
      <w:r>
        <w:t>inlandRiver</w:t>
      </w:r>
      <w:proofErr w:type="spellEnd"/>
      <w:r>
        <w:t>", "flow": "in direction", "fictitious": "false", "length": 382, "name2": null }, "geometry": { "type": "</w:t>
      </w:r>
      <w:proofErr w:type="spellStart"/>
      <w:r>
        <w:t>LineString</w:t>
      </w:r>
      <w:proofErr w:type="spellEnd"/>
      <w:r>
        <w:t>", "coordinates": [ [ 462306.5, 1213048.0, 0.0 ], [ 462275.44, 1213070.53, 0.0 ], [ 462174.0, 1213038.9, 0.0 ], [ 462139.5, 1213112.8, 0.0 ], [ 462054.5, 1213159.0, 0.0 ], [ 462010.63, 1213199.17, 0.0 ] ] } },</w:t>
      </w:r>
      <w:r>
        <w:br/>
        <w:t>{ "type": "Feature", "properties": { "name1": null, "identifier": "94B2D59B-0899-48B1-A0D4-F43CF1634075", "</w:t>
      </w:r>
      <w:proofErr w:type="spellStart"/>
      <w:r>
        <w:t>startNode</w:t>
      </w:r>
      <w:proofErr w:type="spellEnd"/>
      <w:r>
        <w:t>": "0450655B-3B92-4A2F-9671-413DCD828F4C", "</w:t>
      </w:r>
      <w:proofErr w:type="spellStart"/>
      <w:r>
        <w:t>endNode</w:t>
      </w:r>
      <w:proofErr w:type="spellEnd"/>
      <w:r>
        <w:t>": "2543834C-3A8D-40BB-9182-6B07589EC7B3", "form": "</w:t>
      </w:r>
      <w:proofErr w:type="spellStart"/>
      <w:r>
        <w:t>inlandRiver</w:t>
      </w:r>
      <w:proofErr w:type="spellEnd"/>
      <w:r>
        <w:t>", "flow": "in direction", "fictitious": "false", "length": 424, "name2": null }, "geometry": { "type": "</w:t>
      </w:r>
      <w:proofErr w:type="spellStart"/>
      <w:r>
        <w:t>LineString</w:t>
      </w:r>
      <w:proofErr w:type="spellEnd"/>
      <w:r>
        <w:t>", "coordinates": [ [ 462604.049999999988358, 1212998.92, 0.0 ], [ 462546.24, 1212906.81, 0.0 ], [ 462566.900000000023283, 1212877.7, 0.0 ], [ 462678.900000000023</w:t>
      </w:r>
    </w:p>
    <w:p w14:paraId="2B18A8B6" w14:textId="77777777" w:rsidR="00C672D3" w:rsidRDefault="00C672D3" w:rsidP="00C672D3"/>
    <w:p w14:paraId="77C528D7" w14:textId="7661A407" w:rsidR="00394EF8" w:rsidRDefault="00394EF8" w:rsidP="00C672D3"/>
    <w:p w14:paraId="500A9071" w14:textId="77777777" w:rsidR="00C672D3" w:rsidRDefault="00C672D3" w:rsidP="00C672D3"/>
    <w:p w14:paraId="59BAFE8D" w14:textId="77777777" w:rsidR="00C672D3" w:rsidRPr="00C672D3" w:rsidRDefault="00C672D3" w:rsidP="00C672D3"/>
    <w:sectPr w:rsidR="00C672D3" w:rsidRPr="00C672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0048537">
    <w:abstractNumId w:val="8"/>
  </w:num>
  <w:num w:numId="2" w16cid:durableId="454103571">
    <w:abstractNumId w:val="6"/>
  </w:num>
  <w:num w:numId="3" w16cid:durableId="1160002972">
    <w:abstractNumId w:val="5"/>
  </w:num>
  <w:num w:numId="4" w16cid:durableId="1336884940">
    <w:abstractNumId w:val="4"/>
  </w:num>
  <w:num w:numId="5" w16cid:durableId="1044906734">
    <w:abstractNumId w:val="7"/>
  </w:num>
  <w:num w:numId="6" w16cid:durableId="985426762">
    <w:abstractNumId w:val="3"/>
  </w:num>
  <w:num w:numId="7" w16cid:durableId="1822500836">
    <w:abstractNumId w:val="2"/>
  </w:num>
  <w:num w:numId="8" w16cid:durableId="1067530558">
    <w:abstractNumId w:val="1"/>
  </w:num>
  <w:num w:numId="9" w16cid:durableId="170597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B91"/>
    <w:rsid w:val="00034616"/>
    <w:rsid w:val="0006063C"/>
    <w:rsid w:val="0015074B"/>
    <w:rsid w:val="0029639D"/>
    <w:rsid w:val="00326F90"/>
    <w:rsid w:val="00394EF8"/>
    <w:rsid w:val="0054311B"/>
    <w:rsid w:val="00AA1D8D"/>
    <w:rsid w:val="00AC3339"/>
    <w:rsid w:val="00AF3037"/>
    <w:rsid w:val="00B47730"/>
    <w:rsid w:val="00C672D3"/>
    <w:rsid w:val="00CB0664"/>
    <w:rsid w:val="00FB6B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BF9C"/>
  <w14:defaultImageDpi w14:val="300"/>
  <w15:docId w15:val="{74BF5237-045B-4E21-86A1-6748459A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Godden</cp:lastModifiedBy>
  <cp:revision>3</cp:revision>
  <dcterms:created xsi:type="dcterms:W3CDTF">2013-12-23T23:15:00Z</dcterms:created>
  <dcterms:modified xsi:type="dcterms:W3CDTF">2024-11-25T11:22:00Z</dcterms:modified>
  <cp:category/>
</cp:coreProperties>
</file>