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04778" w:rsidR="00BC605C" w:rsidRDefault="00BC605C" w14:paraId="5737D78B" w14:textId="20785888">
      <w:pPr>
        <w:rPr>
          <w:b/>
          <w:bCs/>
          <w:sz w:val="26"/>
          <w:szCs w:val="32"/>
        </w:rPr>
      </w:pPr>
      <w:r w:rsidRPr="00D04778">
        <w:rPr>
          <w:b/>
          <w:bCs/>
          <w:sz w:val="26"/>
          <w:szCs w:val="32"/>
        </w:rPr>
        <w:t>FAQ Golden Triangle</w:t>
      </w:r>
    </w:p>
    <w:p w:rsidRPr="00C23AC2" w:rsidR="00BC605C" w:rsidRDefault="00BC605C" w14:paraId="43E90C82" w14:textId="062BD39D">
      <w:pPr>
        <w:rPr>
          <w:b/>
          <w:bCs/>
          <w:szCs w:val="20"/>
        </w:rPr>
      </w:pPr>
      <w:r w:rsidRPr="00C23AC2">
        <w:rPr>
          <w:b/>
          <w:bCs/>
          <w:szCs w:val="20"/>
        </w:rPr>
        <w:t xml:space="preserve">Question: </w:t>
      </w:r>
      <w:r w:rsidRPr="00C23AC2">
        <w:rPr>
          <w:szCs w:val="20"/>
        </w:rPr>
        <w:t xml:space="preserve">How can I develop myself </w:t>
      </w:r>
      <w:r w:rsidRPr="00C23AC2" w:rsidR="00C23AC2">
        <w:rPr>
          <w:szCs w:val="20"/>
        </w:rPr>
        <w:t>when I am working 40 hours at a client?</w:t>
      </w:r>
      <w:r w:rsidRPr="00C23AC2" w:rsidR="00C23AC2">
        <w:rPr>
          <w:b/>
          <w:bCs/>
          <w:szCs w:val="20"/>
        </w:rPr>
        <w:t xml:space="preserve"> </w:t>
      </w:r>
    </w:p>
    <w:p w:rsidRPr="00C23AC2" w:rsidR="00BC605C" w:rsidRDefault="00C23AC2" w14:paraId="1284A9FB" w14:textId="6AD41ABC">
      <w:pPr>
        <w:rPr>
          <w:b/>
          <w:bCs/>
          <w:szCs w:val="20"/>
        </w:rPr>
      </w:pPr>
      <w:r w:rsidRPr="00C23AC2">
        <w:rPr>
          <w:b/>
          <w:bCs/>
          <w:szCs w:val="20"/>
        </w:rPr>
        <w:t xml:space="preserve">Answer: </w:t>
      </w:r>
      <w:r w:rsidRPr="00CD3795" w:rsidR="00CD3795">
        <w:rPr>
          <w:szCs w:val="20"/>
        </w:rPr>
        <w:t>Personal Development</w:t>
      </w:r>
      <w:r w:rsidR="00CD3795">
        <w:rPr>
          <w:b/>
          <w:bCs/>
          <w:szCs w:val="20"/>
        </w:rPr>
        <w:t xml:space="preserve"> </w:t>
      </w:r>
      <w:r w:rsidRPr="00CD3795" w:rsidR="00CD3795">
        <w:rPr>
          <w:szCs w:val="20"/>
        </w:rPr>
        <w:t>is not something you do next</w:t>
      </w:r>
      <w:r w:rsidR="00CD3795">
        <w:rPr>
          <w:b/>
          <w:bCs/>
          <w:szCs w:val="20"/>
        </w:rPr>
        <w:t xml:space="preserve"> </w:t>
      </w:r>
      <w:r w:rsidRPr="00D04778" w:rsidR="00D04778">
        <w:rPr>
          <w:szCs w:val="20"/>
        </w:rPr>
        <w:t>t</w:t>
      </w:r>
      <w:r w:rsidRPr="00DC6EE1" w:rsidR="00D04778">
        <w:rPr>
          <w:szCs w:val="20"/>
        </w:rPr>
        <w:t xml:space="preserve">o your work. </w:t>
      </w:r>
      <w:r w:rsidRPr="00DC6EE1" w:rsidR="006E05FD">
        <w:rPr>
          <w:szCs w:val="20"/>
        </w:rPr>
        <w:t xml:space="preserve">A part of your development will be in the knowledge and skills you learn outside of your assignments, </w:t>
      </w:r>
      <w:r w:rsidRPr="00DC6EE1" w:rsidR="00DC6EE1">
        <w:rPr>
          <w:szCs w:val="20"/>
        </w:rPr>
        <w:t>and most of this will be done while on assignment or working in your team.</w:t>
      </w:r>
      <w:r w:rsidR="00DC6EE1">
        <w:rPr>
          <w:szCs w:val="20"/>
        </w:rPr>
        <w:t xml:space="preserve"> </w:t>
      </w:r>
      <w:r w:rsidR="005F18C1">
        <w:rPr>
          <w:szCs w:val="20"/>
        </w:rPr>
        <w:t xml:space="preserve">And especially when you work on an assignment </w:t>
      </w:r>
      <w:r w:rsidR="007963BC">
        <w:rPr>
          <w:szCs w:val="20"/>
        </w:rPr>
        <w:t xml:space="preserve">for 40 hours a week there are multiple opportunities to </w:t>
      </w:r>
      <w:r w:rsidR="00027D54">
        <w:rPr>
          <w:szCs w:val="20"/>
        </w:rPr>
        <w:t xml:space="preserve">work on this. For example by introducing and working with new tools, </w:t>
      </w:r>
      <w:r w:rsidR="00EF27E2">
        <w:rPr>
          <w:szCs w:val="20"/>
        </w:rPr>
        <w:t xml:space="preserve">or specifically working on a consultancy skill you want to improve. </w:t>
      </w:r>
      <w:r w:rsidR="000A69BD">
        <w:rPr>
          <w:szCs w:val="20"/>
        </w:rPr>
        <w:t xml:space="preserve">In your golden triangle you can discuss </w:t>
      </w:r>
      <w:r w:rsidR="00713A04">
        <w:rPr>
          <w:szCs w:val="20"/>
        </w:rPr>
        <w:t xml:space="preserve">specific skills you can focus on, even when you are in a full-time assignment, your </w:t>
      </w:r>
      <w:r w:rsidR="00CE4F82">
        <w:rPr>
          <w:szCs w:val="20"/>
        </w:rPr>
        <w:t>facilitators</w:t>
      </w:r>
      <w:r w:rsidR="00713A04">
        <w:rPr>
          <w:szCs w:val="20"/>
        </w:rPr>
        <w:t xml:space="preserve"> </w:t>
      </w:r>
      <w:r w:rsidR="00F0112D">
        <w:rPr>
          <w:szCs w:val="20"/>
        </w:rPr>
        <w:t xml:space="preserve">are able to help you identify opportunities. </w:t>
      </w:r>
    </w:p>
    <w:p w:rsidR="00924567" w:rsidRDefault="00F0112D" w14:paraId="030EA565" w14:textId="3D68E005">
      <w:r w:rsidRPr="00F17BF5">
        <w:rPr>
          <w:b/>
          <w:bCs/>
        </w:rPr>
        <w:t>Question:</w:t>
      </w:r>
      <w:r w:rsidRPr="00F0112D">
        <w:t xml:space="preserve"> What do I d</w:t>
      </w:r>
      <w:r>
        <w:t xml:space="preserve">o when I </w:t>
      </w:r>
      <w:r w:rsidR="00507836">
        <w:t xml:space="preserve">just </w:t>
      </w:r>
      <w:r>
        <w:t xml:space="preserve">want to focus on </w:t>
      </w:r>
      <w:r w:rsidR="00507836">
        <w:t xml:space="preserve">domain </w:t>
      </w:r>
      <w:r>
        <w:t xml:space="preserve">knowledge? </w:t>
      </w:r>
    </w:p>
    <w:p w:rsidRPr="00397235" w:rsidR="00F0112D" w:rsidRDefault="00F0112D" w14:paraId="23E87FAD" w14:textId="5BD9FD24">
      <w:r w:rsidRPr="00F17BF5">
        <w:rPr>
          <w:b/>
          <w:bCs/>
        </w:rPr>
        <w:t>Answer:</w:t>
      </w:r>
      <w:r w:rsidRPr="001C006B">
        <w:t xml:space="preserve"> </w:t>
      </w:r>
      <w:r w:rsidRPr="001C006B" w:rsidR="001C006B">
        <w:t>You control what y</w:t>
      </w:r>
      <w:r w:rsidR="001C006B">
        <w:t xml:space="preserve">ou develop. If you want to focus yourself solely on domain knowledge, than that is your choice. </w:t>
      </w:r>
      <w:r w:rsidR="003B4CA8">
        <w:t xml:space="preserve">This could mean that you search for </w:t>
      </w:r>
      <w:r w:rsidR="005F62BF">
        <w:t>two</w:t>
      </w:r>
      <w:r w:rsidR="003B4CA8">
        <w:t xml:space="preserve"> specific </w:t>
      </w:r>
      <w:r w:rsidR="00CE4F82">
        <w:t>facilitators</w:t>
      </w:r>
      <w:r w:rsidR="003B4CA8">
        <w:t xml:space="preserve"> on </w:t>
      </w:r>
      <w:r w:rsidR="005F62BF">
        <w:t>one</w:t>
      </w:r>
      <w:r w:rsidR="003B4CA8">
        <w:t xml:space="preserve"> skill, </w:t>
      </w:r>
      <w:r w:rsidR="005F62BF">
        <w:t>or just one</w:t>
      </w:r>
      <w:r w:rsidR="00397235">
        <w:t xml:space="preserve"> </w:t>
      </w:r>
      <w:r w:rsidR="00CE4F82">
        <w:t>facilitator</w:t>
      </w:r>
      <w:r w:rsidR="00397235">
        <w:t xml:space="preserve">. </w:t>
      </w:r>
      <w:r w:rsidRPr="00397235" w:rsidR="00397235">
        <w:t xml:space="preserve">We would advise to reach out to at least 2 </w:t>
      </w:r>
      <w:r w:rsidR="00CE4F82">
        <w:t>facilitators</w:t>
      </w:r>
      <w:r w:rsidR="00397235">
        <w:t xml:space="preserve"> and ask for input. </w:t>
      </w:r>
      <w:r w:rsidR="007D7498">
        <w:t>It would be a shame if your choice would lead to a decline in your potential development. But we also trust that you are able to make that choice</w:t>
      </w:r>
      <w:r w:rsidR="00F17BF5">
        <w:t xml:space="preserve"> for yourself. </w:t>
      </w:r>
    </w:p>
    <w:p w:rsidR="00EE6FDE" w:rsidRDefault="00B77947" w14:paraId="74786197" w14:textId="0CD696B5">
      <w:r w:rsidRPr="00BC6E40">
        <w:rPr>
          <w:b/>
          <w:bCs/>
        </w:rPr>
        <w:t>Question:</w:t>
      </w:r>
      <w:r w:rsidRPr="00B77947">
        <w:t xml:space="preserve"> How do I </w:t>
      </w:r>
      <w:r w:rsidR="00715110">
        <w:t xml:space="preserve">get </w:t>
      </w:r>
      <w:r w:rsidR="00B95406">
        <w:t xml:space="preserve">a </w:t>
      </w:r>
      <w:r w:rsidR="00715110">
        <w:t>promot</w:t>
      </w:r>
      <w:r w:rsidR="00B95406">
        <w:t>ion</w:t>
      </w:r>
      <w:r>
        <w:t>?</w:t>
      </w:r>
    </w:p>
    <w:p w:rsidRPr="001F7BD1" w:rsidR="00B77947" w:rsidRDefault="00B77947" w14:paraId="5169D1D3" w14:textId="6713FCD2">
      <w:r w:rsidRPr="3850E0F6" w:rsidR="00B77947">
        <w:rPr>
          <w:b w:val="1"/>
          <w:bCs w:val="1"/>
        </w:rPr>
        <w:t>Answer:</w:t>
      </w:r>
      <w:r w:rsidR="00B77947">
        <w:rPr/>
        <w:t xml:space="preserve"> </w:t>
      </w:r>
      <w:r w:rsidR="00092AA0">
        <w:rPr/>
        <w:t xml:space="preserve">In our </w:t>
      </w:r>
      <w:r w:rsidR="00092AA0">
        <w:rPr/>
        <w:t>salaryhouse</w:t>
      </w:r>
      <w:r w:rsidR="00092AA0">
        <w:rPr/>
        <w:t xml:space="preserve"> we </w:t>
      </w:r>
      <w:r w:rsidR="007F0321">
        <w:rPr/>
        <w:t xml:space="preserve">have taken your </w:t>
      </w:r>
      <w:r w:rsidR="007F0321">
        <w:rPr/>
        <w:t xml:space="preserve">personal development into account. </w:t>
      </w:r>
      <w:r w:rsidR="007F0321">
        <w:rPr/>
        <w:t>This mean</w:t>
      </w:r>
      <w:r w:rsidR="002B5986">
        <w:rPr/>
        <w:t>s</w:t>
      </w:r>
      <w:r w:rsidR="007F0321">
        <w:rPr/>
        <w:t xml:space="preserve"> that we </w:t>
      </w:r>
      <w:r w:rsidR="002B5986">
        <w:rPr/>
        <w:t>have experienced that most emp</w:t>
      </w:r>
      <w:r w:rsidR="002B5986">
        <w:rPr/>
        <w:t xml:space="preserve">loyees will </w:t>
      </w:r>
      <w:r w:rsidR="00D269F3">
        <w:rPr/>
        <w:t xml:space="preserve">develop themselves </w:t>
      </w:r>
      <w:r w:rsidR="00656FCF">
        <w:rPr/>
        <w:t xml:space="preserve">on their assignments at the steps of our </w:t>
      </w:r>
      <w:r w:rsidR="00656FCF">
        <w:rPr/>
        <w:t>salaryhouse</w:t>
      </w:r>
      <w:r w:rsidR="00656FCF">
        <w:rPr/>
        <w:t xml:space="preserve">. </w:t>
      </w:r>
      <w:r w:rsidR="00997CA4">
        <w:rPr/>
        <w:t xml:space="preserve">If you start as a junior in our organisation, </w:t>
      </w:r>
      <w:r w:rsidR="00092AA0">
        <w:rPr/>
        <w:t xml:space="preserve">at most </w:t>
      </w:r>
      <w:r w:rsidR="00997CA4">
        <w:rPr/>
        <w:t xml:space="preserve">you will </w:t>
      </w:r>
      <w:r w:rsidR="007C09A1">
        <w:rPr/>
        <w:t xml:space="preserve">take the next step in your seniority </w:t>
      </w:r>
      <w:r w:rsidR="00997CA4">
        <w:rPr/>
        <w:t xml:space="preserve">at 3 years. As a </w:t>
      </w:r>
      <w:r w:rsidR="00997CA4">
        <w:rPr/>
        <w:t>medior</w:t>
      </w:r>
      <w:r w:rsidR="00997CA4">
        <w:rPr/>
        <w:t xml:space="preserve"> it would take </w:t>
      </w:r>
      <w:r w:rsidR="00B34E21">
        <w:rPr/>
        <w:t xml:space="preserve">at most 4 years to become a senior. At these intervals we have put the promotion in your </w:t>
      </w:r>
      <w:r w:rsidR="00B34E21">
        <w:rPr/>
        <w:t>salaryhouse</w:t>
      </w:r>
      <w:r w:rsidR="00B34E21">
        <w:rPr/>
        <w:t xml:space="preserve">. </w:t>
      </w:r>
      <w:r w:rsidR="00D76F51">
        <w:rPr/>
        <w:t>This does mean you need to work continuously on y</w:t>
      </w:r>
      <w:r w:rsidR="00D76F51">
        <w:rPr/>
        <w:t xml:space="preserve">our development. </w:t>
      </w:r>
      <w:r w:rsidR="00BC6E40">
        <w:rPr/>
        <w:t xml:space="preserve">You might develop </w:t>
      </w:r>
      <w:r w:rsidR="001E3F29">
        <w:rPr/>
        <w:t>swifter than the step explained above. T</w:t>
      </w:r>
      <w:r w:rsidR="001E3F29">
        <w:rPr/>
        <w:t xml:space="preserve">hose are </w:t>
      </w:r>
      <w:r w:rsidR="001E3F29">
        <w:rPr/>
        <w:t>special cases</w:t>
      </w:r>
      <w:r w:rsidR="001E3F29">
        <w:rPr/>
        <w:t xml:space="preserve"> that we discuss on a personal level. </w:t>
      </w:r>
      <w:r w:rsidR="001F7BD1">
        <w:rPr/>
        <w:t>If you feel you are ready for</w:t>
      </w:r>
      <w:r w:rsidR="003050B3">
        <w:rPr/>
        <w:t xml:space="preserve"> </w:t>
      </w:r>
      <w:r w:rsidR="001F7BD1">
        <w:rPr/>
        <w:t>that step, y</w:t>
      </w:r>
      <w:r w:rsidR="001F7BD1">
        <w:rPr/>
        <w:t xml:space="preserve">ou can </w:t>
      </w:r>
      <w:r w:rsidR="342D6AC7">
        <w:rPr/>
        <w:t xml:space="preserve">go to your </w:t>
      </w:r>
      <w:r w:rsidR="342D6AC7">
        <w:rPr/>
        <w:t>teamlead</w:t>
      </w:r>
      <w:r w:rsidR="342D6AC7">
        <w:rPr/>
        <w:t xml:space="preserve"> to start the process</w:t>
      </w:r>
      <w:r w:rsidR="001F7BD1">
        <w:rPr/>
        <w:t xml:space="preserve">. </w:t>
      </w:r>
    </w:p>
    <w:p w:rsidR="00EE6FDE" w:rsidRDefault="00595447" w14:paraId="1CACCFE9" w14:textId="442C3058">
      <w:r w:rsidRPr="00D241E4">
        <w:rPr>
          <w:b/>
          <w:bCs/>
        </w:rPr>
        <w:t>Question:</w:t>
      </w:r>
      <w:r w:rsidRPr="00D241E4">
        <w:t xml:space="preserve"> How much time </w:t>
      </w:r>
      <w:r w:rsidRPr="00D241E4" w:rsidR="00D241E4">
        <w:t>d</w:t>
      </w:r>
      <w:r w:rsidR="00D241E4">
        <w:t>o I get wh</w:t>
      </w:r>
      <w:r w:rsidR="004B2BE9">
        <w:t>e</w:t>
      </w:r>
      <w:r w:rsidR="00D241E4">
        <w:t xml:space="preserve">n I </w:t>
      </w:r>
      <w:r w:rsidR="004516A1">
        <w:t>help</w:t>
      </w:r>
      <w:r w:rsidR="00D241E4">
        <w:t xml:space="preserve"> </w:t>
      </w:r>
      <w:r w:rsidR="004B2BE9">
        <w:t xml:space="preserve">an employee </w:t>
      </w:r>
      <w:r w:rsidR="00D241E4">
        <w:t>in a Golde</w:t>
      </w:r>
      <w:r w:rsidR="004B2BE9">
        <w:t>n</w:t>
      </w:r>
      <w:r w:rsidR="00D241E4">
        <w:t xml:space="preserve"> Triangle? </w:t>
      </w:r>
    </w:p>
    <w:p w:rsidRPr="00460CDC" w:rsidR="00D241E4" w:rsidRDefault="00D241E4" w14:paraId="6049C133" w14:textId="4E759BE4">
      <w:r w:rsidRPr="009D5C82">
        <w:rPr>
          <w:b/>
          <w:bCs/>
        </w:rPr>
        <w:t xml:space="preserve">Answer: </w:t>
      </w:r>
      <w:r w:rsidRPr="009D5C82" w:rsidR="00274F04">
        <w:t xml:space="preserve">We expect that </w:t>
      </w:r>
      <w:r w:rsidRPr="009D5C82" w:rsidR="009D5C82">
        <w:t>thi</w:t>
      </w:r>
      <w:r w:rsidR="009D5C82">
        <w:t xml:space="preserve">s role will take up about 1-2 hours each month. This is because we expect </w:t>
      </w:r>
      <w:r w:rsidR="00795531">
        <w:t xml:space="preserve">that </w:t>
      </w:r>
      <w:r w:rsidR="009D5C82">
        <w:t xml:space="preserve">each employee </w:t>
      </w:r>
      <w:r w:rsidR="00795531">
        <w:t xml:space="preserve">will actively be working on their development, </w:t>
      </w:r>
      <w:r w:rsidR="00DC0F0E">
        <w:t xml:space="preserve">and the role of the </w:t>
      </w:r>
      <w:r w:rsidR="00CE4F82">
        <w:t>facilitator</w:t>
      </w:r>
      <w:r w:rsidR="00DC0F0E">
        <w:t xml:space="preserve"> will be limited to checking in</w:t>
      </w:r>
      <w:r w:rsidR="007B5E73">
        <w:t xml:space="preserve"> once or twice a month. </w:t>
      </w:r>
      <w:r w:rsidRPr="00460CDC" w:rsidR="007B5E73">
        <w:t xml:space="preserve">We do understand that </w:t>
      </w:r>
      <w:r w:rsidR="00CE4F82">
        <w:t>facilitating</w:t>
      </w:r>
      <w:r w:rsidRPr="00460CDC" w:rsidR="00460CDC">
        <w:t xml:space="preserve"> is not limited to d</w:t>
      </w:r>
      <w:r w:rsidR="00460CDC">
        <w:t xml:space="preserve">evelopment and there is also room for more personal conversations. </w:t>
      </w:r>
    </w:p>
    <w:p w:rsidR="007E25B9" w:rsidRDefault="008310FA" w14:paraId="5E008031" w14:textId="7278C21F">
      <w:r w:rsidRPr="01F76764" w:rsidR="008310FA">
        <w:rPr>
          <w:b w:val="1"/>
          <w:bCs w:val="1"/>
        </w:rPr>
        <w:t xml:space="preserve">Question: </w:t>
      </w:r>
      <w:r w:rsidR="008310FA">
        <w:rPr/>
        <w:t xml:space="preserve">Is there enough training </w:t>
      </w:r>
      <w:r w:rsidR="507D9B37">
        <w:rPr/>
        <w:t>fo</w:t>
      </w:r>
      <w:r w:rsidR="507D9B37">
        <w:rPr/>
        <w:t xml:space="preserve">r </w:t>
      </w:r>
      <w:r w:rsidR="008310FA">
        <w:rPr/>
        <w:t xml:space="preserve">the </w:t>
      </w:r>
      <w:r w:rsidR="00CE4F82">
        <w:rPr/>
        <w:t>facilitators</w:t>
      </w:r>
      <w:r w:rsidR="008310FA">
        <w:rPr/>
        <w:t xml:space="preserve">? </w:t>
      </w:r>
    </w:p>
    <w:p w:rsidR="008310FA" w:rsidRDefault="008310FA" w14:paraId="2621E2D2" w14:textId="2A1750F6">
      <w:r w:rsidRPr="000B364C">
        <w:rPr>
          <w:b/>
          <w:bCs/>
        </w:rPr>
        <w:t xml:space="preserve">Answer: </w:t>
      </w:r>
      <w:r w:rsidRPr="000B364C" w:rsidR="000B364C">
        <w:t>We have multiple</w:t>
      </w:r>
      <w:r w:rsidRPr="000B364C" w:rsidR="000B364C">
        <w:rPr>
          <w:b/>
          <w:bCs/>
        </w:rPr>
        <w:t xml:space="preserve"> </w:t>
      </w:r>
      <w:r w:rsidRPr="000B364C" w:rsidR="000B364C">
        <w:t xml:space="preserve">trainings </w:t>
      </w:r>
      <w:r w:rsidR="000B364C">
        <w:t>that you can attend</w:t>
      </w:r>
      <w:r w:rsidR="004D626F">
        <w:t xml:space="preserve">, specifically targeted on coaching and feedback. Next to that we have </w:t>
      </w:r>
      <w:r w:rsidR="00D51EE1">
        <w:t xml:space="preserve">a </w:t>
      </w:r>
      <w:r w:rsidR="004D626F">
        <w:t>specific training</w:t>
      </w:r>
      <w:r w:rsidR="00D51EE1">
        <w:t xml:space="preserve"> for these </w:t>
      </w:r>
      <w:r w:rsidR="00CE4F82">
        <w:t>facilitators</w:t>
      </w:r>
      <w:r w:rsidR="00D51EE1">
        <w:t xml:space="preserve">, and we expect that </w:t>
      </w:r>
      <w:r w:rsidR="00427165">
        <w:t xml:space="preserve">the </w:t>
      </w:r>
      <w:r w:rsidR="00CE4F82">
        <w:t>facilitators</w:t>
      </w:r>
      <w:r w:rsidR="00427165">
        <w:t xml:space="preserve"> will all attend this training at least once a year. </w:t>
      </w:r>
    </w:p>
    <w:p w:rsidR="00B50613" w:rsidRDefault="00B50613" w14:paraId="1BC7660B" w14:textId="5FAEDE0F">
      <w:r w:rsidRPr="00120562">
        <w:rPr>
          <w:b/>
          <w:bCs/>
        </w:rPr>
        <w:t>Question:</w:t>
      </w:r>
      <w:r w:rsidRPr="00120562">
        <w:t xml:space="preserve"> I want to </w:t>
      </w:r>
      <w:r w:rsidRPr="00120562" w:rsidR="00120562">
        <w:t>c</w:t>
      </w:r>
      <w:r w:rsidR="00120562">
        <w:t xml:space="preserve">ontribute as a </w:t>
      </w:r>
      <w:r w:rsidR="00CE4F82">
        <w:t>facilitator</w:t>
      </w:r>
      <w:r w:rsidR="00120562">
        <w:t>, how do I become one?</w:t>
      </w:r>
    </w:p>
    <w:p w:rsidR="00980867" w:rsidP="006D4695" w:rsidRDefault="00120562" w14:paraId="443B96B4" w14:textId="5F50F849">
      <w:r w:rsidRPr="3850E0F6" w:rsidR="00120562">
        <w:rPr>
          <w:b w:val="1"/>
          <w:bCs w:val="1"/>
        </w:rPr>
        <w:t xml:space="preserve">Answer: </w:t>
      </w:r>
      <w:r w:rsidR="00382098">
        <w:rPr/>
        <w:t>Everybody</w:t>
      </w:r>
      <w:r w:rsidR="001F4DC2">
        <w:rPr/>
        <w:t xml:space="preserve"> with enough knowledge and experience in </w:t>
      </w:r>
      <w:r w:rsidR="001F4DC2">
        <w:rPr/>
        <w:t>softskills</w:t>
      </w:r>
      <w:r w:rsidR="001F4DC2">
        <w:rPr/>
        <w:t xml:space="preserve"> or </w:t>
      </w:r>
      <w:r w:rsidR="001F4DC2">
        <w:rPr/>
        <w:t>hardskills</w:t>
      </w:r>
      <w:r w:rsidR="001F4DC2">
        <w:rPr/>
        <w:t xml:space="preserve"> can become a </w:t>
      </w:r>
      <w:r w:rsidR="00CE4F82">
        <w:rPr/>
        <w:t>facilitator</w:t>
      </w:r>
      <w:r w:rsidR="001F4DC2">
        <w:rPr/>
        <w:t xml:space="preserve"> </w:t>
      </w:r>
      <w:r w:rsidR="00CD2D86">
        <w:rPr/>
        <w:t>to help less experienced employees</w:t>
      </w:r>
      <w:r w:rsidR="00C80DB1">
        <w:rPr/>
        <w:t xml:space="preserve">. </w:t>
      </w:r>
      <w:r w:rsidR="00C80DB1">
        <w:rPr/>
        <w:t xml:space="preserve">For that you will </w:t>
      </w:r>
      <w:r w:rsidR="00330012">
        <w:rPr/>
        <w:t>need to follow the golden t</w:t>
      </w:r>
      <w:r w:rsidR="00330012">
        <w:rPr/>
        <w:t xml:space="preserve">riangle training each year. </w:t>
      </w:r>
      <w:r w:rsidR="00330012">
        <w:rPr/>
        <w:t xml:space="preserve">And you will register yourself </w:t>
      </w:r>
      <w:r w:rsidR="00675EA9">
        <w:rPr/>
        <w:t xml:space="preserve">in this </w:t>
      </w:r>
      <w:hyperlink r:id="R357d17239f3d4c44">
        <w:r w:rsidRPr="3850E0F6" w:rsidR="00675EA9">
          <w:rPr>
            <w:rStyle w:val="Hyperlink"/>
          </w:rPr>
          <w:t>file</w:t>
        </w:r>
      </w:hyperlink>
      <w:r w:rsidR="00675EA9">
        <w:rPr/>
        <w:t xml:space="preserve">. </w:t>
      </w:r>
      <w:r w:rsidR="00617EE3">
        <w:rPr/>
        <w:t xml:space="preserve">When you help a new colleague, you also register that and when this </w:t>
      </w:r>
      <w:r w:rsidR="006D4695">
        <w:rPr/>
        <w:t>stop</w:t>
      </w:r>
      <w:r w:rsidR="2AFE9E2F">
        <w:rPr/>
        <w:t>s</w:t>
      </w:r>
      <w:r w:rsidR="006D4695">
        <w:rPr/>
        <w:t xml:space="preserve">, you remove that colleague. </w:t>
      </w:r>
    </w:p>
    <w:p w:rsidR="00120562" w:rsidP="006D4695" w:rsidRDefault="00D41858" w14:paraId="0249D68B" w14:textId="0ABA3C61">
      <w:r w:rsidRPr="00D41858">
        <w:t>We a</w:t>
      </w:r>
      <w:r>
        <w:t xml:space="preserve">lso </w:t>
      </w:r>
      <w:r w:rsidR="00000DE4">
        <w:t xml:space="preserve">require that you feel motivated to help somebody and that you will let them know once you </w:t>
      </w:r>
      <w:r w:rsidR="0057767B">
        <w:t xml:space="preserve">see that their goal has been </w:t>
      </w:r>
      <w:r w:rsidR="00927C9B">
        <w:t xml:space="preserve">reached. </w:t>
      </w:r>
      <w:r w:rsidRPr="00CD5594" w:rsidR="00927C9B">
        <w:t xml:space="preserve">Being a facilitator </w:t>
      </w:r>
      <w:r w:rsidRPr="00CD5594" w:rsidR="00CD5594">
        <w:t>is not the focus, helping your colleague</w:t>
      </w:r>
      <w:r w:rsidR="00CD5594">
        <w:t>s</w:t>
      </w:r>
      <w:r w:rsidR="00B84EF4">
        <w:t xml:space="preserve"> is. </w:t>
      </w:r>
    </w:p>
    <w:p w:rsidR="00581890" w:rsidP="006D4695" w:rsidRDefault="00581890" w14:paraId="145082C3" w14:textId="7424E2F0">
      <w:r w:rsidRPr="00BC46AE">
        <w:rPr>
          <w:b/>
          <w:bCs/>
        </w:rPr>
        <w:t>Question:</w:t>
      </w:r>
      <w:r w:rsidRPr="00BC46AE">
        <w:t xml:space="preserve"> </w:t>
      </w:r>
      <w:r w:rsidRPr="00BC46AE" w:rsidR="00BC46AE">
        <w:t>I</w:t>
      </w:r>
      <w:r w:rsidR="00D74E70">
        <w:t xml:space="preserve"> feel it is hard to make a distinction between </w:t>
      </w:r>
      <w:r w:rsidR="00BC46AE">
        <w:t xml:space="preserve">facilitating on </w:t>
      </w:r>
      <w:proofErr w:type="spellStart"/>
      <w:r w:rsidR="00BC46AE">
        <w:t>domainknowledge</w:t>
      </w:r>
      <w:proofErr w:type="spellEnd"/>
      <w:r w:rsidR="00BC46AE">
        <w:t xml:space="preserve"> </w:t>
      </w:r>
      <w:r w:rsidR="0093396B">
        <w:t xml:space="preserve">and consultancy skills, is that right? </w:t>
      </w:r>
    </w:p>
    <w:p w:rsidRPr="00E00E7C" w:rsidR="00D74E70" w:rsidP="006D4695" w:rsidRDefault="00D74E70" w14:paraId="46231702" w14:textId="17741005">
      <w:r w:rsidRPr="00B37AAD">
        <w:rPr>
          <w:b/>
          <w:bCs/>
        </w:rPr>
        <w:t>Answer:</w:t>
      </w:r>
      <w:r w:rsidRPr="00B37AAD">
        <w:t xml:space="preserve"> </w:t>
      </w:r>
      <w:r w:rsidRPr="00B37AAD" w:rsidR="00B37AAD">
        <w:t xml:space="preserve">They are closely </w:t>
      </w:r>
      <w:r w:rsidR="00B37AAD">
        <w:t>k</w:t>
      </w:r>
      <w:r w:rsidRPr="00B37AAD" w:rsidR="00B37AAD">
        <w:t>n</w:t>
      </w:r>
      <w:r w:rsidR="00B37AAD">
        <w:t xml:space="preserve">it together, that is true. </w:t>
      </w:r>
      <w:r w:rsidRPr="00B37AAD" w:rsidR="00B37AAD">
        <w:t xml:space="preserve">Where </w:t>
      </w:r>
      <w:proofErr w:type="spellStart"/>
      <w:r w:rsidRPr="00B37AAD" w:rsidR="00B37AAD">
        <w:t>domainknowledge</w:t>
      </w:r>
      <w:proofErr w:type="spellEnd"/>
      <w:r w:rsidRPr="00B37AAD" w:rsidR="00B37AAD">
        <w:t xml:space="preserve"> provides the a</w:t>
      </w:r>
      <w:r w:rsidR="00B37AAD">
        <w:t xml:space="preserve">nswer, </w:t>
      </w:r>
      <w:r w:rsidR="0067480B">
        <w:t xml:space="preserve">consultancy skills help you presenting this answer. </w:t>
      </w:r>
      <w:proofErr w:type="spellStart"/>
      <w:r w:rsidRPr="002D2390" w:rsidR="0067480B">
        <w:rPr>
          <w:lang w:val="nl-NL"/>
        </w:rPr>
        <w:t>So</w:t>
      </w:r>
      <w:proofErr w:type="spellEnd"/>
      <w:r w:rsidRPr="002D2390" w:rsidR="0067480B">
        <w:rPr>
          <w:lang w:val="nl-NL"/>
        </w:rPr>
        <w:t xml:space="preserve"> </w:t>
      </w:r>
      <w:proofErr w:type="spellStart"/>
      <w:r w:rsidRPr="002D2390" w:rsidR="0067480B">
        <w:rPr>
          <w:lang w:val="nl-NL"/>
        </w:rPr>
        <w:t>you</w:t>
      </w:r>
      <w:proofErr w:type="spellEnd"/>
      <w:r w:rsidRPr="002D2390" w:rsidR="0067480B">
        <w:rPr>
          <w:lang w:val="nl-NL"/>
        </w:rPr>
        <w:t xml:space="preserve"> </w:t>
      </w:r>
      <w:proofErr w:type="spellStart"/>
      <w:r w:rsidRPr="002D2390" w:rsidR="0067480B">
        <w:rPr>
          <w:lang w:val="nl-NL"/>
        </w:rPr>
        <w:t>need</w:t>
      </w:r>
      <w:proofErr w:type="spellEnd"/>
      <w:r w:rsidRPr="002D2390" w:rsidR="0067480B">
        <w:rPr>
          <w:lang w:val="nl-NL"/>
        </w:rPr>
        <w:t xml:space="preserve"> </w:t>
      </w:r>
      <w:proofErr w:type="spellStart"/>
      <w:r w:rsidRPr="002D2390" w:rsidR="0067480B">
        <w:rPr>
          <w:lang w:val="nl-NL"/>
        </w:rPr>
        <w:t>one</w:t>
      </w:r>
      <w:proofErr w:type="spellEnd"/>
      <w:r w:rsidRPr="002D2390" w:rsidR="0067480B">
        <w:rPr>
          <w:lang w:val="nl-NL"/>
        </w:rPr>
        <w:t xml:space="preserve"> </w:t>
      </w:r>
      <w:proofErr w:type="spellStart"/>
      <w:r w:rsidRPr="002D2390" w:rsidR="0067480B">
        <w:rPr>
          <w:lang w:val="nl-NL"/>
        </w:rPr>
        <w:t>for</w:t>
      </w:r>
      <w:proofErr w:type="spellEnd"/>
      <w:r w:rsidRPr="002D2390" w:rsidR="0067480B">
        <w:rPr>
          <w:lang w:val="nl-NL"/>
        </w:rPr>
        <w:t xml:space="preserve"> </w:t>
      </w:r>
      <w:proofErr w:type="spellStart"/>
      <w:r w:rsidRPr="002D2390" w:rsidR="0067480B">
        <w:rPr>
          <w:lang w:val="nl-NL"/>
        </w:rPr>
        <w:t>the</w:t>
      </w:r>
      <w:proofErr w:type="spellEnd"/>
      <w:r w:rsidRPr="002D2390" w:rsidR="0067480B">
        <w:rPr>
          <w:lang w:val="nl-NL"/>
        </w:rPr>
        <w:t xml:space="preserve"> </w:t>
      </w:r>
      <w:proofErr w:type="spellStart"/>
      <w:r w:rsidRPr="002D2390" w:rsidR="0067480B">
        <w:rPr>
          <w:lang w:val="nl-NL"/>
        </w:rPr>
        <w:t>other</w:t>
      </w:r>
      <w:proofErr w:type="spellEnd"/>
      <w:r w:rsidRPr="002D2390" w:rsidR="0067480B">
        <w:rPr>
          <w:lang w:val="nl-NL"/>
        </w:rPr>
        <w:t xml:space="preserve">. </w:t>
      </w:r>
      <w:r w:rsidRPr="00E00E7C" w:rsidR="002D2390">
        <w:t xml:space="preserve">But they still require </w:t>
      </w:r>
      <w:r w:rsidRPr="00E00E7C" w:rsidR="006E66D9">
        <w:t xml:space="preserve">different skillsets </w:t>
      </w:r>
      <w:r w:rsidRPr="00E00E7C" w:rsidR="00B15B9D">
        <w:t xml:space="preserve">to </w:t>
      </w:r>
      <w:proofErr w:type="spellStart"/>
      <w:r w:rsidRPr="00E00E7C" w:rsidR="00B15B9D">
        <w:t>optimise</w:t>
      </w:r>
      <w:proofErr w:type="spellEnd"/>
      <w:r w:rsidRPr="00E00E7C" w:rsidR="00B15B9D">
        <w:t xml:space="preserve"> both. </w:t>
      </w:r>
    </w:p>
    <w:p w:rsidR="00FE3184" w:rsidRDefault="00E00E7C" w14:paraId="244F3A40" w14:textId="58A748E7">
      <w:r w:rsidRPr="00E00E7C">
        <w:rPr>
          <w:b/>
          <w:bCs/>
        </w:rPr>
        <w:t xml:space="preserve">Question: </w:t>
      </w:r>
      <w:r w:rsidRPr="00E00E7C">
        <w:t>How</w:t>
      </w:r>
      <w:r>
        <w:t xml:space="preserve"> many colleagues am I </w:t>
      </w:r>
      <w:r w:rsidR="00E02773">
        <w:t>able to help as facilitator</w:t>
      </w:r>
      <w:r w:rsidR="00345B86">
        <w:t xml:space="preserve">? </w:t>
      </w:r>
    </w:p>
    <w:p w:rsidRPr="00E00E7C" w:rsidR="00DF355C" w:rsidRDefault="00DF355C" w14:paraId="24A4A17B" w14:textId="6BFB1BA8">
      <w:r w:rsidRPr="00DF355C">
        <w:rPr>
          <w:b/>
          <w:bCs/>
        </w:rPr>
        <w:t>Answer:</w:t>
      </w:r>
      <w:r>
        <w:t xml:space="preserve"> That is something you </w:t>
      </w:r>
      <w:r w:rsidR="002A6BF0">
        <w:t xml:space="preserve">determine yourself. </w:t>
      </w:r>
      <w:r w:rsidR="00F75E4F">
        <w:t xml:space="preserve">The total number is </w:t>
      </w:r>
      <w:r w:rsidR="003856C4">
        <w:t xml:space="preserve">the total </w:t>
      </w:r>
      <w:r w:rsidR="00F75E4F">
        <w:t xml:space="preserve">you </w:t>
      </w:r>
      <w:r w:rsidR="00233F9A">
        <w:t>as a person can manage and help the</w:t>
      </w:r>
      <w:r w:rsidR="00160E00">
        <w:t>se</w:t>
      </w:r>
      <w:r w:rsidR="00233F9A">
        <w:t xml:space="preserve"> colleagues the best way possible. </w:t>
      </w:r>
      <w:r w:rsidR="00FD7901">
        <w:t xml:space="preserve">Never </w:t>
      </w:r>
      <w:r w:rsidR="00887158">
        <w:t xml:space="preserve">try to do more than you feel is right. </w:t>
      </w:r>
      <w:r w:rsidR="00664EE3">
        <w:t>We trust you will be able to make that decision</w:t>
      </w:r>
      <w:r w:rsidR="00E04A23">
        <w:t xml:space="preserve"> for yourself, without it becoming too much. </w:t>
      </w:r>
    </w:p>
    <w:p w:rsidR="00A205B4" w:rsidRDefault="00A945BC" w14:paraId="10D4E25F" w14:textId="24F1271E">
      <w:r>
        <w:rPr>
          <w:b/>
          <w:bCs/>
        </w:rPr>
        <w:t xml:space="preserve">Question: </w:t>
      </w:r>
      <w:r>
        <w:t xml:space="preserve">When I choose </w:t>
      </w:r>
      <w:r w:rsidR="00BA11AB">
        <w:t>4 different facilitators to take part in my Golden Triangle, and they all want to help me, can I then choose which one</w:t>
      </w:r>
      <w:r w:rsidR="0015407C">
        <w:t xml:space="preserve">? </w:t>
      </w:r>
    </w:p>
    <w:p w:rsidRPr="00A945BC" w:rsidR="00EC1915" w:rsidRDefault="0015407C" w14:paraId="49385511" w14:textId="0FB0B9EC">
      <w:r>
        <w:rPr>
          <w:b/>
          <w:bCs/>
        </w:rPr>
        <w:t xml:space="preserve">Answer: </w:t>
      </w:r>
      <w:r>
        <w:t xml:space="preserve">Yes, when everybody wants to help you, </w:t>
      </w:r>
      <w:r w:rsidR="00D97A9C">
        <w:t xml:space="preserve">you are free to choose the one. If you want to change your choice later, that is also possible. A golden triangle should help you reach your goals in </w:t>
      </w:r>
      <w:r w:rsidR="00060362">
        <w:t xml:space="preserve">your personal development. If something doesn’t work as well as you like, than you of course can change this. </w:t>
      </w:r>
    </w:p>
    <w:p w:rsidR="00490247" w:rsidP="009635A5" w:rsidRDefault="00060362" w14:paraId="08198679" w14:textId="1A2599AC">
      <w:r w:rsidRPr="00631E61">
        <w:rPr>
          <w:b/>
          <w:bCs/>
        </w:rPr>
        <w:t xml:space="preserve">Question: </w:t>
      </w:r>
      <w:r w:rsidRPr="00631E61" w:rsidR="00631E61">
        <w:t>Will there be</w:t>
      </w:r>
      <w:r w:rsidRPr="00631E61" w:rsidR="00631E61">
        <w:rPr>
          <w:b/>
          <w:bCs/>
        </w:rPr>
        <w:t xml:space="preserve"> </w:t>
      </w:r>
      <w:r w:rsidRPr="00631E61" w:rsidR="00631E61">
        <w:t>a</w:t>
      </w:r>
      <w:r w:rsidR="00631E61">
        <w:rPr>
          <w:b/>
          <w:bCs/>
        </w:rPr>
        <w:t xml:space="preserve"> </w:t>
      </w:r>
      <w:r w:rsidR="00631E61">
        <w:t xml:space="preserve">meeting between those who facilitate a Golden Triangle? </w:t>
      </w:r>
    </w:p>
    <w:p w:rsidRPr="00E8365D" w:rsidR="00631E61" w:rsidP="009635A5" w:rsidRDefault="00631E61" w14:paraId="2F851B66" w14:textId="25D9BBD5">
      <w:r w:rsidRPr="00E8365D">
        <w:rPr>
          <w:b/>
          <w:bCs/>
        </w:rPr>
        <w:t>Answer:</w:t>
      </w:r>
      <w:r>
        <w:t xml:space="preserve"> </w:t>
      </w:r>
      <w:r w:rsidR="00216763">
        <w:t xml:space="preserve">No, we see that another meeting would put </w:t>
      </w:r>
      <w:r w:rsidR="00D87AA2">
        <w:t xml:space="preserve">unnecessary pressure on your personal schedule. </w:t>
      </w:r>
      <w:r w:rsidRPr="00D87AA2" w:rsidR="00D87AA2">
        <w:t xml:space="preserve">But you are of course free to seek out </w:t>
      </w:r>
      <w:r w:rsidR="00D06AD2">
        <w:t xml:space="preserve">other and share insights and experiences. </w:t>
      </w:r>
      <w:r w:rsidRPr="00E8365D" w:rsidR="00D06AD2">
        <w:t xml:space="preserve">Next to that the Golden Triangle training is good </w:t>
      </w:r>
      <w:r w:rsidRPr="00E8365D" w:rsidR="00E8365D">
        <w:t>t</w:t>
      </w:r>
      <w:r w:rsidR="00E8365D">
        <w:t xml:space="preserve">ime to discuss this. </w:t>
      </w:r>
    </w:p>
    <w:p w:rsidR="00016E3C" w:rsidP="009635A5" w:rsidRDefault="00016E3C" w14:paraId="21D42151" w14:textId="5B4E48D5">
      <w:pPr>
        <w:rPr>
          <w:lang w:val="nl-NL"/>
        </w:rPr>
      </w:pPr>
    </w:p>
    <w:sectPr w:rsidRPr="00060362" w:rsidR="00A945BC" w:rsidSect="00B8316E">
      <w:headerReference w:type="default" r:id="rId12"/>
      <w:pgSz w:w="11906" w:h="16838" w:orient="portrait"/>
      <w:pgMar w:top="226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4E58" w:rsidP="00EC1915" w:rsidRDefault="008D4E58" w14:paraId="4EE8829D" w14:textId="77777777">
      <w:pPr>
        <w:spacing w:after="0" w:line="240" w:lineRule="auto"/>
      </w:pPr>
      <w:r>
        <w:separator/>
      </w:r>
    </w:p>
  </w:endnote>
  <w:endnote w:type="continuationSeparator" w:id="0">
    <w:p w:rsidR="008D4E58" w:rsidP="00EC1915" w:rsidRDefault="008D4E58" w14:paraId="788950E8" w14:textId="77777777">
      <w:pPr>
        <w:spacing w:after="0" w:line="240" w:lineRule="auto"/>
      </w:pPr>
      <w:r>
        <w:continuationSeparator/>
      </w:r>
    </w:p>
  </w:endnote>
  <w:endnote w:type="continuationNotice" w:id="1">
    <w:p w:rsidR="008D4E58" w:rsidRDefault="008D4E58" w14:paraId="43DC488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ation">
    <w:altName w:val="Calibri"/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4E58" w:rsidP="00EC1915" w:rsidRDefault="008D4E58" w14:paraId="4384BB40" w14:textId="77777777">
      <w:pPr>
        <w:spacing w:after="0" w:line="240" w:lineRule="auto"/>
      </w:pPr>
      <w:r>
        <w:separator/>
      </w:r>
    </w:p>
  </w:footnote>
  <w:footnote w:type="continuationSeparator" w:id="0">
    <w:p w:rsidR="008D4E58" w:rsidP="00EC1915" w:rsidRDefault="008D4E58" w14:paraId="4D76E1B3" w14:textId="77777777">
      <w:pPr>
        <w:spacing w:after="0" w:line="240" w:lineRule="auto"/>
      </w:pPr>
      <w:r>
        <w:continuationSeparator/>
      </w:r>
    </w:p>
  </w:footnote>
  <w:footnote w:type="continuationNotice" w:id="1">
    <w:p w:rsidR="008D4E58" w:rsidRDefault="008D4E58" w14:paraId="51E3B7B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C1915" w:rsidP="00A4297B" w:rsidRDefault="00EC1915" w14:paraId="6B033E35" w14:textId="77777777">
    <w:pPr>
      <w:pStyle w:val="Header"/>
      <w:jc w:val="center"/>
    </w:pPr>
    <w:r>
      <w:rPr>
        <w:noProof/>
      </w:rPr>
      <w:drawing>
        <wp:inline distT="0" distB="0" distL="0" distR="0" wp14:anchorId="5A605544" wp14:editId="3CB3E639">
          <wp:extent cx="1269923" cy="779145"/>
          <wp:effectExtent l="0" t="0" r="6985" b="1905"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DiP_CMY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6753" cy="789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8764D"/>
    <w:multiLevelType w:val="hybridMultilevel"/>
    <w:tmpl w:val="EC52AE5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403D36B5"/>
    <w:multiLevelType w:val="hybridMultilevel"/>
    <w:tmpl w:val="D452C4CC"/>
    <w:lvl w:ilvl="0" w:tplc="3F482B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5300351"/>
    <w:multiLevelType w:val="hybridMultilevel"/>
    <w:tmpl w:val="D2D276EC"/>
    <w:lvl w:ilvl="0" w:tplc="2564B0FA">
      <w:start w:val="1"/>
      <w:numFmt w:val="bullet"/>
      <w:lvlText w:val="-"/>
      <w:lvlJc w:val="left"/>
      <w:pPr>
        <w:ind w:left="720" w:hanging="360"/>
      </w:pPr>
      <w:rPr>
        <w:rFonts w:hint="default" w:ascii="Verdana" w:hAnsi="Verdana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735928"/>
    <w:multiLevelType w:val="hybridMultilevel"/>
    <w:tmpl w:val="46BAC92A"/>
    <w:lvl w:ilvl="0" w:tplc="3F482B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3941897">
    <w:abstractNumId w:val="1"/>
  </w:num>
  <w:num w:numId="2" w16cid:durableId="1962303002">
    <w:abstractNumId w:val="2"/>
  </w:num>
  <w:num w:numId="3" w16cid:durableId="1717972835">
    <w:abstractNumId w:val="3"/>
  </w:num>
  <w:num w:numId="4" w16cid:durableId="46223703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DE"/>
    <w:rsid w:val="00000DE4"/>
    <w:rsid w:val="000012A2"/>
    <w:rsid w:val="000075B1"/>
    <w:rsid w:val="0001324C"/>
    <w:rsid w:val="00016E3C"/>
    <w:rsid w:val="00023BF1"/>
    <w:rsid w:val="00027D54"/>
    <w:rsid w:val="00047FC4"/>
    <w:rsid w:val="00060362"/>
    <w:rsid w:val="000665D6"/>
    <w:rsid w:val="00083A64"/>
    <w:rsid w:val="00092AA0"/>
    <w:rsid w:val="000A69BD"/>
    <w:rsid w:val="000B364C"/>
    <w:rsid w:val="000D282A"/>
    <w:rsid w:val="000D719B"/>
    <w:rsid w:val="000E1BC1"/>
    <w:rsid w:val="000F32D4"/>
    <w:rsid w:val="000F5250"/>
    <w:rsid w:val="00100C52"/>
    <w:rsid w:val="00120562"/>
    <w:rsid w:val="00130AE0"/>
    <w:rsid w:val="00136FB4"/>
    <w:rsid w:val="00143B63"/>
    <w:rsid w:val="0015407C"/>
    <w:rsid w:val="00160E00"/>
    <w:rsid w:val="001A2EA0"/>
    <w:rsid w:val="001B5575"/>
    <w:rsid w:val="001C006B"/>
    <w:rsid w:val="001E3F29"/>
    <w:rsid w:val="001F4DC2"/>
    <w:rsid w:val="001F7BD1"/>
    <w:rsid w:val="00210322"/>
    <w:rsid w:val="00216763"/>
    <w:rsid w:val="00232379"/>
    <w:rsid w:val="00232CD9"/>
    <w:rsid w:val="00233F9A"/>
    <w:rsid w:val="00247B1D"/>
    <w:rsid w:val="00257943"/>
    <w:rsid w:val="00261CC3"/>
    <w:rsid w:val="00274F04"/>
    <w:rsid w:val="002A189B"/>
    <w:rsid w:val="002A6BF0"/>
    <w:rsid w:val="002B5986"/>
    <w:rsid w:val="002D2390"/>
    <w:rsid w:val="002F2D50"/>
    <w:rsid w:val="002F4E8F"/>
    <w:rsid w:val="003050B3"/>
    <w:rsid w:val="00311DD5"/>
    <w:rsid w:val="00330012"/>
    <w:rsid w:val="00345B86"/>
    <w:rsid w:val="00346EB9"/>
    <w:rsid w:val="00347C0E"/>
    <w:rsid w:val="003652F3"/>
    <w:rsid w:val="00382098"/>
    <w:rsid w:val="003856C4"/>
    <w:rsid w:val="00390E01"/>
    <w:rsid w:val="0039225F"/>
    <w:rsid w:val="003935DF"/>
    <w:rsid w:val="00396C3D"/>
    <w:rsid w:val="00397235"/>
    <w:rsid w:val="003B2EF7"/>
    <w:rsid w:val="003B4CA8"/>
    <w:rsid w:val="003B5204"/>
    <w:rsid w:val="003F65B5"/>
    <w:rsid w:val="004072D8"/>
    <w:rsid w:val="004147F6"/>
    <w:rsid w:val="00427165"/>
    <w:rsid w:val="004516A1"/>
    <w:rsid w:val="00460CDC"/>
    <w:rsid w:val="00481C31"/>
    <w:rsid w:val="00485481"/>
    <w:rsid w:val="00490247"/>
    <w:rsid w:val="004A1517"/>
    <w:rsid w:val="004A398D"/>
    <w:rsid w:val="004B2BE9"/>
    <w:rsid w:val="004D626F"/>
    <w:rsid w:val="00507836"/>
    <w:rsid w:val="0057767B"/>
    <w:rsid w:val="00581890"/>
    <w:rsid w:val="005947EF"/>
    <w:rsid w:val="00595447"/>
    <w:rsid w:val="005C2691"/>
    <w:rsid w:val="005C5346"/>
    <w:rsid w:val="005C5A5D"/>
    <w:rsid w:val="005D6E3B"/>
    <w:rsid w:val="005F18C1"/>
    <w:rsid w:val="005F62BF"/>
    <w:rsid w:val="005F7416"/>
    <w:rsid w:val="00617EE3"/>
    <w:rsid w:val="00631E61"/>
    <w:rsid w:val="00642130"/>
    <w:rsid w:val="00656FCF"/>
    <w:rsid w:val="00664EE3"/>
    <w:rsid w:val="0067480B"/>
    <w:rsid w:val="00675EA9"/>
    <w:rsid w:val="00693556"/>
    <w:rsid w:val="006C2AD7"/>
    <w:rsid w:val="006D4695"/>
    <w:rsid w:val="006E05FD"/>
    <w:rsid w:val="006E66D9"/>
    <w:rsid w:val="00713A04"/>
    <w:rsid w:val="00715110"/>
    <w:rsid w:val="00721887"/>
    <w:rsid w:val="00767ACC"/>
    <w:rsid w:val="00776A45"/>
    <w:rsid w:val="00795531"/>
    <w:rsid w:val="007963BC"/>
    <w:rsid w:val="007968BB"/>
    <w:rsid w:val="007970F6"/>
    <w:rsid w:val="007B5E73"/>
    <w:rsid w:val="007C09A1"/>
    <w:rsid w:val="007D3E92"/>
    <w:rsid w:val="007D7498"/>
    <w:rsid w:val="007E25B9"/>
    <w:rsid w:val="007F0321"/>
    <w:rsid w:val="007F4E95"/>
    <w:rsid w:val="007F537E"/>
    <w:rsid w:val="00822238"/>
    <w:rsid w:val="00824BB0"/>
    <w:rsid w:val="008310FA"/>
    <w:rsid w:val="00862DBF"/>
    <w:rsid w:val="008867DC"/>
    <w:rsid w:val="00887158"/>
    <w:rsid w:val="008D4E58"/>
    <w:rsid w:val="00904BC7"/>
    <w:rsid w:val="00917033"/>
    <w:rsid w:val="00924567"/>
    <w:rsid w:val="00927C9B"/>
    <w:rsid w:val="0093396B"/>
    <w:rsid w:val="009635A5"/>
    <w:rsid w:val="009638E1"/>
    <w:rsid w:val="00980867"/>
    <w:rsid w:val="00980E04"/>
    <w:rsid w:val="0098380F"/>
    <w:rsid w:val="00997CA4"/>
    <w:rsid w:val="009B2985"/>
    <w:rsid w:val="009C6EEE"/>
    <w:rsid w:val="009D5C82"/>
    <w:rsid w:val="009D6857"/>
    <w:rsid w:val="009F003C"/>
    <w:rsid w:val="009F306A"/>
    <w:rsid w:val="009F7EF6"/>
    <w:rsid w:val="00A10597"/>
    <w:rsid w:val="00A1178E"/>
    <w:rsid w:val="00A205B4"/>
    <w:rsid w:val="00A2500C"/>
    <w:rsid w:val="00A35B05"/>
    <w:rsid w:val="00A4297B"/>
    <w:rsid w:val="00A8241B"/>
    <w:rsid w:val="00A945BC"/>
    <w:rsid w:val="00AA037A"/>
    <w:rsid w:val="00AE10DA"/>
    <w:rsid w:val="00AF392C"/>
    <w:rsid w:val="00AF467C"/>
    <w:rsid w:val="00B02F43"/>
    <w:rsid w:val="00B15B9D"/>
    <w:rsid w:val="00B34E21"/>
    <w:rsid w:val="00B37AAD"/>
    <w:rsid w:val="00B4091F"/>
    <w:rsid w:val="00B50613"/>
    <w:rsid w:val="00B518F5"/>
    <w:rsid w:val="00B673D8"/>
    <w:rsid w:val="00B77947"/>
    <w:rsid w:val="00B8316E"/>
    <w:rsid w:val="00B84EF4"/>
    <w:rsid w:val="00B91930"/>
    <w:rsid w:val="00B95406"/>
    <w:rsid w:val="00BA11AB"/>
    <w:rsid w:val="00BB6F16"/>
    <w:rsid w:val="00BC46AE"/>
    <w:rsid w:val="00BC605C"/>
    <w:rsid w:val="00BC6E40"/>
    <w:rsid w:val="00C0028A"/>
    <w:rsid w:val="00C23AC2"/>
    <w:rsid w:val="00C51786"/>
    <w:rsid w:val="00C53CFD"/>
    <w:rsid w:val="00C56905"/>
    <w:rsid w:val="00C74102"/>
    <w:rsid w:val="00C75A65"/>
    <w:rsid w:val="00C80DB1"/>
    <w:rsid w:val="00CA0CDA"/>
    <w:rsid w:val="00CD2D86"/>
    <w:rsid w:val="00CD3795"/>
    <w:rsid w:val="00CD5594"/>
    <w:rsid w:val="00CD789E"/>
    <w:rsid w:val="00CE4F82"/>
    <w:rsid w:val="00CF6EB6"/>
    <w:rsid w:val="00D04778"/>
    <w:rsid w:val="00D06AD2"/>
    <w:rsid w:val="00D1030B"/>
    <w:rsid w:val="00D241E4"/>
    <w:rsid w:val="00D269F3"/>
    <w:rsid w:val="00D34B35"/>
    <w:rsid w:val="00D41858"/>
    <w:rsid w:val="00D47E06"/>
    <w:rsid w:val="00D51EE1"/>
    <w:rsid w:val="00D61157"/>
    <w:rsid w:val="00D74E70"/>
    <w:rsid w:val="00D76F51"/>
    <w:rsid w:val="00D87AA2"/>
    <w:rsid w:val="00D97A9C"/>
    <w:rsid w:val="00DA26E9"/>
    <w:rsid w:val="00DA5348"/>
    <w:rsid w:val="00DB2C38"/>
    <w:rsid w:val="00DB4DC6"/>
    <w:rsid w:val="00DC0F0E"/>
    <w:rsid w:val="00DC6EE1"/>
    <w:rsid w:val="00DD75B7"/>
    <w:rsid w:val="00DE618C"/>
    <w:rsid w:val="00DF355C"/>
    <w:rsid w:val="00DF37A9"/>
    <w:rsid w:val="00E00E7C"/>
    <w:rsid w:val="00E02773"/>
    <w:rsid w:val="00E04A23"/>
    <w:rsid w:val="00E145A5"/>
    <w:rsid w:val="00E3023D"/>
    <w:rsid w:val="00E43AF8"/>
    <w:rsid w:val="00E64D2C"/>
    <w:rsid w:val="00E8144E"/>
    <w:rsid w:val="00E8365D"/>
    <w:rsid w:val="00EC1915"/>
    <w:rsid w:val="00EE6FDE"/>
    <w:rsid w:val="00EF0104"/>
    <w:rsid w:val="00EF044F"/>
    <w:rsid w:val="00EF27E2"/>
    <w:rsid w:val="00F00EC6"/>
    <w:rsid w:val="00F0112D"/>
    <w:rsid w:val="00F17BF5"/>
    <w:rsid w:val="00F61275"/>
    <w:rsid w:val="00F75E4F"/>
    <w:rsid w:val="00FA1F9C"/>
    <w:rsid w:val="00FD6080"/>
    <w:rsid w:val="00FD716C"/>
    <w:rsid w:val="00FD7901"/>
    <w:rsid w:val="00FE3184"/>
    <w:rsid w:val="00FF0627"/>
    <w:rsid w:val="00FF2E18"/>
    <w:rsid w:val="00FF6276"/>
    <w:rsid w:val="01F76764"/>
    <w:rsid w:val="11F6AFDB"/>
    <w:rsid w:val="28CF3C2E"/>
    <w:rsid w:val="2AFE9E2F"/>
    <w:rsid w:val="342D6AC7"/>
    <w:rsid w:val="3850E0F6"/>
    <w:rsid w:val="49033B86"/>
    <w:rsid w:val="4EC50B6D"/>
    <w:rsid w:val="507D9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BBDC6"/>
  <w15:chartTrackingRefBased/>
  <w15:docId w15:val="{4D8EACFD-0AB0-4A2C-B999-D15A4F8FF8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1915"/>
    <w:pPr>
      <w:spacing w:line="360" w:lineRule="auto"/>
    </w:pPr>
    <w:rPr>
      <w:rFonts w:ascii="Sansation" w:hAnsi="Sansation"/>
      <w:color w:val="306431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1"/>
    <w:unhideWhenUsed/>
    <w:qFormat/>
    <w:rsid w:val="00EC1915"/>
    <w:pPr>
      <w:keepNext/>
      <w:suppressAutoHyphens/>
      <w:spacing w:after="0"/>
      <w:outlineLvl w:val="0"/>
    </w:pPr>
    <w:rPr>
      <w:b/>
      <w:bCs/>
      <w:color w:val="2F631C"/>
      <w:kern w:val="20"/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C1915"/>
    <w:pPr>
      <w:keepNext/>
      <w:keepLines/>
      <w:spacing w:after="0"/>
      <w:outlineLvl w:val="1"/>
    </w:pPr>
    <w:rPr>
      <w:b/>
      <w:kern w:val="20"/>
      <w:sz w:val="28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98380F"/>
    <w:pPr>
      <w:keepNext/>
      <w:keepLines/>
      <w:spacing w:after="80"/>
      <w:outlineLvl w:val="2"/>
    </w:pPr>
    <w:rPr>
      <w:b/>
      <w:sz w:val="24"/>
      <w:szCs w:val="17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EC1915"/>
    <w:pPr>
      <w:keepNext/>
      <w:keepLines/>
      <w:spacing w:before="40" w:after="0"/>
      <w:outlineLvl w:val="3"/>
    </w:pPr>
    <w:rPr>
      <w:rFonts w:eastAsiaTheme="majorEastAsia" w:cstheme="majorBidi"/>
      <w:iCs/>
      <w:color w:val="5C760A" w:themeColor="accent1" w:themeShade="BF"/>
      <w:sz w:val="16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EC1915"/>
    <w:pPr>
      <w:keepNext/>
      <w:keepLines/>
      <w:spacing w:before="40" w:after="0"/>
      <w:outlineLvl w:val="4"/>
    </w:pPr>
    <w:rPr>
      <w:rFonts w:eastAsiaTheme="majorEastAsia" w:cstheme="majorBidi"/>
      <w:color w:val="5C760A" w:themeColor="accent1" w:themeShade="BF"/>
      <w:sz w:val="1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aam" w:customStyle="1">
    <w:name w:val="Naam"/>
    <w:basedOn w:val="Normal"/>
    <w:uiPriority w:val="2"/>
    <w:qFormat/>
    <w:rsid w:val="00EC1915"/>
    <w:pPr>
      <w:spacing w:after="0"/>
    </w:pPr>
    <w:rPr>
      <w:rFonts w:eastAsiaTheme="majorEastAsia" w:cstheme="majorBidi"/>
      <w:b/>
      <w:color w:val="F58220"/>
      <w:sz w:val="72"/>
      <w:szCs w:val="48"/>
    </w:rPr>
  </w:style>
  <w:style w:type="character" w:styleId="Heading1Char" w:customStyle="1">
    <w:name w:val="Heading 1 Char"/>
    <w:basedOn w:val="DefaultParagraphFont"/>
    <w:link w:val="Heading1"/>
    <w:uiPriority w:val="1"/>
    <w:rsid w:val="00EC1915"/>
    <w:rPr>
      <w:rFonts w:ascii="Sansation" w:hAnsi="Sansation"/>
      <w:b/>
      <w:bCs/>
      <w:color w:val="2F631C"/>
      <w:kern w:val="20"/>
      <w:sz w:val="36"/>
    </w:rPr>
  </w:style>
  <w:style w:type="character" w:styleId="Heading2Char" w:customStyle="1">
    <w:name w:val="Heading 2 Char"/>
    <w:basedOn w:val="DefaultParagraphFont"/>
    <w:link w:val="Heading2"/>
    <w:uiPriority w:val="1"/>
    <w:rsid w:val="00EC1915"/>
    <w:rPr>
      <w:rFonts w:ascii="Sansation" w:hAnsi="Sansation"/>
      <w:b/>
      <w:color w:val="306431"/>
      <w:kern w:val="20"/>
      <w:sz w:val="28"/>
    </w:rPr>
  </w:style>
  <w:style w:type="character" w:styleId="Heading3Char" w:customStyle="1">
    <w:name w:val="Heading 3 Char"/>
    <w:basedOn w:val="DefaultParagraphFont"/>
    <w:link w:val="Heading3"/>
    <w:uiPriority w:val="1"/>
    <w:rsid w:val="0098380F"/>
    <w:rPr>
      <w:rFonts w:ascii="Sansation" w:hAnsi="Sansation"/>
      <w:b/>
      <w:color w:val="306431"/>
      <w:sz w:val="24"/>
      <w:szCs w:val="17"/>
    </w:rPr>
  </w:style>
  <w:style w:type="character" w:styleId="Heading4Char" w:customStyle="1">
    <w:name w:val="Heading 4 Char"/>
    <w:basedOn w:val="DefaultParagraphFont"/>
    <w:link w:val="Heading4"/>
    <w:uiPriority w:val="99"/>
    <w:rsid w:val="00EC1915"/>
    <w:rPr>
      <w:rFonts w:ascii="Sansation" w:hAnsi="Sansation" w:eastAsiaTheme="majorEastAsia" w:cstheme="majorBidi"/>
      <w:iCs/>
      <w:color w:val="5C760A" w:themeColor="accent1" w:themeShade="BF"/>
      <w:sz w:val="16"/>
    </w:rPr>
  </w:style>
  <w:style w:type="paragraph" w:styleId="Footer">
    <w:name w:val="footer"/>
    <w:basedOn w:val="Normal"/>
    <w:link w:val="FooterChar"/>
    <w:uiPriority w:val="99"/>
    <w:unhideWhenUsed/>
    <w:qFormat/>
    <w:rsid w:val="00EC1915"/>
    <w:pPr>
      <w:spacing w:before="240" w:after="0" w:line="240" w:lineRule="auto"/>
    </w:pPr>
    <w:rPr>
      <w:b/>
      <w:bCs/>
      <w:color w:val="707070"/>
      <w:sz w:val="16"/>
      <w:szCs w:val="16"/>
    </w:rPr>
  </w:style>
  <w:style w:type="character" w:styleId="FooterChar" w:customStyle="1">
    <w:name w:val="Footer Char"/>
    <w:basedOn w:val="DefaultParagraphFont"/>
    <w:link w:val="Footer"/>
    <w:uiPriority w:val="99"/>
    <w:rsid w:val="00EC1915"/>
    <w:rPr>
      <w:rFonts w:ascii="Sansation" w:hAnsi="Sansation"/>
      <w:b/>
      <w:bCs/>
      <w:color w:val="707070"/>
      <w:sz w:val="16"/>
      <w:szCs w:val="16"/>
    </w:rPr>
  </w:style>
  <w:style w:type="character" w:styleId="Strong">
    <w:name w:val="Strong"/>
    <w:basedOn w:val="DefaultParagraphFont"/>
    <w:uiPriority w:val="1"/>
    <w:qFormat/>
    <w:rsid w:val="00EC1915"/>
    <w:rPr>
      <w:rFonts w:ascii="Verdana" w:hAnsi="Verdana"/>
      <w:b/>
      <w:bCs/>
      <w:color w:val="306431"/>
      <w:sz w:val="20"/>
    </w:rPr>
  </w:style>
  <w:style w:type="character" w:styleId="Emphasis">
    <w:name w:val="Emphasis"/>
    <w:basedOn w:val="DefaultParagraphFont"/>
    <w:uiPriority w:val="2"/>
    <w:unhideWhenUsed/>
    <w:rsid w:val="00485481"/>
    <w:rPr>
      <w:rFonts w:ascii="Verdana" w:hAnsi="Verdana"/>
      <w:b/>
      <w:i w:val="0"/>
      <w:iCs w:val="0"/>
      <w:color w:val="306431"/>
      <w:sz w:val="16"/>
    </w:rPr>
  </w:style>
  <w:style w:type="paragraph" w:styleId="NoSpacing">
    <w:name w:val="No Spacing"/>
    <w:link w:val="NoSpacingChar"/>
    <w:uiPriority w:val="3"/>
    <w:qFormat/>
    <w:rsid w:val="00EC1915"/>
    <w:pPr>
      <w:spacing w:after="0" w:line="240" w:lineRule="auto"/>
    </w:pPr>
    <w:rPr>
      <w:rFonts w:ascii="Sansation" w:hAnsi="Sansation"/>
      <w:color w:val="2F631C"/>
      <w:sz w:val="20"/>
    </w:rPr>
  </w:style>
  <w:style w:type="paragraph" w:styleId="ListParagraph">
    <w:name w:val="List Paragraph"/>
    <w:basedOn w:val="Normal"/>
    <w:uiPriority w:val="34"/>
    <w:unhideWhenUsed/>
    <w:qFormat/>
    <w:rsid w:val="00485481"/>
    <w:pPr>
      <w:ind w:left="720"/>
      <w:contextualSpacing/>
    </w:pPr>
  </w:style>
  <w:style w:type="character" w:styleId="Heading5Char" w:customStyle="1">
    <w:name w:val="Heading 5 Char"/>
    <w:basedOn w:val="DefaultParagraphFont"/>
    <w:link w:val="Heading5"/>
    <w:uiPriority w:val="99"/>
    <w:semiHidden/>
    <w:rsid w:val="00EC1915"/>
    <w:rPr>
      <w:rFonts w:ascii="Sansation" w:hAnsi="Sansation" w:eastAsiaTheme="majorEastAsia" w:cstheme="majorBidi"/>
      <w:color w:val="5C760A" w:themeColor="accent1" w:themeShade="BF"/>
      <w:sz w:val="12"/>
    </w:rPr>
  </w:style>
  <w:style w:type="paragraph" w:styleId="Header">
    <w:name w:val="header"/>
    <w:basedOn w:val="Normal"/>
    <w:link w:val="HeaderChar"/>
    <w:uiPriority w:val="99"/>
    <w:unhideWhenUsed/>
    <w:rsid w:val="00EC1915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C1915"/>
    <w:rPr>
      <w:rFonts w:ascii="Sansation" w:hAnsi="Sansation"/>
      <w:color w:val="30643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9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C1915"/>
    <w:rPr>
      <w:rFonts w:ascii="Segoe UI" w:hAnsi="Segoe UI" w:cs="Segoe UI"/>
      <w:color w:val="30643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C1915"/>
    <w:rPr>
      <w:color w:val="8EB61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915"/>
    <w:rPr>
      <w:color w:val="605E5C"/>
      <w:shd w:val="clear" w:color="auto" w:fill="E1DFDD"/>
    </w:rPr>
  </w:style>
  <w:style w:type="paragraph" w:styleId="URL" w:customStyle="1">
    <w:name w:val="URL"/>
    <w:basedOn w:val="HTMLAddress"/>
    <w:link w:val="URLChar"/>
    <w:qFormat/>
    <w:rsid w:val="00EC1915"/>
    <w:rPr>
      <w:i w:val="0"/>
      <w:color w:val="EB8220"/>
      <w:u w:val="single"/>
    </w:rPr>
  </w:style>
  <w:style w:type="character" w:styleId="NoSpacingChar" w:customStyle="1">
    <w:name w:val="No Spacing Char"/>
    <w:basedOn w:val="DefaultParagraphFont"/>
    <w:link w:val="NoSpacing"/>
    <w:uiPriority w:val="3"/>
    <w:rsid w:val="00EC1915"/>
    <w:rPr>
      <w:rFonts w:ascii="Sansation" w:hAnsi="Sansation"/>
      <w:color w:val="2F631C"/>
      <w:sz w:val="20"/>
    </w:rPr>
  </w:style>
  <w:style w:type="character" w:styleId="URLChar" w:customStyle="1">
    <w:name w:val="URL Char"/>
    <w:basedOn w:val="NoSpacingChar"/>
    <w:link w:val="URL"/>
    <w:rsid w:val="00EC1915"/>
    <w:rPr>
      <w:rFonts w:ascii="Sansation" w:hAnsi="Sansation"/>
      <w:iCs/>
      <w:color w:val="EB8220"/>
      <w:sz w:val="20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C1915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EC1915"/>
    <w:rPr>
      <w:rFonts w:ascii="Sansation" w:hAnsi="Sansation"/>
      <w:i/>
      <w:iCs/>
      <w:color w:val="30643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https://digitalpower.sharepoint.com/:x:/s/Organisatie/EZUffpV0VBBGi0SVIdE91BIBzvatA-B4Jpn68CK9xgtBmg?e=W1cW3y" TargetMode="External" Id="R357d17239f3d4c4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ierKamer\OneDrive%20-%20Digital%20Power%20BV\Templates%20DiP\ALGEMEEN\DiP%20Word%20template%20201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Times New Roman"/>
      </a:majorFont>
      <a:minorFont>
        <a:latin typeface="Arial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3777C117E8F4490629ADC5280BDCD" ma:contentTypeVersion="14" ma:contentTypeDescription="Een nieuw document maken." ma:contentTypeScope="" ma:versionID="af06415684968a1656e1bba475aafabb">
  <xsd:schema xmlns:xsd="http://www.w3.org/2001/XMLSchema" xmlns:xs="http://www.w3.org/2001/XMLSchema" xmlns:p="http://schemas.microsoft.com/office/2006/metadata/properties" xmlns:ns2="0b4895a4-109c-4734-9b5c-08e0b57b8d04" xmlns:ns3="9b040ff4-24fd-4220-8396-ee1f6ad4992d" targetNamespace="http://schemas.microsoft.com/office/2006/metadata/properties" ma:root="true" ma:fieldsID="00e3554c49079c8e18863c8e75532588" ns2:_="" ns3:_="">
    <xsd:import namespace="0b4895a4-109c-4734-9b5c-08e0b57b8d04"/>
    <xsd:import namespace="9b040ff4-24fd-4220-8396-ee1f6ad499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895a4-109c-4734-9b5c-08e0b57b8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93bc292-4470-415f-891b-16f65066b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40ff4-24fd-4220-8396-ee1f6ad499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6873769-555d-45d4-9f27-c001d2ff8a92}" ma:internalName="TaxCatchAll" ma:showField="CatchAllData" ma:web="9b040ff4-24fd-4220-8396-ee1f6ad499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040ff4-24fd-4220-8396-ee1f6ad4992d" xsi:nil="true"/>
    <lcf76f155ced4ddcb4097134ff3c332f xmlns="0b4895a4-109c-4734-9b5c-08e0b57b8d04">
      <Terms xmlns="http://schemas.microsoft.com/office/infopath/2007/PartnerControls"/>
    </lcf76f155ced4ddcb4097134ff3c332f>
    <MediaLengthInSeconds xmlns="0b4895a4-109c-4734-9b5c-08e0b57b8d04" xsi:nil="true"/>
    <SharedWithUsers xmlns="9b040ff4-24fd-4220-8396-ee1f6ad4992d">
      <UserInfo>
        <DisplayName>Rogier Kamer</DisplayName>
        <AccountId>99</AccountId>
        <AccountType/>
      </UserInfo>
      <UserInfo>
        <DisplayName>Eline Berendts</DisplayName>
        <AccountId>449</AccountId>
        <AccountType/>
      </UserInfo>
      <UserInfo>
        <DisplayName>Teun Jorink</DisplayName>
        <AccountId>459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734FD1-F5C7-4468-A27C-0ED244E883F9}"/>
</file>

<file path=customXml/itemProps2.xml><?xml version="1.0" encoding="utf-8"?>
<ds:datastoreItem xmlns:ds="http://schemas.openxmlformats.org/officeDocument/2006/customXml" ds:itemID="{E2F09036-0DCE-49F4-8E44-1DEB40C3987B}">
  <ds:schemaRefs>
    <ds:schemaRef ds:uri="0b4895a4-109c-4734-9b5c-08e0b57b8d04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9b040ff4-24fd-4220-8396-ee1f6ad4992d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CEB4FEC-1EBD-415B-8551-68966CC8AE6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DiP Word template 2019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Rogier Kamer</dc:creator>
  <cp:keywords/>
  <dc:description/>
  <cp:lastModifiedBy>Ezra Soerioroseno</cp:lastModifiedBy>
  <cp:revision>193</cp:revision>
  <dcterms:created xsi:type="dcterms:W3CDTF">2021-06-08T15:43:00Z</dcterms:created>
  <dcterms:modified xsi:type="dcterms:W3CDTF">2023-11-07T13:30:52Z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0x01010035A3777C117E8F4490629ADC5280BDCD</vt:lpwstr>
  </property>
  <property fmtid="{D5CDD505-2E9C-101B-9397-08002B2CF9AE}" pid="3" name="Order">
    <vt:r8>45300200</vt:r8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ediaServiceImageTags">
    <vt:lpwstr/>
  </property>
</Properties>
</file>