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Essen für Straning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start="0" w:end="0" w:hanging="0"/>
            <w:jc w:val="star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ind w:start="0" w:end="0" w:hanging="0"/>
            <w:jc w:val="start"/>
            <w:rPr/>
          </w:pPr>
          <w:r>
            <w:fldChar w:fldCharType="begin"/>
          </w:r>
          <w:r>
            <w:rPr>
              <w:rStyle w:val="InternetLink"/>
            </w:rPr>
            <w:instrText xml:space="preserve"> TOC \f \o "1-3" \n 1-9 \h</w:instrText>
          </w:r>
          <w:r>
            <w:rPr>
              <w:rStyle w:val="InternetLink"/>
            </w:rPr>
            <w:fldChar w:fldCharType="separate"/>
          </w:r>
          <w:hyperlink w:anchor="orged3ad78">
            <w:r>
              <w:rPr>
                <w:rStyle w:val="InternetLink"/>
              </w:rPr>
              <w:t>1. Kichererbsencurry</w:t>
            </w:r>
          </w:hyperlink>
        </w:p>
        <w:p>
          <w:pPr>
            <w:pStyle w:val="Contents1"/>
            <w:bidi w:val="0"/>
            <w:ind w:start="0" w:end="0" w:hanging="0"/>
            <w:jc w:val="start"/>
            <w:rPr/>
          </w:pPr>
          <w:hyperlink w:anchor="org67e80d6">
            <w:r>
              <w:rPr>
                <w:rStyle w:val="InternetLink"/>
              </w:rPr>
              <w:t>2. Chili Koriander Butter</w:t>
            </w:r>
          </w:hyperlink>
        </w:p>
        <w:p>
          <w:pPr>
            <w:pStyle w:val="Contents1"/>
            <w:bidi w:val="0"/>
            <w:ind w:start="0" w:end="0" w:hanging="0"/>
            <w:jc w:val="start"/>
            <w:rPr/>
          </w:pPr>
          <w:hyperlink w:anchor="org57a4c6b">
            <w:r>
              <w:rPr>
                <w:rStyle w:val="InternetLink"/>
              </w:rPr>
              <w:t>3. Couscous</w:t>
            </w:r>
          </w:hyperlink>
        </w:p>
        <w:p>
          <w:pPr>
            <w:pStyle w:val="Contents1"/>
            <w:bidi w:val="0"/>
            <w:ind w:start="0" w:end="0" w:hanging="0"/>
            <w:jc w:val="start"/>
            <w:rPr/>
          </w:pPr>
          <w:hyperlink w:anchor="org44ca2d4">
            <w:r>
              <w:rPr>
                <w:rStyle w:val="InternetLink"/>
              </w:rPr>
              <w:t>4. Gurken Ratia</w:t>
            </w:r>
          </w:hyperlink>
        </w:p>
        <w:p>
          <w:pPr>
            <w:pStyle w:val="Contents1"/>
            <w:bidi w:val="0"/>
            <w:ind w:start="0" w:end="0" w:hanging="0"/>
            <w:jc w:val="start"/>
            <w:rPr/>
          </w:pPr>
          <w:hyperlink w:anchor="orgdd9e496">
            <w:r>
              <w:rPr>
                <w:rStyle w:val="InternetLink"/>
              </w:rPr>
              <w:t>5. General</w:t>
            </w:r>
          </w:hyperlink>
        </w:p>
        <w:p>
          <w:pPr>
            <w:pStyle w:val="Contents1"/>
            <w:bidi w:val="0"/>
            <w:ind w:start="0" w:end="0" w:hanging="0"/>
            <w:jc w:val="start"/>
            <w:rPr/>
          </w:pPr>
          <w:hyperlink w:anchor="org3e82b7b">
            <w:r>
              <w:rPr>
                <w:rStyle w:val="InternetLink"/>
              </w:rPr>
              <w:t>6. Gewürze</w:t>
            </w:r>
          </w:hyperlink>
          <w:r>
            <w:rPr>
              <w:rStyle w:val="InternetLink"/>
            </w:rPr>
            <w:fldChar w:fldCharType="end"/>
          </w:r>
        </w:p>
      </w:sdtContent>
    </w:sdt>
    <w:p>
      <w:pPr>
        <w:pStyle w:val="Heading1"/>
        <w:bidi w:val="0"/>
        <w:jc w:val="start"/>
        <w:rPr/>
      </w:pPr>
      <w:bookmarkStart w:id="0" w:name="OrgXref.orged3ad78"/>
      <w:bookmarkStart w:id="1" w:name="orged3ad78"/>
      <w:bookmarkEnd w:id="1"/>
      <w:r>
        <w:rPr/>
        <w:t xml:space="preserve">Kichererbsencurry </w:t>
      </w:r>
      <w:bookmarkEnd w:id="0"/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2.5 kg Zwiebel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1 pkg Ingwer frisch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Öl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2 knollen Knoblauch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2 kg Tomaten passata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2 kg Tomaten gewürfelt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3.5 kg Kichererbsen (abtropfgewicht!)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2 Tuben tomatenmark </w:t>
      </w:r>
    </w:p>
    <w:p>
      <w:pPr>
        <w:pStyle w:val="Heading1"/>
        <w:bidi w:val="0"/>
        <w:jc w:val="start"/>
        <w:rPr/>
      </w:pPr>
      <w:bookmarkStart w:id="2" w:name="OrgXref.org67e80d6"/>
      <w:bookmarkStart w:id="3" w:name="org67e80d6"/>
      <w:bookmarkEnd w:id="3"/>
      <w:r>
        <w:rPr/>
        <w:t xml:space="preserve">Chili Koriander Butter </w:t>
      </w:r>
      <w:bookmarkEnd w:id="2"/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1 pkg frische Chili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3 pkg koriander frisch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1.5 pkg butter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1 knolle Knoblauch </w:t>
      </w:r>
    </w:p>
    <w:p>
      <w:pPr>
        <w:pStyle w:val="Heading1"/>
        <w:bidi w:val="0"/>
        <w:jc w:val="start"/>
        <w:rPr/>
      </w:pPr>
      <w:bookmarkStart w:id="4" w:name="OrgXref.org57a4c6b"/>
      <w:bookmarkStart w:id="5" w:name="org57a4c6b"/>
      <w:bookmarkEnd w:id="5"/>
      <w:r>
        <w:rPr/>
        <w:t xml:space="preserve">Couscous </w:t>
      </w:r>
      <w:bookmarkEnd w:id="4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couscous (tbh tu ich mir da schwer wie viel) </w:t>
      </w:r>
    </w:p>
    <w:p>
      <w:pPr>
        <w:pStyle w:val="Heading1"/>
        <w:bidi w:val="0"/>
        <w:jc w:val="start"/>
        <w:rPr/>
      </w:pPr>
      <w:bookmarkStart w:id="6" w:name="OrgXref.org44ca2d4"/>
      <w:bookmarkStart w:id="7" w:name="org44ca2d4"/>
      <w:bookmarkEnd w:id="7"/>
      <w:r>
        <w:rPr/>
        <w:t xml:space="preserve">Gurken Ratia </w:t>
      </w:r>
      <w:bookmarkEnd w:id="6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2 kübel griechisches joghurt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2 gurke </w:t>
      </w:r>
    </w:p>
    <w:p>
      <w:pPr>
        <w:pStyle w:val="Heading1"/>
        <w:bidi w:val="0"/>
        <w:jc w:val="start"/>
        <w:rPr/>
      </w:pPr>
      <w:bookmarkStart w:id="8" w:name="OrgXref.orgdd9e496"/>
      <w:bookmarkStart w:id="9" w:name="orgdd9e496"/>
      <w:bookmarkEnd w:id="9"/>
      <w:r>
        <w:rPr/>
        <w:t xml:space="preserve">General </w:t>
      </w:r>
      <w:bookmarkEnd w:id="8"/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1-2 flaschen gepresster limettensaft (spar natur pur ist gut) </w:t>
      </w:r>
    </w:p>
    <w:p>
      <w:pPr>
        <w:pStyle w:val="Heading1"/>
        <w:bidi w:val="0"/>
        <w:jc w:val="start"/>
        <w:rPr/>
      </w:pPr>
      <w:bookmarkStart w:id="10" w:name="OrgXref.org3e82b7b"/>
      <w:bookmarkStart w:id="11" w:name="org3e82b7b"/>
      <w:bookmarkEnd w:id="11"/>
      <w:r>
        <w:rPr/>
        <w:t xml:space="preserve">Gewürze </w:t>
      </w:r>
      <w:bookmarkEnd w:id="10"/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1 pkg schwarzkümmel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mind 1/2 pkg kreuzkümmel gemahlen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mind 1/2 pkg kurkuma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mind 1/2 pkg garam marsala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mind 1/2 pkg garam marsala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mind 1/2 pkg paprika pulver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mind 1/2 pkg Koriander gemahlen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zimt gemahlen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kardamom gemahlen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2 tbl.sp. senfsamen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4 tbl.sp. curry blätter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salz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4 tbl.sp. getrocknete minze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spacing w:before="0" w:after="120"/>
        <w:ind w:start="720" w:hanging="360"/>
        <w:jc w:val="start"/>
        <w:rPr/>
      </w:pPr>
      <w:r>
        <w:rPr>
          <w:rStyle w:val="OrgCode"/>
        </w:rPr>
        <w:t xml:space="preserve">[ ] </w:t>
      </w:r>
      <w:r>
        <w:rPr/>
        <w:t xml:space="preserve">pfeffer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start"/>
      <w:pPr>
        <w:tabs>
          <w:tab w:val="num" w:pos="0"/>
        </w:tabs>
        <w:ind w:start="432" w:hanging="432"/>
      </w:pPr>
    </w:lvl>
    <w:lvl w:ilvl="1">
      <w:start w:val="1"/>
      <w:pStyle w:val="Heading2"/>
      <w:numFmt w:val="decimal"/>
      <w:suff w:val="nothing"/>
      <w:lvlText w:val="%1.%2. "/>
      <w:lvlJc w:val="start"/>
      <w:pPr>
        <w:tabs>
          <w:tab w:val="num" w:pos="0"/>
        </w:tabs>
        <w:ind w:start="576" w:hanging="576"/>
      </w:pPr>
    </w:lvl>
    <w:lvl w:ilvl="2">
      <w:start w:val="1"/>
      <w:pStyle w:val="Heading3"/>
      <w:numFmt w:val="decimal"/>
      <w:suff w:val="nothing"/>
      <w:lvlText w:val="%1.%2.%3. "/>
      <w:lvlJc w:val="start"/>
      <w:pPr>
        <w:tabs>
          <w:tab w:val="num" w:pos="0"/>
        </w:tabs>
        <w:ind w:start="720" w:hanging="720"/>
      </w:pPr>
    </w:lvl>
    <w:lvl w:ilvl="3">
      <w:start w:val="1"/>
      <w:pStyle w:val="Heading4"/>
      <w:numFmt w:val="decimal"/>
      <w:suff w:val="nothing"/>
      <w:lvlText w:val="%1.%2.%3.%4. "/>
      <w:lvlJc w:val="start"/>
      <w:pPr>
        <w:tabs>
          <w:tab w:val="num" w:pos="0"/>
        </w:tabs>
        <w:ind w:start="864" w:hanging="864"/>
      </w:pPr>
    </w:lvl>
    <w:lvl w:ilvl="4">
      <w:start w:val="1"/>
      <w:pStyle w:val="Heading5"/>
      <w:numFmt w:val="decimal"/>
      <w:suff w:val="nothing"/>
      <w:lvlText w:val="%1.%2.%3.%4.%5. "/>
      <w:lvlJc w:val="start"/>
      <w:pPr>
        <w:tabs>
          <w:tab w:val="num" w:pos="0"/>
        </w:tabs>
        <w:ind w:start="1008" w:hanging="1008"/>
      </w:pPr>
    </w:lvl>
    <w:lvl w:ilvl="5">
      <w:start w:val="1"/>
      <w:pStyle w:val="Heading6"/>
      <w:numFmt w:val="decimal"/>
      <w:suff w:val="nothing"/>
      <w:lvlText w:val="%1.%2.%3.%4.%5.%6. "/>
      <w:lvlJc w:val="start"/>
      <w:pPr>
        <w:tabs>
          <w:tab w:val="num" w:pos="0"/>
        </w:tabs>
        <w:ind w:start="1152" w:hanging="1152"/>
      </w:pPr>
    </w:lvl>
    <w:lvl w:ilvl="6">
      <w:start w:val="1"/>
      <w:pStyle w:val="Heading7"/>
      <w:numFmt w:val="decimal"/>
      <w:suff w:val="nothing"/>
      <w:lvlText w:val="%1.%2.%3.%4.%5.%6.%7. "/>
      <w:lvlJc w:val="start"/>
      <w:pPr>
        <w:tabs>
          <w:tab w:val="num" w:pos="0"/>
        </w:tabs>
        <w:ind w:star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start"/>
      <w:pPr>
        <w:tabs>
          <w:tab w:val="num" w:pos="0"/>
        </w:tabs>
        <w:ind w:star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start"/>
      <w:pPr>
        <w:tabs>
          <w:tab w:val="num" w:pos="0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start="283" w:end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start="2835" w:end="0" w:hanging="2551"/>
    </w:pPr>
    <w:rPr/>
  </w:style>
  <w:style w:type="paragraph" w:styleId="FirstLineIndent">
    <w:name w:val="Body Text First Indent"/>
    <w:basedOn w:val="TextBody"/>
    <w:pPr>
      <w:ind w:start="0" w:end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start="567" w:end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start="0" w:hanging="0"/>
    </w:pPr>
    <w:rPr>
      <w:b/>
      <w:bCs/>
      <w:sz w:val="32"/>
      <w:szCs w:val="32"/>
    </w:rPr>
  </w:style>
  <w:style w:type="paragraph" w:styleId="ContentsHeading">
    <w:name w:val="TOC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start="2264" w:end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start="2547" w:end="0" w:hanging="0"/>
    </w:pPr>
    <w:rPr/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start"/>
    </w:pPr>
    <w:rPr/>
  </w:style>
  <w:style w:type="paragraph" w:styleId="OrgTableHeadingRight">
    <w:name w:val="OrgTableHeadingRight"/>
    <w:basedOn w:val="OrgTableHeading"/>
    <w:qFormat/>
    <w:pPr>
      <w:jc w:val="end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start"/>
    </w:pPr>
    <w:rPr/>
  </w:style>
  <w:style w:type="paragraph" w:styleId="OrgTableContentsRight">
    <w:name w:val="OrgTableContentsRight"/>
    <w:basedOn w:val="OrgTableContents"/>
    <w:qFormat/>
    <w:pPr>
      <w:jc w:val="end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start="0" w:end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243</Words>
  <Characters>863</Characters>
  <CharactersWithSpaces>1064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2023-08-11T15:35:29Z</dcterms:created>
  <dc:creator/>
  <dc:description/>
  <cp:keywords/>
  <dc:language>en-US</dc:language>
  <cp:lastModifiedBy/>
  <cp:revision>1</cp:revision>
  <dc:subject/>
  <dc:title>Essen für Straning</dc:title>
</cp:coreProperties>
</file>