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28B" w:rsidRPr="00205A41" w:rsidRDefault="000A628B" w:rsidP="00A54131">
      <w:pPr>
        <w:rPr>
          <w:rFonts w:asciiTheme="majorBidi" w:hAnsiTheme="majorBidi" w:cstheme="majorBidi"/>
          <w:b/>
          <w:bCs/>
          <w:sz w:val="24"/>
          <w:szCs w:val="24"/>
        </w:rPr>
      </w:pPr>
      <w:r w:rsidRPr="00205A41">
        <w:rPr>
          <w:rFonts w:asciiTheme="majorBidi" w:hAnsiTheme="majorBidi" w:cstheme="majorBidi"/>
          <w:b/>
          <w:bCs/>
          <w:sz w:val="24"/>
          <w:szCs w:val="24"/>
        </w:rPr>
        <w:t xml:space="preserve">Stein von Rosette: Übersetzung des </w:t>
      </w:r>
      <w:r w:rsidR="00A54131">
        <w:rPr>
          <w:rFonts w:asciiTheme="majorBidi" w:hAnsiTheme="majorBidi" w:cstheme="majorBidi"/>
          <w:b/>
          <w:bCs/>
          <w:sz w:val="24"/>
          <w:szCs w:val="24"/>
        </w:rPr>
        <w:t>griechischen</w:t>
      </w:r>
      <w:r w:rsidRPr="00205A41">
        <w:rPr>
          <w:rFonts w:asciiTheme="majorBidi" w:hAnsiTheme="majorBidi" w:cstheme="majorBidi"/>
          <w:b/>
          <w:bCs/>
          <w:sz w:val="24"/>
          <w:szCs w:val="24"/>
        </w:rPr>
        <w:t xml:space="preserve"> Texts (nach </w:t>
      </w:r>
      <w:r w:rsidR="00A54131">
        <w:rPr>
          <w:rFonts w:asciiTheme="majorBidi" w:hAnsiTheme="majorBidi" w:cstheme="majorBidi"/>
          <w:b/>
          <w:bCs/>
          <w:sz w:val="24"/>
          <w:szCs w:val="24"/>
        </w:rPr>
        <w:t>S. Pfeiffer, EQÄ 9, 2015, 111 ff.</w:t>
      </w:r>
      <w:r w:rsidRPr="00205A41">
        <w:rPr>
          <w:rFonts w:asciiTheme="majorBidi" w:hAnsiTheme="majorBidi" w:cstheme="majorBidi"/>
          <w:b/>
          <w:bCs/>
          <w:sz w:val="24"/>
          <w:szCs w:val="24"/>
        </w:rPr>
        <w:t>)</w:t>
      </w:r>
    </w:p>
    <w:p w:rsidR="00A04DCB" w:rsidRDefault="0043432C" w:rsidP="00A04DCB">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b/>
          <w:bCs/>
          <w:sz w:val="24"/>
          <w:szCs w:val="24"/>
        </w:rPr>
        <w:t>1</w:t>
      </w:r>
      <w:r>
        <w:rPr>
          <w:rFonts w:asciiTheme="majorBidi" w:hAnsiTheme="majorBidi" w:cstheme="majorBidi"/>
          <w:sz w:val="24"/>
          <w:szCs w:val="24"/>
        </w:rPr>
        <w:t xml:space="preserve"> Unter der Herrschaft des </w:t>
      </w:r>
      <w:r w:rsidRPr="00A04DCB">
        <w:rPr>
          <w:rFonts w:asciiTheme="majorBidi" w:hAnsiTheme="majorBidi" w:cstheme="majorBidi"/>
          <w:i/>
          <w:iCs/>
          <w:sz w:val="24"/>
          <w:szCs w:val="24"/>
        </w:rPr>
        <w:t>Königs</w:t>
      </w:r>
      <w:r>
        <w:rPr>
          <w:rFonts w:asciiTheme="majorBidi" w:hAnsiTheme="majorBidi" w:cstheme="majorBidi"/>
          <w:sz w:val="24"/>
          <w:szCs w:val="24"/>
        </w:rPr>
        <w:t xml:space="preserve">, Jüngling, der von seinem Vater die Königsherrschaft übernommen hat, des </w:t>
      </w:r>
      <w:r w:rsidRPr="00A04DCB">
        <w:rPr>
          <w:rFonts w:asciiTheme="majorBidi" w:hAnsiTheme="majorBidi" w:cstheme="majorBidi"/>
          <w:i/>
          <w:iCs/>
          <w:sz w:val="24"/>
          <w:szCs w:val="24"/>
        </w:rPr>
        <w:t>Herren der Kronen</w:t>
      </w:r>
      <w:r>
        <w:rPr>
          <w:rFonts w:asciiTheme="majorBidi" w:hAnsiTheme="majorBidi" w:cstheme="majorBidi"/>
          <w:sz w:val="24"/>
          <w:szCs w:val="24"/>
        </w:rPr>
        <w:t>, besonders Ruhmreicher, der Ägypten</w:t>
      </w:r>
      <w:r w:rsidR="00A04DCB">
        <w:rPr>
          <w:rFonts w:asciiTheme="majorBidi" w:hAnsiTheme="majorBidi" w:cstheme="majorBidi"/>
          <w:sz w:val="24"/>
          <w:szCs w:val="24"/>
        </w:rPr>
        <w:t xml:space="preserve"> aufgerichtet hat und gegenüber den</w:t>
      </w:r>
    </w:p>
    <w:p w:rsidR="00A04DCB" w:rsidRDefault="00A04DCB" w:rsidP="00A04DCB">
      <w:pPr>
        <w:autoSpaceDE w:val="0"/>
        <w:autoSpaceDN w:val="0"/>
        <w:adjustRightInd w:val="0"/>
        <w:spacing w:after="0" w:line="240" w:lineRule="auto"/>
        <w:jc w:val="both"/>
        <w:rPr>
          <w:rFonts w:asciiTheme="majorBidi" w:hAnsiTheme="majorBidi" w:cstheme="majorBidi"/>
          <w:sz w:val="24"/>
          <w:szCs w:val="24"/>
        </w:rPr>
      </w:pPr>
    </w:p>
    <w:p w:rsidR="00A04DCB" w:rsidRDefault="00A04DCB" w:rsidP="00A04DCB">
      <w:pPr>
        <w:autoSpaceDE w:val="0"/>
        <w:autoSpaceDN w:val="0"/>
        <w:adjustRightInd w:val="0"/>
        <w:spacing w:after="0" w:line="240" w:lineRule="auto"/>
        <w:jc w:val="both"/>
        <w:rPr>
          <w:rFonts w:asciiTheme="majorBidi" w:hAnsiTheme="majorBidi" w:cstheme="majorBidi"/>
          <w:sz w:val="24"/>
          <w:szCs w:val="24"/>
        </w:rPr>
      </w:pPr>
      <w:r w:rsidRPr="00A04DCB">
        <w:rPr>
          <w:rFonts w:asciiTheme="majorBidi" w:hAnsiTheme="majorBidi" w:cstheme="majorBidi"/>
          <w:b/>
          <w:bCs/>
          <w:sz w:val="24"/>
          <w:szCs w:val="24"/>
        </w:rPr>
        <w:t>2</w:t>
      </w:r>
      <w:r w:rsidR="0043432C">
        <w:rPr>
          <w:rFonts w:asciiTheme="majorBidi" w:hAnsiTheme="majorBidi" w:cstheme="majorBidi"/>
          <w:sz w:val="24"/>
          <w:szCs w:val="24"/>
        </w:rPr>
        <w:t xml:space="preserve"> Göttern fromm ist, dessen, </w:t>
      </w:r>
      <w:r w:rsidR="0043432C" w:rsidRPr="00A04DCB">
        <w:rPr>
          <w:rFonts w:asciiTheme="majorBidi" w:hAnsiTheme="majorBidi" w:cstheme="majorBidi"/>
          <w:i/>
          <w:iCs/>
          <w:sz w:val="24"/>
          <w:szCs w:val="24"/>
        </w:rPr>
        <w:t>der mächtiger ist als seine Feinde</w:t>
      </w:r>
      <w:r w:rsidR="0043432C">
        <w:rPr>
          <w:rFonts w:asciiTheme="majorBidi" w:hAnsiTheme="majorBidi" w:cstheme="majorBidi"/>
          <w:sz w:val="24"/>
          <w:szCs w:val="24"/>
        </w:rPr>
        <w:t xml:space="preserve">, der das Leben der Menschen wieder in Ordnung gebracht hat, Herrn der Dreißigjahrfeste wie Hephaistos (= </w:t>
      </w:r>
      <w:proofErr w:type="spellStart"/>
      <w:r w:rsidR="0043432C">
        <w:rPr>
          <w:rFonts w:asciiTheme="majorBidi" w:hAnsiTheme="majorBidi" w:cstheme="majorBidi"/>
          <w:sz w:val="24"/>
          <w:szCs w:val="24"/>
        </w:rPr>
        <w:t>Ptah</w:t>
      </w:r>
      <w:proofErr w:type="spellEnd"/>
      <w:r w:rsidR="0043432C">
        <w:rPr>
          <w:rFonts w:asciiTheme="majorBidi" w:hAnsiTheme="majorBidi" w:cstheme="majorBidi"/>
          <w:sz w:val="24"/>
          <w:szCs w:val="24"/>
        </w:rPr>
        <w:t>) der Große, König wie Helios (= Re),</w:t>
      </w:r>
    </w:p>
    <w:p w:rsidR="00A04DCB" w:rsidRDefault="00A04DCB" w:rsidP="00A04DCB">
      <w:pPr>
        <w:autoSpaceDE w:val="0"/>
        <w:autoSpaceDN w:val="0"/>
        <w:adjustRightInd w:val="0"/>
        <w:spacing w:after="0" w:line="240" w:lineRule="auto"/>
        <w:jc w:val="both"/>
        <w:rPr>
          <w:rFonts w:asciiTheme="majorBidi" w:hAnsiTheme="majorBidi" w:cstheme="majorBidi"/>
          <w:sz w:val="24"/>
          <w:szCs w:val="24"/>
        </w:rPr>
      </w:pPr>
    </w:p>
    <w:p w:rsidR="00A04DCB" w:rsidRDefault="00A04DCB" w:rsidP="00A04DCB">
      <w:pPr>
        <w:autoSpaceDE w:val="0"/>
        <w:autoSpaceDN w:val="0"/>
        <w:adjustRightInd w:val="0"/>
        <w:spacing w:after="0" w:line="240" w:lineRule="auto"/>
        <w:jc w:val="both"/>
        <w:rPr>
          <w:rFonts w:asciiTheme="majorBidi" w:hAnsiTheme="majorBidi" w:cstheme="majorBidi"/>
          <w:sz w:val="24"/>
          <w:szCs w:val="24"/>
        </w:rPr>
      </w:pPr>
      <w:r w:rsidRPr="00A04DCB">
        <w:rPr>
          <w:rFonts w:asciiTheme="majorBidi" w:hAnsiTheme="majorBidi" w:cstheme="majorBidi"/>
          <w:b/>
          <w:bCs/>
          <w:sz w:val="24"/>
          <w:szCs w:val="24"/>
        </w:rPr>
        <w:t>3</w:t>
      </w:r>
      <w:r w:rsidR="0043432C">
        <w:rPr>
          <w:rFonts w:asciiTheme="majorBidi" w:hAnsiTheme="majorBidi" w:cstheme="majorBidi"/>
          <w:sz w:val="24"/>
          <w:szCs w:val="24"/>
        </w:rPr>
        <w:t xml:space="preserve"> </w:t>
      </w:r>
      <w:r w:rsidR="0043432C" w:rsidRPr="00A04DCB">
        <w:rPr>
          <w:rFonts w:asciiTheme="majorBidi" w:hAnsiTheme="majorBidi" w:cstheme="majorBidi"/>
          <w:i/>
          <w:iCs/>
          <w:sz w:val="24"/>
          <w:szCs w:val="24"/>
        </w:rPr>
        <w:t>Großkönig der oberen und der unteren Länder</w:t>
      </w:r>
      <w:r w:rsidR="0043432C">
        <w:rPr>
          <w:rFonts w:asciiTheme="majorBidi" w:hAnsiTheme="majorBidi" w:cstheme="majorBidi"/>
          <w:sz w:val="24"/>
          <w:szCs w:val="24"/>
        </w:rPr>
        <w:t xml:space="preserve">, Nachkomme der Vaterliebenden Götter (= Ptolemaios IV. und </w:t>
      </w:r>
      <w:proofErr w:type="spellStart"/>
      <w:r w:rsidR="0043432C">
        <w:rPr>
          <w:rFonts w:asciiTheme="majorBidi" w:hAnsiTheme="majorBidi" w:cstheme="majorBidi"/>
          <w:sz w:val="24"/>
          <w:szCs w:val="24"/>
        </w:rPr>
        <w:t>Arsinoe</w:t>
      </w:r>
      <w:proofErr w:type="spellEnd"/>
      <w:r w:rsidR="0043432C">
        <w:rPr>
          <w:rFonts w:asciiTheme="majorBidi" w:hAnsiTheme="majorBidi" w:cstheme="majorBidi"/>
          <w:sz w:val="24"/>
          <w:szCs w:val="24"/>
        </w:rPr>
        <w:t xml:space="preserve"> III.), den Hephaistos (= </w:t>
      </w:r>
      <w:proofErr w:type="spellStart"/>
      <w:r w:rsidR="0043432C">
        <w:rPr>
          <w:rFonts w:asciiTheme="majorBidi" w:hAnsiTheme="majorBidi" w:cstheme="majorBidi"/>
          <w:sz w:val="24"/>
          <w:szCs w:val="24"/>
        </w:rPr>
        <w:t>Ptah</w:t>
      </w:r>
      <w:proofErr w:type="spellEnd"/>
      <w:r w:rsidR="0043432C">
        <w:rPr>
          <w:rFonts w:asciiTheme="majorBidi" w:hAnsiTheme="majorBidi" w:cstheme="majorBidi"/>
          <w:sz w:val="24"/>
          <w:szCs w:val="24"/>
        </w:rPr>
        <w:t xml:space="preserve">) erwählt hat, dem Helios (= Re) den Sieg gegeben hat, lebendes Abbild des Zeus (= </w:t>
      </w:r>
      <w:proofErr w:type="spellStart"/>
      <w:r w:rsidR="0043432C">
        <w:rPr>
          <w:rFonts w:asciiTheme="majorBidi" w:hAnsiTheme="majorBidi" w:cstheme="majorBidi"/>
          <w:sz w:val="24"/>
          <w:szCs w:val="24"/>
        </w:rPr>
        <w:t>Amun</w:t>
      </w:r>
      <w:proofErr w:type="spellEnd"/>
      <w:r w:rsidR="0043432C">
        <w:rPr>
          <w:rFonts w:asciiTheme="majorBidi" w:hAnsiTheme="majorBidi" w:cstheme="majorBidi"/>
          <w:sz w:val="24"/>
          <w:szCs w:val="24"/>
        </w:rPr>
        <w:t xml:space="preserve">), Sohn des Helios (= Re), Ptolemaios, </w:t>
      </w:r>
    </w:p>
    <w:p w:rsidR="00A04DCB" w:rsidRDefault="00A04DCB" w:rsidP="00A04DCB">
      <w:pPr>
        <w:autoSpaceDE w:val="0"/>
        <w:autoSpaceDN w:val="0"/>
        <w:adjustRightInd w:val="0"/>
        <w:spacing w:after="0" w:line="240" w:lineRule="auto"/>
        <w:jc w:val="both"/>
        <w:rPr>
          <w:rFonts w:asciiTheme="majorBidi" w:hAnsiTheme="majorBidi" w:cstheme="majorBidi"/>
          <w:sz w:val="24"/>
          <w:szCs w:val="24"/>
        </w:rPr>
      </w:pPr>
    </w:p>
    <w:p w:rsidR="00205A41" w:rsidRDefault="00A04DCB" w:rsidP="00A04DCB">
      <w:pPr>
        <w:autoSpaceDE w:val="0"/>
        <w:autoSpaceDN w:val="0"/>
        <w:adjustRightInd w:val="0"/>
        <w:spacing w:after="0" w:line="240" w:lineRule="auto"/>
        <w:jc w:val="both"/>
        <w:rPr>
          <w:rFonts w:asciiTheme="majorBidi" w:hAnsiTheme="majorBidi" w:cstheme="majorBidi"/>
          <w:sz w:val="24"/>
          <w:szCs w:val="24"/>
        </w:rPr>
      </w:pPr>
      <w:r w:rsidRPr="00A04DCB">
        <w:rPr>
          <w:rFonts w:asciiTheme="majorBidi" w:hAnsiTheme="majorBidi" w:cstheme="majorBidi"/>
          <w:b/>
          <w:bCs/>
          <w:sz w:val="24"/>
          <w:szCs w:val="24"/>
        </w:rPr>
        <w:t>4</w:t>
      </w:r>
      <w:r>
        <w:rPr>
          <w:rFonts w:asciiTheme="majorBidi" w:hAnsiTheme="majorBidi" w:cstheme="majorBidi"/>
          <w:sz w:val="24"/>
          <w:szCs w:val="24"/>
        </w:rPr>
        <w:t xml:space="preserve"> </w:t>
      </w:r>
      <w:r w:rsidR="0043432C">
        <w:rPr>
          <w:rFonts w:asciiTheme="majorBidi" w:hAnsiTheme="majorBidi" w:cstheme="majorBidi"/>
          <w:sz w:val="24"/>
          <w:szCs w:val="24"/>
        </w:rPr>
        <w:t xml:space="preserve">ewiglebend, geliebt von </w:t>
      </w:r>
      <w:proofErr w:type="spellStart"/>
      <w:r w:rsidR="0043432C">
        <w:rPr>
          <w:rFonts w:asciiTheme="majorBidi" w:hAnsiTheme="majorBidi" w:cstheme="majorBidi"/>
          <w:sz w:val="24"/>
          <w:szCs w:val="24"/>
        </w:rPr>
        <w:t>Ptah</w:t>
      </w:r>
      <w:proofErr w:type="spellEnd"/>
      <w:r w:rsidR="0043432C">
        <w:rPr>
          <w:rFonts w:asciiTheme="majorBidi" w:hAnsiTheme="majorBidi" w:cstheme="majorBidi"/>
          <w:sz w:val="24"/>
          <w:szCs w:val="24"/>
        </w:rPr>
        <w:t xml:space="preserve">, </w:t>
      </w:r>
      <w:r>
        <w:rPr>
          <w:rFonts w:asciiTheme="majorBidi" w:hAnsiTheme="majorBidi" w:cstheme="majorBidi"/>
          <w:sz w:val="24"/>
          <w:szCs w:val="24"/>
        </w:rPr>
        <w:t xml:space="preserve">im neunten Regierungsjahr, </w:t>
      </w:r>
      <w:r w:rsidR="00F47897">
        <w:rPr>
          <w:rFonts w:asciiTheme="majorBidi" w:hAnsiTheme="majorBidi" w:cstheme="majorBidi"/>
          <w:sz w:val="24"/>
          <w:szCs w:val="24"/>
        </w:rPr>
        <w:t xml:space="preserve">unter dem Priester des Alexander, der </w:t>
      </w:r>
      <w:proofErr w:type="spellStart"/>
      <w:r w:rsidR="00F47897">
        <w:rPr>
          <w:rFonts w:asciiTheme="majorBidi" w:hAnsiTheme="majorBidi" w:cstheme="majorBidi"/>
          <w:sz w:val="24"/>
          <w:szCs w:val="24"/>
        </w:rPr>
        <w:t>Rettergötter</w:t>
      </w:r>
      <w:proofErr w:type="spellEnd"/>
      <w:r w:rsidR="00F47897">
        <w:rPr>
          <w:rFonts w:asciiTheme="majorBidi" w:hAnsiTheme="majorBidi" w:cstheme="majorBidi"/>
          <w:sz w:val="24"/>
          <w:szCs w:val="24"/>
        </w:rPr>
        <w:t xml:space="preserve"> und der Geschwistergötter und der Wohltätergötter und der Vaterliebenden Götter und</w:t>
      </w:r>
    </w:p>
    <w:p w:rsidR="00F47897" w:rsidRDefault="00F47897" w:rsidP="00A04DCB">
      <w:pPr>
        <w:autoSpaceDE w:val="0"/>
        <w:autoSpaceDN w:val="0"/>
        <w:adjustRightInd w:val="0"/>
        <w:spacing w:after="0" w:line="240" w:lineRule="auto"/>
        <w:jc w:val="both"/>
        <w:rPr>
          <w:rFonts w:asciiTheme="majorBidi" w:hAnsiTheme="majorBidi" w:cstheme="majorBidi"/>
          <w:sz w:val="24"/>
          <w:szCs w:val="24"/>
        </w:rPr>
      </w:pPr>
    </w:p>
    <w:p w:rsidR="00F47897" w:rsidRDefault="00F47897" w:rsidP="00A04DCB">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b/>
          <w:bCs/>
          <w:sz w:val="24"/>
          <w:szCs w:val="24"/>
        </w:rPr>
        <w:t>5</w:t>
      </w:r>
      <w:r>
        <w:rPr>
          <w:rFonts w:asciiTheme="majorBidi" w:hAnsiTheme="majorBidi" w:cstheme="majorBidi"/>
          <w:sz w:val="24"/>
          <w:szCs w:val="24"/>
        </w:rPr>
        <w:t xml:space="preserve"> </w:t>
      </w:r>
      <w:r w:rsidR="00BE7826">
        <w:rPr>
          <w:rFonts w:asciiTheme="majorBidi" w:hAnsiTheme="majorBidi" w:cstheme="majorBidi"/>
          <w:sz w:val="24"/>
          <w:szCs w:val="24"/>
        </w:rPr>
        <w:t xml:space="preserve">des </w:t>
      </w:r>
      <w:r>
        <w:rPr>
          <w:rFonts w:asciiTheme="majorBidi" w:hAnsiTheme="majorBidi" w:cstheme="majorBidi"/>
          <w:sz w:val="24"/>
          <w:szCs w:val="24"/>
        </w:rPr>
        <w:t xml:space="preserve">Erschienenen (und) Begnadeten Gottes </w:t>
      </w:r>
      <w:proofErr w:type="spellStart"/>
      <w:r>
        <w:rPr>
          <w:rFonts w:asciiTheme="majorBidi" w:hAnsiTheme="majorBidi" w:cstheme="majorBidi"/>
          <w:sz w:val="24"/>
          <w:szCs w:val="24"/>
        </w:rPr>
        <w:t>Aetos</w:t>
      </w:r>
      <w:proofErr w:type="spellEnd"/>
      <w:r>
        <w:rPr>
          <w:rFonts w:asciiTheme="majorBidi" w:hAnsiTheme="majorBidi" w:cstheme="majorBidi"/>
          <w:sz w:val="24"/>
          <w:szCs w:val="24"/>
        </w:rPr>
        <w:t xml:space="preserve">, Sohn des </w:t>
      </w:r>
      <w:proofErr w:type="spellStart"/>
      <w:r>
        <w:rPr>
          <w:rFonts w:asciiTheme="majorBidi" w:hAnsiTheme="majorBidi" w:cstheme="majorBidi"/>
          <w:sz w:val="24"/>
          <w:szCs w:val="24"/>
        </w:rPr>
        <w:t>Aetos</w:t>
      </w:r>
      <w:proofErr w:type="spellEnd"/>
      <w:r>
        <w:rPr>
          <w:rFonts w:asciiTheme="majorBidi" w:hAnsiTheme="majorBidi" w:cstheme="majorBidi"/>
          <w:sz w:val="24"/>
          <w:szCs w:val="24"/>
        </w:rPr>
        <w:t xml:space="preserve">, unter der </w:t>
      </w:r>
      <w:proofErr w:type="spellStart"/>
      <w:r>
        <w:rPr>
          <w:rFonts w:asciiTheme="majorBidi" w:hAnsiTheme="majorBidi" w:cstheme="majorBidi"/>
          <w:sz w:val="24"/>
          <w:szCs w:val="24"/>
        </w:rPr>
        <w:t>Athlophore</w:t>
      </w:r>
      <w:proofErr w:type="spellEnd"/>
      <w:r>
        <w:rPr>
          <w:rFonts w:asciiTheme="majorBidi" w:hAnsiTheme="majorBidi" w:cstheme="majorBidi"/>
          <w:sz w:val="24"/>
          <w:szCs w:val="24"/>
        </w:rPr>
        <w:t xml:space="preserve"> der </w:t>
      </w:r>
      <w:proofErr w:type="spellStart"/>
      <w:r>
        <w:rPr>
          <w:rFonts w:asciiTheme="majorBidi" w:hAnsiTheme="majorBidi" w:cstheme="majorBidi"/>
          <w:sz w:val="24"/>
          <w:szCs w:val="24"/>
        </w:rPr>
        <w:t>Berenike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Euergetis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Pyrrha</w:t>
      </w:r>
      <w:proofErr w:type="spellEnd"/>
      <w:r>
        <w:rPr>
          <w:rFonts w:asciiTheme="majorBidi" w:hAnsiTheme="majorBidi" w:cstheme="majorBidi"/>
          <w:sz w:val="24"/>
          <w:szCs w:val="24"/>
        </w:rPr>
        <w:t xml:space="preserve">, Tochter des </w:t>
      </w:r>
      <w:proofErr w:type="spellStart"/>
      <w:r>
        <w:rPr>
          <w:rFonts w:asciiTheme="majorBidi" w:hAnsiTheme="majorBidi" w:cstheme="majorBidi"/>
          <w:sz w:val="24"/>
          <w:szCs w:val="24"/>
        </w:rPr>
        <w:t>Philinos</w:t>
      </w:r>
      <w:proofErr w:type="spellEnd"/>
      <w:r>
        <w:rPr>
          <w:rFonts w:asciiTheme="majorBidi" w:hAnsiTheme="majorBidi" w:cstheme="majorBidi"/>
          <w:sz w:val="24"/>
          <w:szCs w:val="24"/>
        </w:rPr>
        <w:t xml:space="preserve">, unter der Kanephore der </w:t>
      </w:r>
      <w:proofErr w:type="spellStart"/>
      <w:r>
        <w:rPr>
          <w:rFonts w:asciiTheme="majorBidi" w:hAnsiTheme="majorBidi" w:cstheme="majorBidi"/>
          <w:sz w:val="24"/>
          <w:szCs w:val="24"/>
        </w:rPr>
        <w:t>Arsinoe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Philadelphos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Areia</w:t>
      </w:r>
      <w:proofErr w:type="spellEnd"/>
      <w:r>
        <w:rPr>
          <w:rFonts w:asciiTheme="majorBidi" w:hAnsiTheme="majorBidi" w:cstheme="majorBidi"/>
          <w:sz w:val="24"/>
          <w:szCs w:val="24"/>
        </w:rPr>
        <w:t xml:space="preserve">, Tochter des Diogenes, unter der Priesterin der </w:t>
      </w:r>
      <w:proofErr w:type="spellStart"/>
      <w:r>
        <w:rPr>
          <w:rFonts w:asciiTheme="majorBidi" w:hAnsiTheme="majorBidi" w:cstheme="majorBidi"/>
          <w:sz w:val="24"/>
          <w:szCs w:val="24"/>
        </w:rPr>
        <w:t>Arsinoe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Philopator</w:t>
      </w:r>
      <w:proofErr w:type="spellEnd"/>
      <w:r>
        <w:rPr>
          <w:rFonts w:asciiTheme="majorBidi" w:hAnsiTheme="majorBidi" w:cstheme="majorBidi"/>
          <w:sz w:val="24"/>
          <w:szCs w:val="24"/>
        </w:rPr>
        <w:t xml:space="preserve"> Eirene</w:t>
      </w:r>
    </w:p>
    <w:p w:rsidR="00F47897" w:rsidRDefault="00F47897" w:rsidP="00A04DCB">
      <w:pPr>
        <w:autoSpaceDE w:val="0"/>
        <w:autoSpaceDN w:val="0"/>
        <w:adjustRightInd w:val="0"/>
        <w:spacing w:after="0" w:line="240" w:lineRule="auto"/>
        <w:jc w:val="both"/>
        <w:rPr>
          <w:rFonts w:asciiTheme="majorBidi" w:hAnsiTheme="majorBidi" w:cstheme="majorBidi"/>
          <w:sz w:val="24"/>
          <w:szCs w:val="24"/>
        </w:rPr>
      </w:pPr>
    </w:p>
    <w:p w:rsidR="008A6CDF" w:rsidRDefault="00F47897" w:rsidP="008A6CDF">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b/>
          <w:bCs/>
          <w:sz w:val="24"/>
          <w:szCs w:val="24"/>
        </w:rPr>
        <w:t>6</w:t>
      </w:r>
      <w:r>
        <w:rPr>
          <w:rFonts w:asciiTheme="majorBidi" w:hAnsiTheme="majorBidi" w:cstheme="majorBidi"/>
          <w:sz w:val="24"/>
          <w:szCs w:val="24"/>
        </w:rPr>
        <w:t xml:space="preserve"> </w:t>
      </w:r>
      <w:proofErr w:type="gramStart"/>
      <w:r>
        <w:rPr>
          <w:rFonts w:asciiTheme="majorBidi" w:hAnsiTheme="majorBidi" w:cstheme="majorBidi"/>
          <w:sz w:val="24"/>
          <w:szCs w:val="24"/>
        </w:rPr>
        <w:t>Tochter</w:t>
      </w:r>
      <w:proofErr w:type="gramEnd"/>
      <w:r>
        <w:rPr>
          <w:rFonts w:asciiTheme="majorBidi" w:hAnsiTheme="majorBidi" w:cstheme="majorBidi"/>
          <w:sz w:val="24"/>
          <w:szCs w:val="24"/>
        </w:rPr>
        <w:t xml:space="preserve"> des Ptolemaios, am vierten des Monats </w:t>
      </w:r>
      <w:proofErr w:type="spellStart"/>
      <w:r>
        <w:rPr>
          <w:rFonts w:asciiTheme="majorBidi" w:hAnsiTheme="majorBidi" w:cstheme="majorBidi"/>
          <w:sz w:val="24"/>
          <w:szCs w:val="24"/>
        </w:rPr>
        <w:t>Xandikos</w:t>
      </w:r>
      <w:proofErr w:type="spellEnd"/>
      <w:r>
        <w:rPr>
          <w:rFonts w:asciiTheme="majorBidi" w:hAnsiTheme="majorBidi" w:cstheme="majorBidi"/>
          <w:sz w:val="24"/>
          <w:szCs w:val="24"/>
        </w:rPr>
        <w:t xml:space="preserve">, der Ägypter aber am achtzehnten </w:t>
      </w:r>
      <w:proofErr w:type="spellStart"/>
      <w:r>
        <w:rPr>
          <w:rFonts w:asciiTheme="majorBidi" w:hAnsiTheme="majorBidi" w:cstheme="majorBidi"/>
          <w:sz w:val="24"/>
          <w:szCs w:val="24"/>
        </w:rPr>
        <w:t>Mecheir</w:t>
      </w:r>
      <w:proofErr w:type="spellEnd"/>
      <w:r>
        <w:rPr>
          <w:rFonts w:asciiTheme="majorBidi" w:hAnsiTheme="majorBidi" w:cstheme="majorBidi"/>
          <w:sz w:val="24"/>
          <w:szCs w:val="24"/>
        </w:rPr>
        <w:t xml:space="preserve">. Beschluss: </w:t>
      </w:r>
      <w:r w:rsidR="008A6CDF">
        <w:rPr>
          <w:rFonts w:asciiTheme="majorBidi" w:hAnsiTheme="majorBidi" w:cstheme="majorBidi"/>
          <w:sz w:val="24"/>
          <w:szCs w:val="24"/>
        </w:rPr>
        <w:t>Die Oberpriester und Propheten und die, die ins Adyton zur Bekleidung der</w:t>
      </w:r>
    </w:p>
    <w:p w:rsidR="008A6CDF" w:rsidRDefault="008A6CDF" w:rsidP="008A6CDF">
      <w:pPr>
        <w:autoSpaceDE w:val="0"/>
        <w:autoSpaceDN w:val="0"/>
        <w:adjustRightInd w:val="0"/>
        <w:spacing w:after="0" w:line="240" w:lineRule="auto"/>
        <w:jc w:val="both"/>
        <w:rPr>
          <w:rFonts w:asciiTheme="majorBidi" w:hAnsiTheme="majorBidi" w:cstheme="majorBidi"/>
          <w:sz w:val="24"/>
          <w:szCs w:val="24"/>
        </w:rPr>
      </w:pPr>
    </w:p>
    <w:p w:rsidR="00F47897" w:rsidRDefault="008A6CDF" w:rsidP="008A6CDF">
      <w:pPr>
        <w:autoSpaceDE w:val="0"/>
        <w:autoSpaceDN w:val="0"/>
        <w:adjustRightInd w:val="0"/>
        <w:spacing w:after="0" w:line="240" w:lineRule="auto"/>
        <w:jc w:val="both"/>
        <w:rPr>
          <w:rFonts w:asciiTheme="majorBidi" w:hAnsiTheme="majorBidi" w:cstheme="majorBidi"/>
          <w:sz w:val="24"/>
          <w:szCs w:val="24"/>
        </w:rPr>
      </w:pPr>
      <w:r w:rsidRPr="008A6CDF">
        <w:rPr>
          <w:rFonts w:asciiTheme="majorBidi" w:hAnsiTheme="majorBidi" w:cstheme="majorBidi"/>
          <w:b/>
          <w:bCs/>
          <w:sz w:val="24"/>
          <w:szCs w:val="24"/>
        </w:rPr>
        <w:t>7</w:t>
      </w:r>
      <w:r>
        <w:rPr>
          <w:rFonts w:asciiTheme="majorBidi" w:hAnsiTheme="majorBidi" w:cstheme="majorBidi"/>
          <w:sz w:val="24"/>
          <w:szCs w:val="24"/>
        </w:rPr>
        <w:t xml:space="preserve"> Götter hineingehen, und die Federträger und die Schreiber der heiligen Schriften und alle anderen Priester, die in Memphis beim König </w:t>
      </w:r>
      <w:r w:rsidR="00BE7826">
        <w:rPr>
          <w:rFonts w:asciiTheme="majorBidi" w:hAnsiTheme="majorBidi" w:cstheme="majorBidi"/>
          <w:sz w:val="24"/>
          <w:szCs w:val="24"/>
        </w:rPr>
        <w:t>zusammentrafen aus den Heiligtümern im Lande anlässlich des Fests der Übernahme der</w:t>
      </w:r>
    </w:p>
    <w:p w:rsidR="00BE7826" w:rsidRDefault="00BE7826" w:rsidP="008A6CDF">
      <w:pPr>
        <w:autoSpaceDE w:val="0"/>
        <w:autoSpaceDN w:val="0"/>
        <w:adjustRightInd w:val="0"/>
        <w:spacing w:after="0" w:line="240" w:lineRule="auto"/>
        <w:jc w:val="both"/>
        <w:rPr>
          <w:rFonts w:asciiTheme="majorBidi" w:hAnsiTheme="majorBidi" w:cstheme="majorBidi"/>
          <w:sz w:val="24"/>
          <w:szCs w:val="24"/>
        </w:rPr>
      </w:pPr>
    </w:p>
    <w:p w:rsidR="00BE7826" w:rsidRDefault="00BE7826" w:rsidP="008A6CDF">
      <w:pPr>
        <w:autoSpaceDE w:val="0"/>
        <w:autoSpaceDN w:val="0"/>
        <w:adjustRightInd w:val="0"/>
        <w:spacing w:after="0" w:line="240" w:lineRule="auto"/>
        <w:jc w:val="both"/>
        <w:rPr>
          <w:rFonts w:asciiTheme="majorBidi" w:hAnsiTheme="majorBidi" w:cstheme="majorBidi"/>
          <w:sz w:val="24"/>
          <w:szCs w:val="24"/>
        </w:rPr>
      </w:pPr>
      <w:r w:rsidRPr="00BE7826">
        <w:rPr>
          <w:rFonts w:asciiTheme="majorBidi" w:hAnsiTheme="majorBidi" w:cstheme="majorBidi"/>
          <w:b/>
          <w:bCs/>
          <w:sz w:val="24"/>
          <w:szCs w:val="24"/>
        </w:rPr>
        <w:t>8</w:t>
      </w:r>
      <w:r>
        <w:rPr>
          <w:rFonts w:asciiTheme="majorBidi" w:hAnsiTheme="majorBidi" w:cstheme="majorBidi"/>
          <w:sz w:val="24"/>
          <w:szCs w:val="24"/>
        </w:rPr>
        <w:t xml:space="preserve"> Königsherrschaft des ewiglebenden Ptolemaios, geliebt von </w:t>
      </w:r>
      <w:proofErr w:type="spellStart"/>
      <w:r>
        <w:rPr>
          <w:rFonts w:asciiTheme="majorBidi" w:hAnsiTheme="majorBidi" w:cstheme="majorBidi"/>
          <w:sz w:val="24"/>
          <w:szCs w:val="24"/>
        </w:rPr>
        <w:t>Ptah</w:t>
      </w:r>
      <w:proofErr w:type="spellEnd"/>
      <w:r>
        <w:rPr>
          <w:rFonts w:asciiTheme="majorBidi" w:hAnsiTheme="majorBidi" w:cstheme="majorBidi"/>
          <w:sz w:val="24"/>
          <w:szCs w:val="24"/>
        </w:rPr>
        <w:t>, des erschienenen Gottes, des Begnadeten, der sie (i.e. die Herrschaft) von seinem Vater selbst übernommen hat, nachdem sie sich im Heiligtum von Memphis an diesem Tag versammelt haben, sagten:</w:t>
      </w:r>
    </w:p>
    <w:p w:rsidR="00BE7826" w:rsidRDefault="00BE7826" w:rsidP="008A6CDF">
      <w:pPr>
        <w:autoSpaceDE w:val="0"/>
        <w:autoSpaceDN w:val="0"/>
        <w:adjustRightInd w:val="0"/>
        <w:spacing w:after="0" w:line="240" w:lineRule="auto"/>
        <w:jc w:val="both"/>
        <w:rPr>
          <w:rFonts w:asciiTheme="majorBidi" w:hAnsiTheme="majorBidi" w:cstheme="majorBidi"/>
          <w:sz w:val="24"/>
          <w:szCs w:val="24"/>
        </w:rPr>
      </w:pPr>
    </w:p>
    <w:p w:rsidR="00BE7826" w:rsidRDefault="00BE7826" w:rsidP="008A6CDF">
      <w:pPr>
        <w:autoSpaceDE w:val="0"/>
        <w:autoSpaceDN w:val="0"/>
        <w:adjustRightInd w:val="0"/>
        <w:spacing w:after="0" w:line="240" w:lineRule="auto"/>
        <w:jc w:val="both"/>
        <w:rPr>
          <w:rFonts w:asciiTheme="majorBidi" w:hAnsiTheme="majorBidi" w:cstheme="majorBidi"/>
          <w:sz w:val="24"/>
          <w:szCs w:val="24"/>
        </w:rPr>
      </w:pPr>
      <w:r w:rsidRPr="00BE7826">
        <w:rPr>
          <w:rFonts w:asciiTheme="majorBidi" w:hAnsiTheme="majorBidi" w:cstheme="majorBidi"/>
          <w:b/>
          <w:bCs/>
          <w:sz w:val="24"/>
          <w:szCs w:val="24"/>
        </w:rPr>
        <w:t>9</w:t>
      </w:r>
      <w:r w:rsidRPr="00BE7826">
        <w:rPr>
          <w:rFonts w:asciiTheme="majorBidi" w:hAnsiTheme="majorBidi" w:cstheme="majorBidi"/>
          <w:sz w:val="24"/>
          <w:szCs w:val="24"/>
        </w:rPr>
        <w:t xml:space="preserve"> D</w:t>
      </w:r>
      <w:r>
        <w:rPr>
          <w:rFonts w:asciiTheme="majorBidi" w:hAnsiTheme="majorBidi" w:cstheme="majorBidi"/>
          <w:sz w:val="24"/>
          <w:szCs w:val="24"/>
        </w:rPr>
        <w:t xml:space="preserve">a König Ptolemaios, ewiglebend, geliebt von </w:t>
      </w:r>
      <w:proofErr w:type="spellStart"/>
      <w:r>
        <w:rPr>
          <w:rFonts w:asciiTheme="majorBidi" w:hAnsiTheme="majorBidi" w:cstheme="majorBidi"/>
          <w:sz w:val="24"/>
          <w:szCs w:val="24"/>
        </w:rPr>
        <w:t>Ptah</w:t>
      </w:r>
      <w:proofErr w:type="spellEnd"/>
      <w:r>
        <w:rPr>
          <w:rFonts w:asciiTheme="majorBidi" w:hAnsiTheme="majorBidi" w:cstheme="majorBidi"/>
          <w:sz w:val="24"/>
          <w:szCs w:val="24"/>
        </w:rPr>
        <w:t xml:space="preserve">, der Erschienene (und) Begnadete Gott, der Sohn des Königs Ptolemaios </w:t>
      </w:r>
      <w:r w:rsidR="00271ACB">
        <w:rPr>
          <w:rFonts w:asciiTheme="majorBidi" w:hAnsiTheme="majorBidi" w:cstheme="majorBidi"/>
          <w:sz w:val="24"/>
          <w:szCs w:val="24"/>
        </w:rPr>
        <w:t xml:space="preserve">und der Königin </w:t>
      </w:r>
      <w:proofErr w:type="spellStart"/>
      <w:r w:rsidR="00271ACB">
        <w:rPr>
          <w:rFonts w:asciiTheme="majorBidi" w:hAnsiTheme="majorBidi" w:cstheme="majorBidi"/>
          <w:sz w:val="24"/>
          <w:szCs w:val="24"/>
        </w:rPr>
        <w:t>Arsinoe</w:t>
      </w:r>
      <w:proofErr w:type="spellEnd"/>
      <w:r w:rsidR="00271ACB">
        <w:rPr>
          <w:rFonts w:asciiTheme="majorBidi" w:hAnsiTheme="majorBidi" w:cstheme="majorBidi"/>
          <w:sz w:val="24"/>
          <w:szCs w:val="24"/>
        </w:rPr>
        <w:t xml:space="preserve">, der Vaterliebenden Götter, sich sowohl den Heiligtümern und </w:t>
      </w:r>
    </w:p>
    <w:p w:rsidR="00271ACB" w:rsidRDefault="00271ACB" w:rsidP="008A6CDF">
      <w:pPr>
        <w:autoSpaceDE w:val="0"/>
        <w:autoSpaceDN w:val="0"/>
        <w:adjustRightInd w:val="0"/>
        <w:spacing w:after="0" w:line="240" w:lineRule="auto"/>
        <w:jc w:val="both"/>
        <w:rPr>
          <w:rFonts w:asciiTheme="majorBidi" w:hAnsiTheme="majorBidi" w:cstheme="majorBidi"/>
          <w:sz w:val="24"/>
          <w:szCs w:val="24"/>
        </w:rPr>
      </w:pPr>
    </w:p>
    <w:p w:rsidR="00271ACB" w:rsidRDefault="00271ACB" w:rsidP="008A6CDF">
      <w:pPr>
        <w:autoSpaceDE w:val="0"/>
        <w:autoSpaceDN w:val="0"/>
        <w:adjustRightInd w:val="0"/>
        <w:spacing w:after="0" w:line="240" w:lineRule="auto"/>
        <w:jc w:val="both"/>
        <w:rPr>
          <w:rFonts w:asciiTheme="majorBidi" w:hAnsiTheme="majorBidi" w:cstheme="majorBidi"/>
          <w:sz w:val="24"/>
          <w:szCs w:val="24"/>
        </w:rPr>
      </w:pPr>
      <w:r w:rsidRPr="00271ACB">
        <w:rPr>
          <w:rFonts w:asciiTheme="majorBidi" w:hAnsiTheme="majorBidi" w:cstheme="majorBidi"/>
          <w:b/>
          <w:bCs/>
          <w:sz w:val="24"/>
          <w:szCs w:val="24"/>
        </w:rPr>
        <w:t xml:space="preserve">10 </w:t>
      </w:r>
      <w:r>
        <w:rPr>
          <w:rFonts w:asciiTheme="majorBidi" w:hAnsiTheme="majorBidi" w:cstheme="majorBidi"/>
          <w:sz w:val="24"/>
          <w:szCs w:val="24"/>
        </w:rPr>
        <w:t>den in ihnen Befindlichen als auch gegenüber allen, die seiner Königsherrschaft unterstehen, in vielfältiger Weise als wohltätig erwiesen hat, indem er sich als Gott aus einem Gott und einer Göttin, wie Horus, der Sohn der Isis und des Osiris, der seinem Vater Osiris Beistand geleistet hat, erwiesen hat, da er sich gegenüber den Göttern</w:t>
      </w:r>
    </w:p>
    <w:p w:rsidR="00271ACB" w:rsidRDefault="00271ACB" w:rsidP="008A6CDF">
      <w:pPr>
        <w:autoSpaceDE w:val="0"/>
        <w:autoSpaceDN w:val="0"/>
        <w:adjustRightInd w:val="0"/>
        <w:spacing w:after="0" w:line="240" w:lineRule="auto"/>
        <w:jc w:val="both"/>
        <w:rPr>
          <w:rFonts w:asciiTheme="majorBidi" w:hAnsiTheme="majorBidi" w:cstheme="majorBidi"/>
          <w:sz w:val="24"/>
          <w:szCs w:val="24"/>
        </w:rPr>
      </w:pPr>
    </w:p>
    <w:p w:rsidR="00271ACB" w:rsidRDefault="00271ACB" w:rsidP="008A6CDF">
      <w:pPr>
        <w:autoSpaceDE w:val="0"/>
        <w:autoSpaceDN w:val="0"/>
        <w:adjustRightInd w:val="0"/>
        <w:spacing w:after="0" w:line="240" w:lineRule="auto"/>
        <w:jc w:val="both"/>
        <w:rPr>
          <w:rFonts w:asciiTheme="majorBidi" w:hAnsiTheme="majorBidi" w:cstheme="majorBidi"/>
          <w:sz w:val="24"/>
          <w:szCs w:val="24"/>
        </w:rPr>
      </w:pPr>
      <w:r w:rsidRPr="00994F66">
        <w:rPr>
          <w:rFonts w:asciiTheme="majorBidi" w:hAnsiTheme="majorBidi" w:cstheme="majorBidi"/>
          <w:b/>
          <w:bCs/>
          <w:sz w:val="24"/>
          <w:szCs w:val="24"/>
        </w:rPr>
        <w:t>11</w:t>
      </w:r>
      <w:r>
        <w:rPr>
          <w:rFonts w:asciiTheme="majorBidi" w:hAnsiTheme="majorBidi" w:cstheme="majorBidi"/>
          <w:sz w:val="24"/>
          <w:szCs w:val="24"/>
        </w:rPr>
        <w:t xml:space="preserve"> wohltätig verhalten hat und den Heiligtümern Einkünfte in Silber und Getreide zukommen ließ und viele Aufwendungen getätigt hat, </w:t>
      </w:r>
      <w:r w:rsidR="00994F66">
        <w:rPr>
          <w:rFonts w:asciiTheme="majorBidi" w:hAnsiTheme="majorBidi" w:cstheme="majorBidi"/>
          <w:sz w:val="24"/>
          <w:szCs w:val="24"/>
        </w:rPr>
        <w:t xml:space="preserve">um Ägypten in einen guten Zustand zu bringen und die Heiligtümer zu ordnen, </w:t>
      </w:r>
    </w:p>
    <w:p w:rsidR="00994F66" w:rsidRDefault="00994F66" w:rsidP="008A6CDF">
      <w:pPr>
        <w:autoSpaceDE w:val="0"/>
        <w:autoSpaceDN w:val="0"/>
        <w:adjustRightInd w:val="0"/>
        <w:spacing w:after="0" w:line="240" w:lineRule="auto"/>
        <w:jc w:val="both"/>
        <w:rPr>
          <w:rFonts w:asciiTheme="majorBidi" w:hAnsiTheme="majorBidi" w:cstheme="majorBidi"/>
          <w:sz w:val="24"/>
          <w:szCs w:val="24"/>
        </w:rPr>
      </w:pPr>
    </w:p>
    <w:p w:rsidR="00994F66" w:rsidRDefault="00994F66" w:rsidP="008A6CDF">
      <w:pPr>
        <w:autoSpaceDE w:val="0"/>
        <w:autoSpaceDN w:val="0"/>
        <w:adjustRightInd w:val="0"/>
        <w:spacing w:after="0" w:line="240" w:lineRule="auto"/>
        <w:jc w:val="both"/>
        <w:rPr>
          <w:rFonts w:asciiTheme="majorBidi" w:hAnsiTheme="majorBidi" w:cstheme="majorBidi"/>
          <w:sz w:val="24"/>
          <w:szCs w:val="24"/>
        </w:rPr>
      </w:pPr>
      <w:r w:rsidRPr="00994F66">
        <w:rPr>
          <w:rFonts w:asciiTheme="majorBidi" w:hAnsiTheme="majorBidi" w:cstheme="majorBidi"/>
          <w:b/>
          <w:bCs/>
          <w:sz w:val="24"/>
          <w:szCs w:val="24"/>
        </w:rPr>
        <w:t xml:space="preserve">12 </w:t>
      </w:r>
      <w:r>
        <w:rPr>
          <w:rFonts w:asciiTheme="majorBidi" w:hAnsiTheme="majorBidi" w:cstheme="majorBidi"/>
          <w:sz w:val="24"/>
          <w:szCs w:val="24"/>
        </w:rPr>
        <w:t xml:space="preserve">da er sich menschenfreundlich gegenüber allen seinen Streitkräften gezeigt hat und von den Steuern und Einnahmen, die es in Ägypten gibt, einige vollständig erlassen, andere abgemildert hat, damit das Heer und alle anderen in </w:t>
      </w:r>
    </w:p>
    <w:p w:rsidR="00994F66" w:rsidRDefault="00994F66" w:rsidP="008A6CDF">
      <w:pPr>
        <w:autoSpaceDE w:val="0"/>
        <w:autoSpaceDN w:val="0"/>
        <w:adjustRightInd w:val="0"/>
        <w:spacing w:after="0" w:line="240" w:lineRule="auto"/>
        <w:jc w:val="both"/>
        <w:rPr>
          <w:rFonts w:asciiTheme="majorBidi" w:hAnsiTheme="majorBidi" w:cstheme="majorBidi"/>
          <w:sz w:val="24"/>
          <w:szCs w:val="24"/>
        </w:rPr>
      </w:pPr>
    </w:p>
    <w:p w:rsidR="00994F66" w:rsidRDefault="00994F66" w:rsidP="00994F66">
      <w:pPr>
        <w:autoSpaceDE w:val="0"/>
        <w:autoSpaceDN w:val="0"/>
        <w:adjustRightInd w:val="0"/>
        <w:spacing w:after="0" w:line="240" w:lineRule="auto"/>
        <w:jc w:val="both"/>
        <w:rPr>
          <w:rFonts w:asciiTheme="majorBidi" w:hAnsiTheme="majorBidi" w:cstheme="majorBidi"/>
          <w:sz w:val="24"/>
          <w:szCs w:val="24"/>
        </w:rPr>
      </w:pPr>
      <w:r w:rsidRPr="005D26D1">
        <w:rPr>
          <w:rFonts w:asciiTheme="majorBidi" w:hAnsiTheme="majorBidi" w:cstheme="majorBidi"/>
          <w:b/>
          <w:bCs/>
          <w:sz w:val="24"/>
          <w:szCs w:val="24"/>
        </w:rPr>
        <w:t>13</w:t>
      </w:r>
      <w:r>
        <w:rPr>
          <w:rFonts w:asciiTheme="majorBidi" w:hAnsiTheme="majorBidi" w:cstheme="majorBidi"/>
          <w:sz w:val="24"/>
          <w:szCs w:val="24"/>
        </w:rPr>
        <w:t xml:space="preserve"> gutem Zustand sein mögen unter seiner Königsherrschaft, und da er die Schulden an den königlichen Fiskus, die diejenigen in Ägypten und diejenigen in seinem restlichen Reich noch schuldeten – es waren überaus viele –, erließ,</w:t>
      </w:r>
      <w:r w:rsidR="005D26D1">
        <w:rPr>
          <w:rFonts w:asciiTheme="majorBidi" w:hAnsiTheme="majorBidi" w:cstheme="majorBidi"/>
          <w:sz w:val="24"/>
          <w:szCs w:val="24"/>
        </w:rPr>
        <w:t xml:space="preserve"> und da er diejenigen, die in die Gefängnisse</w:t>
      </w:r>
    </w:p>
    <w:p w:rsidR="00994F66" w:rsidRDefault="00994F66" w:rsidP="008A6CDF">
      <w:pPr>
        <w:autoSpaceDE w:val="0"/>
        <w:autoSpaceDN w:val="0"/>
        <w:adjustRightInd w:val="0"/>
        <w:spacing w:after="0" w:line="240" w:lineRule="auto"/>
        <w:jc w:val="both"/>
        <w:rPr>
          <w:rFonts w:asciiTheme="majorBidi" w:hAnsiTheme="majorBidi" w:cstheme="majorBidi"/>
          <w:sz w:val="24"/>
          <w:szCs w:val="24"/>
        </w:rPr>
      </w:pPr>
    </w:p>
    <w:p w:rsidR="008F20DD" w:rsidRDefault="00994F66" w:rsidP="008A6CDF">
      <w:pPr>
        <w:autoSpaceDE w:val="0"/>
        <w:autoSpaceDN w:val="0"/>
        <w:adjustRightInd w:val="0"/>
        <w:spacing w:after="0" w:line="240" w:lineRule="auto"/>
        <w:jc w:val="both"/>
        <w:rPr>
          <w:rFonts w:asciiTheme="majorBidi" w:hAnsiTheme="majorBidi" w:cstheme="majorBidi"/>
          <w:sz w:val="24"/>
          <w:szCs w:val="24"/>
        </w:rPr>
      </w:pPr>
      <w:r w:rsidRPr="005D26D1">
        <w:rPr>
          <w:rFonts w:asciiTheme="majorBidi" w:hAnsiTheme="majorBidi" w:cstheme="majorBidi"/>
          <w:b/>
          <w:bCs/>
          <w:sz w:val="24"/>
          <w:szCs w:val="24"/>
        </w:rPr>
        <w:t>14</w:t>
      </w:r>
      <w:r w:rsidR="005D26D1">
        <w:rPr>
          <w:rFonts w:asciiTheme="majorBidi" w:hAnsiTheme="majorBidi" w:cstheme="majorBidi"/>
          <w:sz w:val="24"/>
          <w:szCs w:val="24"/>
        </w:rPr>
        <w:t xml:space="preserve"> abgeführt worden waren und diejenigen, die seit langer Zeit unter Anklage standen, von ihren Anklagen befreit hat;</w:t>
      </w:r>
      <w:r w:rsidR="008F20DD">
        <w:rPr>
          <w:rFonts w:asciiTheme="majorBidi" w:hAnsiTheme="majorBidi" w:cstheme="majorBidi"/>
          <w:sz w:val="24"/>
          <w:szCs w:val="24"/>
        </w:rPr>
        <w:t xml:space="preserve"> weil er zudem angeordnet hat, dass die Einnahmen der Heiligtümer und die jährlich an sie gegebenen Zuwendungen in </w:t>
      </w:r>
    </w:p>
    <w:p w:rsidR="008F20DD" w:rsidRDefault="008F20DD" w:rsidP="008A6CDF">
      <w:pPr>
        <w:autoSpaceDE w:val="0"/>
        <w:autoSpaceDN w:val="0"/>
        <w:adjustRightInd w:val="0"/>
        <w:spacing w:after="0" w:line="240" w:lineRule="auto"/>
        <w:jc w:val="both"/>
        <w:rPr>
          <w:rFonts w:asciiTheme="majorBidi" w:hAnsiTheme="majorBidi" w:cstheme="majorBidi"/>
          <w:sz w:val="24"/>
          <w:szCs w:val="24"/>
        </w:rPr>
      </w:pPr>
    </w:p>
    <w:p w:rsidR="008F20DD" w:rsidRDefault="008F20DD" w:rsidP="008A6CDF">
      <w:pPr>
        <w:autoSpaceDE w:val="0"/>
        <w:autoSpaceDN w:val="0"/>
        <w:adjustRightInd w:val="0"/>
        <w:spacing w:after="0" w:line="240" w:lineRule="auto"/>
        <w:jc w:val="both"/>
        <w:rPr>
          <w:rFonts w:asciiTheme="majorBidi" w:hAnsiTheme="majorBidi" w:cstheme="majorBidi"/>
          <w:sz w:val="24"/>
          <w:szCs w:val="24"/>
        </w:rPr>
      </w:pPr>
      <w:r w:rsidRPr="008F20DD">
        <w:rPr>
          <w:rFonts w:asciiTheme="majorBidi" w:hAnsiTheme="majorBidi" w:cstheme="majorBidi"/>
          <w:b/>
          <w:bCs/>
          <w:sz w:val="24"/>
          <w:szCs w:val="24"/>
        </w:rPr>
        <w:t>15</w:t>
      </w:r>
      <w:r>
        <w:rPr>
          <w:rFonts w:asciiTheme="majorBidi" w:hAnsiTheme="majorBidi" w:cstheme="majorBidi"/>
          <w:sz w:val="24"/>
          <w:szCs w:val="24"/>
        </w:rPr>
        <w:t xml:space="preserve"> Getreide und Silber ebenso wie auch die den Göttern aus Weinland, Gärten und den anderen Ländereien zustehende </w:t>
      </w:r>
      <w:proofErr w:type="spellStart"/>
      <w:r>
        <w:rPr>
          <w:rFonts w:asciiTheme="majorBidi" w:hAnsiTheme="majorBidi" w:cstheme="majorBidi"/>
          <w:sz w:val="24"/>
          <w:szCs w:val="24"/>
        </w:rPr>
        <w:t>Apomoira</w:t>
      </w:r>
      <w:proofErr w:type="spellEnd"/>
      <w:r>
        <w:rPr>
          <w:rFonts w:asciiTheme="majorBidi" w:hAnsiTheme="majorBidi" w:cstheme="majorBidi"/>
          <w:sz w:val="24"/>
          <w:szCs w:val="24"/>
        </w:rPr>
        <w:t xml:space="preserve"> (= Steuer), die den Göttern gehörten unter der Herrschaft seines Vaters, </w:t>
      </w:r>
    </w:p>
    <w:p w:rsidR="008F20DD" w:rsidRDefault="008F20DD" w:rsidP="008A6CDF">
      <w:pPr>
        <w:autoSpaceDE w:val="0"/>
        <w:autoSpaceDN w:val="0"/>
        <w:adjustRightInd w:val="0"/>
        <w:spacing w:after="0" w:line="240" w:lineRule="auto"/>
        <w:jc w:val="both"/>
        <w:rPr>
          <w:rFonts w:asciiTheme="majorBidi" w:hAnsiTheme="majorBidi" w:cstheme="majorBidi"/>
          <w:sz w:val="24"/>
          <w:szCs w:val="24"/>
        </w:rPr>
      </w:pPr>
    </w:p>
    <w:p w:rsidR="00994F66" w:rsidRDefault="008F20DD" w:rsidP="008A6CDF">
      <w:pPr>
        <w:autoSpaceDE w:val="0"/>
        <w:autoSpaceDN w:val="0"/>
        <w:adjustRightInd w:val="0"/>
        <w:spacing w:after="0" w:line="240" w:lineRule="auto"/>
        <w:jc w:val="both"/>
        <w:rPr>
          <w:rFonts w:asciiTheme="majorBidi" w:hAnsiTheme="majorBidi" w:cstheme="majorBidi"/>
          <w:sz w:val="24"/>
          <w:szCs w:val="24"/>
        </w:rPr>
      </w:pPr>
      <w:r w:rsidRPr="008F20DD">
        <w:rPr>
          <w:rFonts w:asciiTheme="majorBidi" w:hAnsiTheme="majorBidi" w:cstheme="majorBidi"/>
          <w:b/>
          <w:bCs/>
          <w:sz w:val="24"/>
          <w:szCs w:val="24"/>
        </w:rPr>
        <w:t>16</w:t>
      </w:r>
      <w:r>
        <w:rPr>
          <w:rFonts w:asciiTheme="majorBidi" w:hAnsiTheme="majorBidi" w:cstheme="majorBidi"/>
          <w:sz w:val="24"/>
          <w:szCs w:val="24"/>
        </w:rPr>
        <w:t xml:space="preserve"> auf dem Land bleiben; </w:t>
      </w:r>
      <w:r w:rsidR="00E91B50">
        <w:rPr>
          <w:rFonts w:asciiTheme="majorBidi" w:hAnsiTheme="majorBidi" w:cstheme="majorBidi"/>
          <w:sz w:val="24"/>
          <w:szCs w:val="24"/>
        </w:rPr>
        <w:t>weil er auch bezüglich der Priester angeordnet hat, dass sie nicht mehr geben sollen als Priesteramtsabgabe als das, was ihnen auferlegt wurde seit dem ersten Jahr seines Vaters; weil er die Tempelbediensteten (Priesterklassen?)</w:t>
      </w:r>
    </w:p>
    <w:p w:rsidR="00E91B50" w:rsidRDefault="00E91B50" w:rsidP="008A6CDF">
      <w:pPr>
        <w:autoSpaceDE w:val="0"/>
        <w:autoSpaceDN w:val="0"/>
        <w:adjustRightInd w:val="0"/>
        <w:spacing w:after="0" w:line="240" w:lineRule="auto"/>
        <w:jc w:val="both"/>
        <w:rPr>
          <w:rFonts w:asciiTheme="majorBidi" w:hAnsiTheme="majorBidi" w:cstheme="majorBidi"/>
          <w:sz w:val="24"/>
          <w:szCs w:val="24"/>
        </w:rPr>
      </w:pPr>
    </w:p>
    <w:p w:rsidR="00E91B50" w:rsidRDefault="00E91B50" w:rsidP="008A6CDF">
      <w:pPr>
        <w:autoSpaceDE w:val="0"/>
        <w:autoSpaceDN w:val="0"/>
        <w:adjustRightInd w:val="0"/>
        <w:spacing w:after="0" w:line="240" w:lineRule="auto"/>
        <w:jc w:val="both"/>
        <w:rPr>
          <w:rFonts w:asciiTheme="majorBidi" w:hAnsiTheme="majorBidi" w:cstheme="majorBidi"/>
          <w:sz w:val="24"/>
          <w:szCs w:val="24"/>
        </w:rPr>
      </w:pPr>
      <w:r w:rsidRPr="00E91B50">
        <w:rPr>
          <w:rFonts w:asciiTheme="majorBidi" w:hAnsiTheme="majorBidi" w:cstheme="majorBidi"/>
          <w:b/>
          <w:bCs/>
          <w:sz w:val="24"/>
          <w:szCs w:val="24"/>
        </w:rPr>
        <w:t>17</w:t>
      </w:r>
      <w:r>
        <w:rPr>
          <w:rFonts w:asciiTheme="majorBidi" w:hAnsiTheme="majorBidi" w:cstheme="majorBidi"/>
          <w:sz w:val="24"/>
          <w:szCs w:val="24"/>
        </w:rPr>
        <w:t xml:space="preserve"> von der jährlichen Hinabfahrt nach Alexandria befreit hat; weil er angeordnet hat, dass ihre Einziehung zur Marine nicht (mehr) durchgeführt wird; und weil er zwei Drittel von den Abgaben an den königlichen Fiskus in den Heiligtümern an feinem Flachsgewebe</w:t>
      </w:r>
    </w:p>
    <w:p w:rsidR="00E91B50" w:rsidRDefault="00E91B50" w:rsidP="008A6CDF">
      <w:pPr>
        <w:autoSpaceDE w:val="0"/>
        <w:autoSpaceDN w:val="0"/>
        <w:adjustRightInd w:val="0"/>
        <w:spacing w:after="0" w:line="240" w:lineRule="auto"/>
        <w:jc w:val="both"/>
        <w:rPr>
          <w:rFonts w:asciiTheme="majorBidi" w:hAnsiTheme="majorBidi" w:cstheme="majorBidi"/>
          <w:sz w:val="24"/>
          <w:szCs w:val="24"/>
        </w:rPr>
      </w:pPr>
    </w:p>
    <w:p w:rsidR="00A2139C" w:rsidRDefault="00E91B50" w:rsidP="008A6CDF">
      <w:pPr>
        <w:autoSpaceDE w:val="0"/>
        <w:autoSpaceDN w:val="0"/>
        <w:adjustRightInd w:val="0"/>
        <w:spacing w:after="0" w:line="240" w:lineRule="auto"/>
        <w:jc w:val="both"/>
        <w:rPr>
          <w:rFonts w:asciiTheme="majorBidi" w:hAnsiTheme="majorBidi" w:cstheme="majorBidi"/>
          <w:sz w:val="24"/>
          <w:szCs w:val="24"/>
        </w:rPr>
      </w:pPr>
      <w:r w:rsidRPr="00E91B50">
        <w:rPr>
          <w:rFonts w:asciiTheme="majorBidi" w:hAnsiTheme="majorBidi" w:cstheme="majorBidi"/>
          <w:b/>
          <w:bCs/>
          <w:sz w:val="24"/>
          <w:szCs w:val="24"/>
        </w:rPr>
        <w:t>18</w:t>
      </w:r>
      <w:r>
        <w:rPr>
          <w:rFonts w:asciiTheme="majorBidi" w:hAnsiTheme="majorBidi" w:cstheme="majorBidi"/>
          <w:sz w:val="24"/>
          <w:szCs w:val="24"/>
        </w:rPr>
        <w:t xml:space="preserve"> erlassen hat; </w:t>
      </w:r>
      <w:r w:rsidR="00A2139C">
        <w:rPr>
          <w:rFonts w:asciiTheme="majorBidi" w:hAnsiTheme="majorBidi" w:cstheme="majorBidi"/>
          <w:sz w:val="24"/>
          <w:szCs w:val="24"/>
        </w:rPr>
        <w:t>und weil er alle Dinge, die in den vorherigen Zeiten verschwunden waren, wieder in ihre zugehörige Ordnung eingesetzt hat, darauf bedacht, dass die üblichen Zeremonien für die Götter entsprechend dem,</w:t>
      </w:r>
    </w:p>
    <w:p w:rsidR="00A2139C" w:rsidRDefault="00A2139C" w:rsidP="008A6CDF">
      <w:pPr>
        <w:autoSpaceDE w:val="0"/>
        <w:autoSpaceDN w:val="0"/>
        <w:adjustRightInd w:val="0"/>
        <w:spacing w:after="0" w:line="240" w:lineRule="auto"/>
        <w:jc w:val="both"/>
        <w:rPr>
          <w:rFonts w:asciiTheme="majorBidi" w:hAnsiTheme="majorBidi" w:cstheme="majorBidi"/>
          <w:sz w:val="24"/>
          <w:szCs w:val="24"/>
        </w:rPr>
      </w:pPr>
    </w:p>
    <w:p w:rsidR="00E91B50" w:rsidRDefault="00A2139C" w:rsidP="008A6CDF">
      <w:pPr>
        <w:autoSpaceDE w:val="0"/>
        <w:autoSpaceDN w:val="0"/>
        <w:adjustRightInd w:val="0"/>
        <w:spacing w:after="0" w:line="240" w:lineRule="auto"/>
        <w:jc w:val="both"/>
        <w:rPr>
          <w:rFonts w:asciiTheme="majorBidi" w:hAnsiTheme="majorBidi" w:cstheme="majorBidi"/>
          <w:sz w:val="24"/>
          <w:szCs w:val="24"/>
        </w:rPr>
      </w:pPr>
      <w:r w:rsidRPr="00F426F6">
        <w:rPr>
          <w:rFonts w:asciiTheme="majorBidi" w:hAnsiTheme="majorBidi" w:cstheme="majorBidi"/>
          <w:b/>
          <w:bCs/>
          <w:sz w:val="24"/>
          <w:szCs w:val="24"/>
        </w:rPr>
        <w:t>19</w:t>
      </w:r>
      <w:r>
        <w:rPr>
          <w:rFonts w:asciiTheme="majorBidi" w:hAnsiTheme="majorBidi" w:cstheme="majorBidi"/>
          <w:sz w:val="24"/>
          <w:szCs w:val="24"/>
        </w:rPr>
        <w:t xml:space="preserve"> was sich gehört, durchgeführt werden; </w:t>
      </w:r>
      <w:r w:rsidR="00F426F6">
        <w:rPr>
          <w:rFonts w:asciiTheme="majorBidi" w:hAnsiTheme="majorBidi" w:cstheme="majorBidi"/>
          <w:sz w:val="24"/>
          <w:szCs w:val="24"/>
        </w:rPr>
        <w:t xml:space="preserve">und weil er gleichfalls allen Gerechtigkeit gewährte, so wie Hermes (= </w:t>
      </w:r>
      <w:proofErr w:type="spellStart"/>
      <w:r w:rsidR="00F426F6">
        <w:rPr>
          <w:rFonts w:asciiTheme="majorBidi" w:hAnsiTheme="majorBidi" w:cstheme="majorBidi"/>
          <w:sz w:val="24"/>
          <w:szCs w:val="24"/>
        </w:rPr>
        <w:t>Thot</w:t>
      </w:r>
      <w:proofErr w:type="spellEnd"/>
      <w:r w:rsidR="00F426F6">
        <w:rPr>
          <w:rFonts w:asciiTheme="majorBidi" w:hAnsiTheme="majorBidi" w:cstheme="majorBidi"/>
          <w:sz w:val="24"/>
          <w:szCs w:val="24"/>
        </w:rPr>
        <w:t>), der zweimalgroße (Gott); weil er zudem angeordnet hat, dass die Flüchtlinge aus den Streitkräften und von den anderen, die eine andere Gesinnung haben,</w:t>
      </w:r>
    </w:p>
    <w:p w:rsidR="00F426F6" w:rsidRDefault="00F426F6" w:rsidP="008A6CDF">
      <w:pPr>
        <w:autoSpaceDE w:val="0"/>
        <w:autoSpaceDN w:val="0"/>
        <w:adjustRightInd w:val="0"/>
        <w:spacing w:after="0" w:line="240" w:lineRule="auto"/>
        <w:jc w:val="both"/>
        <w:rPr>
          <w:rFonts w:asciiTheme="majorBidi" w:hAnsiTheme="majorBidi" w:cstheme="majorBidi"/>
          <w:sz w:val="24"/>
          <w:szCs w:val="24"/>
        </w:rPr>
      </w:pPr>
    </w:p>
    <w:p w:rsidR="00F426F6" w:rsidRDefault="00F426F6" w:rsidP="008A6CDF">
      <w:pPr>
        <w:autoSpaceDE w:val="0"/>
        <w:autoSpaceDN w:val="0"/>
        <w:adjustRightInd w:val="0"/>
        <w:spacing w:after="0" w:line="240" w:lineRule="auto"/>
        <w:jc w:val="both"/>
        <w:rPr>
          <w:rFonts w:asciiTheme="majorBidi" w:hAnsiTheme="majorBidi" w:cstheme="majorBidi"/>
          <w:sz w:val="24"/>
          <w:szCs w:val="24"/>
        </w:rPr>
      </w:pPr>
      <w:r w:rsidRPr="00201F8C">
        <w:rPr>
          <w:rFonts w:asciiTheme="majorBidi" w:hAnsiTheme="majorBidi" w:cstheme="majorBidi"/>
          <w:b/>
          <w:bCs/>
          <w:sz w:val="24"/>
          <w:szCs w:val="24"/>
        </w:rPr>
        <w:t>20</w:t>
      </w:r>
      <w:r>
        <w:rPr>
          <w:rFonts w:asciiTheme="majorBidi" w:hAnsiTheme="majorBidi" w:cstheme="majorBidi"/>
          <w:sz w:val="24"/>
          <w:szCs w:val="24"/>
        </w:rPr>
        <w:t xml:space="preserve"> die in den aufständischen Zeiten hinabgegangen sind, bleiben sollen auf ihren eigenen Besitztümern; und weil er auch Sorge dafür trug, dass Kavallerie und Infanterie und Marine ausgesandt werden gegen die, </w:t>
      </w:r>
    </w:p>
    <w:p w:rsidR="00F426F6" w:rsidRDefault="00F426F6" w:rsidP="008A6CDF">
      <w:pPr>
        <w:autoSpaceDE w:val="0"/>
        <w:autoSpaceDN w:val="0"/>
        <w:adjustRightInd w:val="0"/>
        <w:spacing w:after="0" w:line="240" w:lineRule="auto"/>
        <w:jc w:val="both"/>
        <w:rPr>
          <w:rFonts w:asciiTheme="majorBidi" w:hAnsiTheme="majorBidi" w:cstheme="majorBidi"/>
          <w:sz w:val="24"/>
          <w:szCs w:val="24"/>
        </w:rPr>
      </w:pPr>
    </w:p>
    <w:p w:rsidR="00F426F6" w:rsidRDefault="00F426F6" w:rsidP="008A6CDF">
      <w:pPr>
        <w:autoSpaceDE w:val="0"/>
        <w:autoSpaceDN w:val="0"/>
        <w:adjustRightInd w:val="0"/>
        <w:spacing w:after="0" w:line="240" w:lineRule="auto"/>
        <w:jc w:val="both"/>
        <w:rPr>
          <w:rFonts w:asciiTheme="majorBidi" w:hAnsiTheme="majorBidi" w:cstheme="majorBidi"/>
          <w:sz w:val="24"/>
          <w:szCs w:val="24"/>
        </w:rPr>
      </w:pPr>
      <w:r w:rsidRPr="00201F8C">
        <w:rPr>
          <w:rFonts w:asciiTheme="majorBidi" w:hAnsiTheme="majorBidi" w:cstheme="majorBidi"/>
          <w:b/>
          <w:bCs/>
          <w:sz w:val="24"/>
          <w:szCs w:val="24"/>
        </w:rPr>
        <w:lastRenderedPageBreak/>
        <w:t>21</w:t>
      </w:r>
      <w:r>
        <w:rPr>
          <w:rFonts w:asciiTheme="majorBidi" w:hAnsiTheme="majorBidi" w:cstheme="majorBidi"/>
          <w:sz w:val="24"/>
          <w:szCs w:val="24"/>
        </w:rPr>
        <w:t xml:space="preserve"> die gegen Ägypten gezogen sind zur See und zu Land; </w:t>
      </w:r>
      <w:r w:rsidR="00201F8C">
        <w:rPr>
          <w:rFonts w:asciiTheme="majorBidi" w:hAnsiTheme="majorBidi" w:cstheme="majorBidi"/>
          <w:sz w:val="24"/>
          <w:szCs w:val="24"/>
        </w:rPr>
        <w:t>und dabei erhebliche Kosten an Silber und Getreide aufgewandt hat, damit die Heiligtümer und alle in ihm (i.e. Ägypten) befindlichen in Sicherheit sind; er kam</w:t>
      </w:r>
    </w:p>
    <w:p w:rsidR="00201F8C" w:rsidRDefault="00201F8C" w:rsidP="008A6CDF">
      <w:pPr>
        <w:autoSpaceDE w:val="0"/>
        <w:autoSpaceDN w:val="0"/>
        <w:adjustRightInd w:val="0"/>
        <w:spacing w:after="0" w:line="240" w:lineRule="auto"/>
        <w:jc w:val="both"/>
        <w:rPr>
          <w:rFonts w:asciiTheme="majorBidi" w:hAnsiTheme="majorBidi" w:cstheme="majorBidi"/>
          <w:sz w:val="24"/>
          <w:szCs w:val="24"/>
        </w:rPr>
      </w:pPr>
    </w:p>
    <w:p w:rsidR="00201F8C" w:rsidRDefault="00201F8C" w:rsidP="00201F8C">
      <w:pPr>
        <w:autoSpaceDE w:val="0"/>
        <w:autoSpaceDN w:val="0"/>
        <w:adjustRightInd w:val="0"/>
        <w:spacing w:after="0" w:line="240" w:lineRule="auto"/>
        <w:jc w:val="both"/>
        <w:rPr>
          <w:rFonts w:asciiTheme="majorBidi" w:hAnsiTheme="majorBidi" w:cstheme="majorBidi"/>
          <w:sz w:val="24"/>
          <w:szCs w:val="24"/>
        </w:rPr>
      </w:pPr>
      <w:r w:rsidRPr="00201F8C">
        <w:rPr>
          <w:rFonts w:asciiTheme="majorBidi" w:hAnsiTheme="majorBidi" w:cstheme="majorBidi"/>
          <w:b/>
          <w:bCs/>
          <w:sz w:val="24"/>
          <w:szCs w:val="24"/>
        </w:rPr>
        <w:t>22</w:t>
      </w:r>
      <w:r>
        <w:rPr>
          <w:rFonts w:asciiTheme="majorBidi" w:hAnsiTheme="majorBidi" w:cstheme="majorBidi"/>
          <w:sz w:val="24"/>
          <w:szCs w:val="24"/>
        </w:rPr>
        <w:t xml:space="preserve"> auch nach </w:t>
      </w:r>
      <w:proofErr w:type="spellStart"/>
      <w:r>
        <w:rPr>
          <w:rFonts w:asciiTheme="majorBidi" w:hAnsiTheme="majorBidi" w:cstheme="majorBidi"/>
          <w:sz w:val="24"/>
          <w:szCs w:val="24"/>
        </w:rPr>
        <w:t>Lykonpolis</w:t>
      </w:r>
      <w:proofErr w:type="spellEnd"/>
      <w:r>
        <w:rPr>
          <w:rFonts w:asciiTheme="majorBidi" w:hAnsiTheme="majorBidi" w:cstheme="majorBidi"/>
          <w:sz w:val="24"/>
          <w:szCs w:val="24"/>
        </w:rPr>
        <w:t xml:space="preserve">, das im </w:t>
      </w:r>
      <w:proofErr w:type="spellStart"/>
      <w:r>
        <w:rPr>
          <w:rFonts w:asciiTheme="majorBidi" w:hAnsiTheme="majorBidi" w:cstheme="majorBidi"/>
          <w:sz w:val="24"/>
          <w:szCs w:val="24"/>
        </w:rPr>
        <w:t>busiritischen</w:t>
      </w:r>
      <w:proofErr w:type="spellEnd"/>
      <w:r>
        <w:rPr>
          <w:rFonts w:asciiTheme="majorBidi" w:hAnsiTheme="majorBidi" w:cstheme="majorBidi"/>
          <w:sz w:val="24"/>
          <w:szCs w:val="24"/>
        </w:rPr>
        <w:t xml:space="preserve"> Gau, das erobert und gegen eine Belagerung befestigt war, sowohl mit einem ziemlich reichen Vorrat an Waffen als auch allem anderen Unterhalt insgesamt, weil dort seit langer</w:t>
      </w:r>
    </w:p>
    <w:p w:rsidR="00201F8C" w:rsidRDefault="00201F8C" w:rsidP="008A6CDF">
      <w:pPr>
        <w:autoSpaceDE w:val="0"/>
        <w:autoSpaceDN w:val="0"/>
        <w:adjustRightInd w:val="0"/>
        <w:spacing w:after="0" w:line="240" w:lineRule="auto"/>
        <w:jc w:val="both"/>
        <w:rPr>
          <w:rFonts w:asciiTheme="majorBidi" w:hAnsiTheme="majorBidi" w:cstheme="majorBidi"/>
          <w:sz w:val="24"/>
          <w:szCs w:val="24"/>
        </w:rPr>
      </w:pPr>
    </w:p>
    <w:p w:rsidR="00201F8C" w:rsidRDefault="00201F8C" w:rsidP="008A6CDF">
      <w:pPr>
        <w:autoSpaceDE w:val="0"/>
        <w:autoSpaceDN w:val="0"/>
        <w:adjustRightInd w:val="0"/>
        <w:spacing w:after="0" w:line="240" w:lineRule="auto"/>
        <w:jc w:val="both"/>
        <w:rPr>
          <w:rFonts w:asciiTheme="majorBidi" w:hAnsiTheme="majorBidi" w:cstheme="majorBidi"/>
          <w:sz w:val="24"/>
          <w:szCs w:val="24"/>
        </w:rPr>
      </w:pPr>
      <w:r w:rsidRPr="00201F8C">
        <w:rPr>
          <w:rFonts w:asciiTheme="majorBidi" w:hAnsiTheme="majorBidi" w:cstheme="majorBidi"/>
          <w:b/>
          <w:bCs/>
          <w:sz w:val="24"/>
          <w:szCs w:val="24"/>
        </w:rPr>
        <w:t>23</w:t>
      </w:r>
      <w:r>
        <w:rPr>
          <w:rFonts w:asciiTheme="majorBidi" w:hAnsiTheme="majorBidi" w:cstheme="majorBidi"/>
          <w:sz w:val="24"/>
          <w:szCs w:val="24"/>
        </w:rPr>
        <w:t xml:space="preserve"> Zeit eine Auflehnung von den in die Stadt eingedrungenen Gottlosen war, die sowohl gegen die Heiligtümer als auch gegen die in Ägypten Lebenden viel Schlechtes getan haben, und er hat sie belagert, indem er</w:t>
      </w:r>
    </w:p>
    <w:p w:rsidR="00201F8C" w:rsidRDefault="00201F8C" w:rsidP="008A6CDF">
      <w:pPr>
        <w:autoSpaceDE w:val="0"/>
        <w:autoSpaceDN w:val="0"/>
        <w:adjustRightInd w:val="0"/>
        <w:spacing w:after="0" w:line="240" w:lineRule="auto"/>
        <w:jc w:val="both"/>
        <w:rPr>
          <w:rFonts w:asciiTheme="majorBidi" w:hAnsiTheme="majorBidi" w:cstheme="majorBidi"/>
          <w:sz w:val="24"/>
          <w:szCs w:val="24"/>
        </w:rPr>
      </w:pPr>
    </w:p>
    <w:p w:rsidR="00201F8C" w:rsidRDefault="00201F8C" w:rsidP="008A6CDF">
      <w:pPr>
        <w:autoSpaceDE w:val="0"/>
        <w:autoSpaceDN w:val="0"/>
        <w:adjustRightInd w:val="0"/>
        <w:spacing w:after="0" w:line="240" w:lineRule="auto"/>
        <w:jc w:val="both"/>
        <w:rPr>
          <w:rFonts w:asciiTheme="majorBidi" w:hAnsiTheme="majorBidi" w:cstheme="majorBidi"/>
          <w:sz w:val="24"/>
          <w:szCs w:val="24"/>
        </w:rPr>
      </w:pPr>
      <w:r w:rsidRPr="008324A6">
        <w:rPr>
          <w:rFonts w:asciiTheme="majorBidi" w:hAnsiTheme="majorBidi" w:cstheme="majorBidi"/>
          <w:b/>
          <w:bCs/>
          <w:sz w:val="24"/>
          <w:szCs w:val="24"/>
        </w:rPr>
        <w:t>24</w:t>
      </w:r>
      <w:r>
        <w:rPr>
          <w:rFonts w:asciiTheme="majorBidi" w:hAnsiTheme="majorBidi" w:cstheme="majorBidi"/>
          <w:sz w:val="24"/>
          <w:szCs w:val="24"/>
        </w:rPr>
        <w:t xml:space="preserve"> </w:t>
      </w:r>
      <w:r w:rsidR="008324A6">
        <w:rPr>
          <w:rFonts w:asciiTheme="majorBidi" w:hAnsiTheme="majorBidi" w:cstheme="majorBidi"/>
          <w:sz w:val="24"/>
          <w:szCs w:val="24"/>
        </w:rPr>
        <w:t xml:space="preserve">sie mit Wällen und Gräben und erheblichen Mauern umgeben hat. Als der Nil in seinem achten Regierungsjahr ganz besonders über die Ufer trat und wie gewohnt die Ebene überschwemmte, </w:t>
      </w:r>
    </w:p>
    <w:p w:rsidR="00CB5BF0" w:rsidRDefault="00CB5BF0" w:rsidP="008A6CDF">
      <w:pPr>
        <w:autoSpaceDE w:val="0"/>
        <w:autoSpaceDN w:val="0"/>
        <w:adjustRightInd w:val="0"/>
        <w:spacing w:after="0" w:line="240" w:lineRule="auto"/>
        <w:jc w:val="both"/>
        <w:rPr>
          <w:rFonts w:asciiTheme="majorBidi" w:hAnsiTheme="majorBidi" w:cstheme="majorBidi"/>
          <w:sz w:val="24"/>
          <w:szCs w:val="24"/>
        </w:rPr>
      </w:pPr>
    </w:p>
    <w:p w:rsidR="00CB5BF0" w:rsidRDefault="00CB5BF0" w:rsidP="008A6CDF">
      <w:pPr>
        <w:autoSpaceDE w:val="0"/>
        <w:autoSpaceDN w:val="0"/>
        <w:adjustRightInd w:val="0"/>
        <w:spacing w:after="0" w:line="240" w:lineRule="auto"/>
        <w:jc w:val="both"/>
        <w:rPr>
          <w:rFonts w:asciiTheme="majorBidi" w:hAnsiTheme="majorBidi" w:cstheme="majorBidi"/>
          <w:sz w:val="24"/>
          <w:szCs w:val="24"/>
        </w:rPr>
      </w:pPr>
      <w:r w:rsidRPr="00CE7727">
        <w:rPr>
          <w:rFonts w:asciiTheme="majorBidi" w:hAnsiTheme="majorBidi" w:cstheme="majorBidi"/>
          <w:b/>
          <w:bCs/>
          <w:sz w:val="24"/>
          <w:szCs w:val="24"/>
        </w:rPr>
        <w:t>25</w:t>
      </w:r>
      <w:r>
        <w:rPr>
          <w:rFonts w:asciiTheme="majorBidi" w:hAnsiTheme="majorBidi" w:cstheme="majorBidi"/>
          <w:sz w:val="24"/>
          <w:szCs w:val="24"/>
        </w:rPr>
        <w:t xml:space="preserve"> hielt er ihn zurück, indem er an vielen Orten die Mündungen der Kanäle befestigte, und er hat eine erhebliche Menge an Geld dafür aufgewendet, und hat Reiter und Fußsoldaten zu ihrer Bewachung aufgestellt; </w:t>
      </w:r>
    </w:p>
    <w:p w:rsidR="00CE7727" w:rsidRDefault="00CE7727" w:rsidP="008A6CDF">
      <w:pPr>
        <w:autoSpaceDE w:val="0"/>
        <w:autoSpaceDN w:val="0"/>
        <w:adjustRightInd w:val="0"/>
        <w:spacing w:after="0" w:line="240" w:lineRule="auto"/>
        <w:jc w:val="both"/>
        <w:rPr>
          <w:rFonts w:asciiTheme="majorBidi" w:hAnsiTheme="majorBidi" w:cstheme="majorBidi"/>
          <w:sz w:val="24"/>
          <w:szCs w:val="24"/>
        </w:rPr>
      </w:pPr>
    </w:p>
    <w:p w:rsidR="00CE7727" w:rsidRDefault="00CE7727" w:rsidP="00CE7727">
      <w:pPr>
        <w:autoSpaceDE w:val="0"/>
        <w:autoSpaceDN w:val="0"/>
        <w:adjustRightInd w:val="0"/>
        <w:spacing w:after="0" w:line="240" w:lineRule="auto"/>
        <w:jc w:val="both"/>
        <w:rPr>
          <w:rFonts w:asciiTheme="majorBidi" w:hAnsiTheme="majorBidi" w:cstheme="majorBidi"/>
          <w:sz w:val="24"/>
          <w:szCs w:val="24"/>
        </w:rPr>
      </w:pPr>
      <w:r w:rsidRPr="00CE7727">
        <w:rPr>
          <w:rFonts w:asciiTheme="majorBidi" w:hAnsiTheme="majorBidi" w:cstheme="majorBidi"/>
          <w:b/>
          <w:bCs/>
          <w:sz w:val="24"/>
          <w:szCs w:val="24"/>
        </w:rPr>
        <w:t>26</w:t>
      </w:r>
      <w:r>
        <w:rPr>
          <w:rFonts w:asciiTheme="majorBidi" w:hAnsiTheme="majorBidi" w:cstheme="majorBidi"/>
          <w:sz w:val="24"/>
          <w:szCs w:val="24"/>
        </w:rPr>
        <w:t xml:space="preserve"> in kurzer Zeit nahm er die Stadt im Sturm ein und vernichtete alle in ihr befindlichen Gottlosen, so wie Hermes und Horus, der Sohn der Isis und des Osiris, die die an denselben </w:t>
      </w:r>
    </w:p>
    <w:p w:rsidR="00CE7727" w:rsidRDefault="00CE7727" w:rsidP="00CE7727">
      <w:pPr>
        <w:autoSpaceDE w:val="0"/>
        <w:autoSpaceDN w:val="0"/>
        <w:adjustRightInd w:val="0"/>
        <w:spacing w:after="0" w:line="240" w:lineRule="auto"/>
        <w:jc w:val="both"/>
        <w:rPr>
          <w:rFonts w:asciiTheme="majorBidi" w:hAnsiTheme="majorBidi" w:cstheme="majorBidi"/>
          <w:sz w:val="24"/>
          <w:szCs w:val="24"/>
        </w:rPr>
      </w:pPr>
    </w:p>
    <w:p w:rsidR="00CE7727" w:rsidRDefault="00CE7727" w:rsidP="00CE7727">
      <w:pPr>
        <w:autoSpaceDE w:val="0"/>
        <w:autoSpaceDN w:val="0"/>
        <w:adjustRightInd w:val="0"/>
        <w:spacing w:after="0" w:line="240" w:lineRule="auto"/>
        <w:jc w:val="both"/>
        <w:rPr>
          <w:rFonts w:asciiTheme="majorBidi" w:hAnsiTheme="majorBidi" w:cstheme="majorBidi"/>
          <w:sz w:val="24"/>
          <w:szCs w:val="24"/>
        </w:rPr>
      </w:pPr>
      <w:r w:rsidRPr="00CE7727">
        <w:rPr>
          <w:rFonts w:asciiTheme="majorBidi" w:hAnsiTheme="majorBidi" w:cstheme="majorBidi"/>
          <w:b/>
          <w:bCs/>
          <w:sz w:val="24"/>
          <w:szCs w:val="24"/>
        </w:rPr>
        <w:t>27</w:t>
      </w:r>
      <w:r>
        <w:rPr>
          <w:rFonts w:asciiTheme="majorBidi" w:hAnsiTheme="majorBidi" w:cstheme="majorBidi"/>
          <w:sz w:val="24"/>
          <w:szCs w:val="24"/>
        </w:rPr>
        <w:t xml:space="preserve"> Orten befindlichen Abtrünnigen dereinst bezwangen. Die Anführer der Aufständischen aber, die auch in der Zeit seines Vaters das Land verwüstet und gegenüber den Heiligtümern Unrecht getan hatten, brachte er nach Memphis, um </w:t>
      </w:r>
    </w:p>
    <w:p w:rsidR="00CE7727" w:rsidRDefault="00CE7727" w:rsidP="00CE7727">
      <w:pPr>
        <w:autoSpaceDE w:val="0"/>
        <w:autoSpaceDN w:val="0"/>
        <w:adjustRightInd w:val="0"/>
        <w:spacing w:after="0" w:line="240" w:lineRule="auto"/>
        <w:jc w:val="both"/>
        <w:rPr>
          <w:rFonts w:asciiTheme="majorBidi" w:hAnsiTheme="majorBidi" w:cstheme="majorBidi"/>
          <w:sz w:val="24"/>
          <w:szCs w:val="24"/>
        </w:rPr>
      </w:pPr>
    </w:p>
    <w:p w:rsidR="00CE7727" w:rsidRDefault="00CE7727" w:rsidP="00CE7727">
      <w:pPr>
        <w:autoSpaceDE w:val="0"/>
        <w:autoSpaceDN w:val="0"/>
        <w:adjustRightInd w:val="0"/>
        <w:spacing w:after="0" w:line="240" w:lineRule="auto"/>
        <w:jc w:val="both"/>
        <w:rPr>
          <w:rFonts w:asciiTheme="majorBidi" w:hAnsiTheme="majorBidi" w:cstheme="majorBidi"/>
          <w:sz w:val="24"/>
          <w:szCs w:val="24"/>
        </w:rPr>
      </w:pPr>
      <w:r w:rsidRPr="00CE7727">
        <w:rPr>
          <w:rFonts w:asciiTheme="majorBidi" w:hAnsiTheme="majorBidi" w:cstheme="majorBidi"/>
          <w:b/>
          <w:bCs/>
          <w:sz w:val="24"/>
          <w:szCs w:val="24"/>
        </w:rPr>
        <w:t>28</w:t>
      </w:r>
      <w:r>
        <w:rPr>
          <w:rFonts w:asciiTheme="majorBidi" w:hAnsiTheme="majorBidi" w:cstheme="majorBidi"/>
          <w:sz w:val="24"/>
          <w:szCs w:val="24"/>
        </w:rPr>
        <w:t xml:space="preserve"> dem Vater ebenso wie seiner eigenen Königsherrschaft beizustehen, er bestrafte alle, wie es üblich ist zu dem Zeitpunkt, an dem er ankam, um gleichzeitig für sich die üblichen Bräuche für die Übernahme der Königsherrschaft durchzuführen; weil er auch in</w:t>
      </w:r>
    </w:p>
    <w:p w:rsidR="00CE7727" w:rsidRDefault="00CE7727" w:rsidP="00CE7727">
      <w:pPr>
        <w:autoSpaceDE w:val="0"/>
        <w:autoSpaceDN w:val="0"/>
        <w:adjustRightInd w:val="0"/>
        <w:spacing w:after="0" w:line="240" w:lineRule="auto"/>
        <w:jc w:val="both"/>
        <w:rPr>
          <w:rFonts w:asciiTheme="majorBidi" w:hAnsiTheme="majorBidi" w:cstheme="majorBidi"/>
          <w:sz w:val="24"/>
          <w:szCs w:val="24"/>
        </w:rPr>
      </w:pPr>
    </w:p>
    <w:p w:rsidR="007F0CA0" w:rsidRDefault="00CE7727" w:rsidP="00CE7727">
      <w:pPr>
        <w:autoSpaceDE w:val="0"/>
        <w:autoSpaceDN w:val="0"/>
        <w:adjustRightInd w:val="0"/>
        <w:spacing w:after="0" w:line="240" w:lineRule="auto"/>
        <w:jc w:val="both"/>
        <w:rPr>
          <w:rFonts w:asciiTheme="majorBidi" w:hAnsiTheme="majorBidi" w:cstheme="majorBidi"/>
          <w:sz w:val="24"/>
          <w:szCs w:val="24"/>
        </w:rPr>
      </w:pPr>
      <w:r w:rsidRPr="007F0CA0">
        <w:rPr>
          <w:rFonts w:asciiTheme="majorBidi" w:hAnsiTheme="majorBidi" w:cstheme="majorBidi"/>
          <w:b/>
          <w:bCs/>
          <w:sz w:val="24"/>
          <w:szCs w:val="24"/>
        </w:rPr>
        <w:t>29</w:t>
      </w:r>
      <w:r>
        <w:rPr>
          <w:rFonts w:asciiTheme="majorBidi" w:hAnsiTheme="majorBidi" w:cstheme="majorBidi"/>
          <w:sz w:val="24"/>
          <w:szCs w:val="24"/>
        </w:rPr>
        <w:t xml:space="preserve"> den Tempeln die Schulden an den königlichen Fiskus bis zu seinem achten Regierungsjahr erließ – es handelte sich um eine ganz erhebliche Menge an Silber und Getreide -, gleichfalls auch den Wert </w:t>
      </w:r>
      <w:r w:rsidR="007F0CA0">
        <w:rPr>
          <w:rFonts w:asciiTheme="majorBidi" w:hAnsiTheme="majorBidi" w:cstheme="majorBidi"/>
          <w:sz w:val="24"/>
          <w:szCs w:val="24"/>
        </w:rPr>
        <w:t xml:space="preserve">der nicht an den königlichen Fiskus abgelieferten feinen Leinenstoffe </w:t>
      </w:r>
    </w:p>
    <w:p w:rsidR="007F0CA0" w:rsidRDefault="007F0CA0" w:rsidP="00CE7727">
      <w:pPr>
        <w:autoSpaceDE w:val="0"/>
        <w:autoSpaceDN w:val="0"/>
        <w:adjustRightInd w:val="0"/>
        <w:spacing w:after="0" w:line="240" w:lineRule="auto"/>
        <w:jc w:val="both"/>
        <w:rPr>
          <w:rFonts w:asciiTheme="majorBidi" w:hAnsiTheme="majorBidi" w:cstheme="majorBidi"/>
          <w:sz w:val="24"/>
          <w:szCs w:val="24"/>
        </w:rPr>
      </w:pPr>
    </w:p>
    <w:p w:rsidR="007F0CA0" w:rsidRDefault="007F0CA0" w:rsidP="00CE7727">
      <w:pPr>
        <w:autoSpaceDE w:val="0"/>
        <w:autoSpaceDN w:val="0"/>
        <w:adjustRightInd w:val="0"/>
        <w:spacing w:after="0" w:line="240" w:lineRule="auto"/>
        <w:jc w:val="both"/>
        <w:rPr>
          <w:rFonts w:asciiTheme="majorBidi" w:hAnsiTheme="majorBidi" w:cstheme="majorBidi"/>
          <w:sz w:val="24"/>
          <w:szCs w:val="24"/>
        </w:rPr>
      </w:pPr>
      <w:r w:rsidRPr="007F0CA0">
        <w:rPr>
          <w:rFonts w:asciiTheme="majorBidi" w:hAnsiTheme="majorBidi" w:cstheme="majorBidi"/>
          <w:b/>
          <w:bCs/>
          <w:sz w:val="24"/>
          <w:szCs w:val="24"/>
        </w:rPr>
        <w:t>30</w:t>
      </w:r>
      <w:r>
        <w:rPr>
          <w:rFonts w:asciiTheme="majorBidi" w:hAnsiTheme="majorBidi" w:cstheme="majorBidi"/>
          <w:sz w:val="24"/>
          <w:szCs w:val="24"/>
        </w:rPr>
        <w:t xml:space="preserve"> und von den Lieferungen die Unkosten an den Musterstücken bis zur selben Zeit; weil er den Tempeln auch das (für den Fiskus) abgesonderte </w:t>
      </w:r>
      <w:proofErr w:type="spellStart"/>
      <w:r>
        <w:rPr>
          <w:rFonts w:asciiTheme="majorBidi" w:hAnsiTheme="majorBidi" w:cstheme="majorBidi"/>
          <w:sz w:val="24"/>
          <w:szCs w:val="24"/>
        </w:rPr>
        <w:t>Artabemaß</w:t>
      </w:r>
      <w:proofErr w:type="spellEnd"/>
      <w:r>
        <w:rPr>
          <w:rFonts w:asciiTheme="majorBidi" w:hAnsiTheme="majorBidi" w:cstheme="majorBidi"/>
          <w:sz w:val="24"/>
          <w:szCs w:val="24"/>
        </w:rPr>
        <w:t xml:space="preserve"> pro </w:t>
      </w:r>
      <w:proofErr w:type="spellStart"/>
      <w:r>
        <w:rPr>
          <w:rFonts w:asciiTheme="majorBidi" w:hAnsiTheme="majorBidi" w:cstheme="majorBidi"/>
          <w:sz w:val="24"/>
          <w:szCs w:val="24"/>
        </w:rPr>
        <w:t>Arure</w:t>
      </w:r>
      <w:proofErr w:type="spellEnd"/>
      <w:r>
        <w:rPr>
          <w:rFonts w:asciiTheme="majorBidi" w:hAnsiTheme="majorBidi" w:cstheme="majorBidi"/>
          <w:sz w:val="24"/>
          <w:szCs w:val="24"/>
        </w:rPr>
        <w:t xml:space="preserve"> (ca. 2750m</w:t>
      </w:r>
      <w:r w:rsidRPr="007F0CA0">
        <w:rPr>
          <w:rFonts w:asciiTheme="majorBidi" w:hAnsiTheme="majorBidi" w:cstheme="majorBidi"/>
          <w:sz w:val="24"/>
          <w:szCs w:val="24"/>
          <w:vertAlign w:val="superscript"/>
        </w:rPr>
        <w:t>2</w:t>
      </w:r>
      <w:r>
        <w:rPr>
          <w:rFonts w:asciiTheme="majorBidi" w:hAnsiTheme="majorBidi" w:cstheme="majorBidi"/>
          <w:sz w:val="24"/>
          <w:szCs w:val="24"/>
        </w:rPr>
        <w:t xml:space="preserve">) für das </w:t>
      </w:r>
      <w:proofErr w:type="spellStart"/>
      <w:r>
        <w:rPr>
          <w:rFonts w:asciiTheme="majorBidi" w:hAnsiTheme="majorBidi" w:cstheme="majorBidi"/>
          <w:sz w:val="24"/>
          <w:szCs w:val="24"/>
        </w:rPr>
        <w:t>heilige</w:t>
      </w:r>
      <w:proofErr w:type="spellEnd"/>
      <w:r>
        <w:rPr>
          <w:rFonts w:asciiTheme="majorBidi" w:hAnsiTheme="majorBidi" w:cstheme="majorBidi"/>
          <w:sz w:val="24"/>
          <w:szCs w:val="24"/>
        </w:rPr>
        <w:t xml:space="preserve"> Land erließ, und gleichfalls für das Weinland</w:t>
      </w:r>
    </w:p>
    <w:p w:rsidR="007F0CA0" w:rsidRDefault="007F0CA0" w:rsidP="00CE7727">
      <w:pPr>
        <w:autoSpaceDE w:val="0"/>
        <w:autoSpaceDN w:val="0"/>
        <w:adjustRightInd w:val="0"/>
        <w:spacing w:after="0" w:line="240" w:lineRule="auto"/>
        <w:jc w:val="both"/>
        <w:rPr>
          <w:rFonts w:asciiTheme="majorBidi" w:hAnsiTheme="majorBidi" w:cstheme="majorBidi"/>
          <w:sz w:val="24"/>
          <w:szCs w:val="24"/>
        </w:rPr>
      </w:pPr>
    </w:p>
    <w:p w:rsidR="00CE7727" w:rsidRDefault="007F0CA0" w:rsidP="000065E5">
      <w:pPr>
        <w:autoSpaceDE w:val="0"/>
        <w:autoSpaceDN w:val="0"/>
        <w:adjustRightInd w:val="0"/>
        <w:spacing w:after="0" w:line="240" w:lineRule="auto"/>
        <w:jc w:val="both"/>
        <w:rPr>
          <w:rFonts w:asciiTheme="majorBidi" w:hAnsiTheme="majorBidi" w:cstheme="majorBidi"/>
          <w:sz w:val="24"/>
          <w:szCs w:val="24"/>
        </w:rPr>
      </w:pPr>
      <w:r w:rsidRPr="007F0CA0">
        <w:rPr>
          <w:rFonts w:asciiTheme="majorBidi" w:hAnsiTheme="majorBidi" w:cstheme="majorBidi"/>
          <w:b/>
          <w:bCs/>
          <w:sz w:val="24"/>
          <w:szCs w:val="24"/>
        </w:rPr>
        <w:t>31</w:t>
      </w:r>
      <w:r>
        <w:rPr>
          <w:rFonts w:asciiTheme="majorBidi" w:hAnsiTheme="majorBidi" w:cstheme="majorBidi"/>
          <w:sz w:val="24"/>
          <w:szCs w:val="24"/>
        </w:rPr>
        <w:t xml:space="preserve"> das </w:t>
      </w:r>
      <w:proofErr w:type="spellStart"/>
      <w:r>
        <w:rPr>
          <w:rFonts w:asciiTheme="majorBidi" w:hAnsiTheme="majorBidi" w:cstheme="majorBidi"/>
          <w:sz w:val="24"/>
          <w:szCs w:val="24"/>
        </w:rPr>
        <w:t>Keramionmaß</w:t>
      </w:r>
      <w:proofErr w:type="spellEnd"/>
      <w:r>
        <w:rPr>
          <w:rFonts w:asciiTheme="majorBidi" w:hAnsiTheme="majorBidi" w:cstheme="majorBidi"/>
          <w:sz w:val="24"/>
          <w:szCs w:val="24"/>
        </w:rPr>
        <w:t xml:space="preserve"> pro </w:t>
      </w:r>
      <w:proofErr w:type="spellStart"/>
      <w:r>
        <w:rPr>
          <w:rFonts w:asciiTheme="majorBidi" w:hAnsiTheme="majorBidi" w:cstheme="majorBidi"/>
          <w:sz w:val="24"/>
          <w:szCs w:val="24"/>
        </w:rPr>
        <w:t>Arure</w:t>
      </w:r>
      <w:proofErr w:type="spellEnd"/>
      <w:r>
        <w:rPr>
          <w:rFonts w:asciiTheme="majorBidi" w:hAnsiTheme="majorBidi" w:cstheme="majorBidi"/>
          <w:sz w:val="24"/>
          <w:szCs w:val="24"/>
        </w:rPr>
        <w:t xml:space="preserve">; weil er dem Apis und dem </w:t>
      </w:r>
      <w:proofErr w:type="spellStart"/>
      <w:r>
        <w:rPr>
          <w:rFonts w:asciiTheme="majorBidi" w:hAnsiTheme="majorBidi" w:cstheme="majorBidi"/>
          <w:sz w:val="24"/>
          <w:szCs w:val="24"/>
        </w:rPr>
        <w:t>Mnevis</w:t>
      </w:r>
      <w:proofErr w:type="spellEnd"/>
      <w:r>
        <w:rPr>
          <w:rFonts w:asciiTheme="majorBidi" w:hAnsiTheme="majorBidi" w:cstheme="majorBidi"/>
          <w:sz w:val="24"/>
          <w:szCs w:val="24"/>
        </w:rPr>
        <w:t xml:space="preserve"> vieles schenkte und den anderen heiligen Tieren in Ägypten; viel mehr als die, die vor ihm König waren, sorgte er sich um die diese betreffenden Angelegenheiten; </w:t>
      </w:r>
    </w:p>
    <w:p w:rsidR="000065E5" w:rsidRPr="000065E5" w:rsidRDefault="000065E5" w:rsidP="000065E5">
      <w:pPr>
        <w:autoSpaceDE w:val="0"/>
        <w:autoSpaceDN w:val="0"/>
        <w:adjustRightInd w:val="0"/>
        <w:spacing w:after="0" w:line="240" w:lineRule="auto"/>
        <w:jc w:val="both"/>
        <w:rPr>
          <w:rFonts w:asciiTheme="majorBidi" w:hAnsiTheme="majorBidi" w:cstheme="majorBidi"/>
          <w:sz w:val="24"/>
          <w:szCs w:val="24"/>
        </w:rPr>
      </w:pPr>
    </w:p>
    <w:p w:rsidR="000065E5" w:rsidRDefault="000065E5" w:rsidP="000065E5">
      <w:pPr>
        <w:autoSpaceDE w:val="0"/>
        <w:autoSpaceDN w:val="0"/>
        <w:adjustRightInd w:val="0"/>
        <w:spacing w:after="0" w:line="240" w:lineRule="auto"/>
        <w:jc w:val="both"/>
        <w:rPr>
          <w:rFonts w:asciiTheme="majorBidi" w:hAnsiTheme="majorBidi" w:cstheme="majorBidi"/>
          <w:sz w:val="24"/>
          <w:szCs w:val="24"/>
        </w:rPr>
      </w:pPr>
      <w:r w:rsidRPr="000065E5">
        <w:rPr>
          <w:rFonts w:asciiTheme="majorBidi" w:hAnsiTheme="majorBidi" w:cstheme="majorBidi"/>
          <w:b/>
          <w:bCs/>
          <w:sz w:val="24"/>
          <w:szCs w:val="24"/>
        </w:rPr>
        <w:t>32</w:t>
      </w:r>
      <w:r>
        <w:rPr>
          <w:rFonts w:asciiTheme="majorBidi" w:hAnsiTheme="majorBidi" w:cstheme="majorBidi"/>
          <w:sz w:val="24"/>
          <w:szCs w:val="24"/>
        </w:rPr>
        <w:t xml:space="preserve"> </w:t>
      </w:r>
      <w:r>
        <w:rPr>
          <w:rFonts w:asciiTheme="majorBidi" w:hAnsiTheme="majorBidi" w:cstheme="majorBidi"/>
          <w:sz w:val="24"/>
          <w:szCs w:val="24"/>
        </w:rPr>
        <w:t>bei jeder Gelegenheit</w:t>
      </w:r>
      <w:r>
        <w:rPr>
          <w:rFonts w:asciiTheme="majorBidi" w:hAnsiTheme="majorBidi" w:cstheme="majorBidi"/>
          <w:sz w:val="24"/>
          <w:szCs w:val="24"/>
        </w:rPr>
        <w:t xml:space="preserve">; für ihre Begräbnisse gab er das ihnen Zukommende reichlich und ehrenvoll und die Zahlungen für ihre eigenen Heiligtümer mit Opfern und Festprozessionen und den anderen Bräuchen. </w:t>
      </w:r>
    </w:p>
    <w:p w:rsidR="000065E5" w:rsidRDefault="000065E5" w:rsidP="000065E5">
      <w:pPr>
        <w:autoSpaceDE w:val="0"/>
        <w:autoSpaceDN w:val="0"/>
        <w:adjustRightInd w:val="0"/>
        <w:spacing w:after="0" w:line="240" w:lineRule="auto"/>
        <w:jc w:val="both"/>
        <w:rPr>
          <w:rFonts w:asciiTheme="majorBidi" w:hAnsiTheme="majorBidi" w:cstheme="majorBidi"/>
          <w:sz w:val="24"/>
          <w:szCs w:val="24"/>
        </w:rPr>
      </w:pPr>
    </w:p>
    <w:p w:rsidR="00406DED" w:rsidRDefault="000065E5" w:rsidP="000065E5">
      <w:pPr>
        <w:autoSpaceDE w:val="0"/>
        <w:autoSpaceDN w:val="0"/>
        <w:adjustRightInd w:val="0"/>
        <w:spacing w:after="0" w:line="240" w:lineRule="auto"/>
        <w:jc w:val="both"/>
        <w:rPr>
          <w:rFonts w:asciiTheme="majorBidi" w:hAnsiTheme="majorBidi" w:cstheme="majorBidi"/>
          <w:sz w:val="24"/>
          <w:szCs w:val="24"/>
        </w:rPr>
      </w:pPr>
      <w:r w:rsidRPr="00406DED">
        <w:rPr>
          <w:rFonts w:asciiTheme="majorBidi" w:hAnsiTheme="majorBidi" w:cstheme="majorBidi"/>
          <w:b/>
          <w:bCs/>
          <w:sz w:val="24"/>
          <w:szCs w:val="24"/>
        </w:rPr>
        <w:t>33</w:t>
      </w:r>
      <w:r>
        <w:rPr>
          <w:rFonts w:asciiTheme="majorBidi" w:hAnsiTheme="majorBidi" w:cstheme="majorBidi"/>
          <w:sz w:val="24"/>
          <w:szCs w:val="24"/>
        </w:rPr>
        <w:t xml:space="preserve"> Und die Ehrenvorrechte der </w:t>
      </w:r>
      <w:r w:rsidR="00406DED">
        <w:rPr>
          <w:rFonts w:asciiTheme="majorBidi" w:hAnsiTheme="majorBidi" w:cstheme="majorBidi"/>
          <w:sz w:val="24"/>
          <w:szCs w:val="24"/>
        </w:rPr>
        <w:t xml:space="preserve">Heiligtümer und Ägyptens beachtete er im Lande gemäß den Gesetzen. Und er hat den Apis-Tempel mit kostbaren Steinen ausgestattet, indem er ihn mit einer großen Menge an Gold und Silber </w:t>
      </w:r>
    </w:p>
    <w:p w:rsidR="00406DED" w:rsidRDefault="00406DED" w:rsidP="000065E5">
      <w:pPr>
        <w:autoSpaceDE w:val="0"/>
        <w:autoSpaceDN w:val="0"/>
        <w:adjustRightInd w:val="0"/>
        <w:spacing w:after="0" w:line="240" w:lineRule="auto"/>
        <w:jc w:val="both"/>
        <w:rPr>
          <w:rFonts w:asciiTheme="majorBidi" w:hAnsiTheme="majorBidi" w:cstheme="majorBidi"/>
          <w:sz w:val="24"/>
          <w:szCs w:val="24"/>
        </w:rPr>
      </w:pPr>
    </w:p>
    <w:p w:rsidR="00341BA2" w:rsidRDefault="00406DED" w:rsidP="000065E5">
      <w:pPr>
        <w:autoSpaceDE w:val="0"/>
        <w:autoSpaceDN w:val="0"/>
        <w:adjustRightInd w:val="0"/>
        <w:spacing w:after="0" w:line="240" w:lineRule="auto"/>
        <w:jc w:val="both"/>
        <w:rPr>
          <w:rFonts w:asciiTheme="majorBidi" w:hAnsiTheme="majorBidi" w:cstheme="majorBidi"/>
          <w:sz w:val="24"/>
          <w:szCs w:val="24"/>
        </w:rPr>
      </w:pPr>
      <w:r w:rsidRPr="00406DED">
        <w:rPr>
          <w:rFonts w:asciiTheme="majorBidi" w:hAnsiTheme="majorBidi" w:cstheme="majorBidi"/>
          <w:b/>
          <w:bCs/>
          <w:sz w:val="24"/>
          <w:szCs w:val="24"/>
        </w:rPr>
        <w:t>34</w:t>
      </w:r>
      <w:r>
        <w:rPr>
          <w:rFonts w:asciiTheme="majorBidi" w:hAnsiTheme="majorBidi" w:cstheme="majorBidi"/>
          <w:sz w:val="24"/>
          <w:szCs w:val="24"/>
        </w:rPr>
        <w:t xml:space="preserve"> und kostbaren Steinen versah; und weil er Heiligtümer und Kapellen und Altäre </w:t>
      </w:r>
      <w:r w:rsidR="00341BA2">
        <w:rPr>
          <w:rFonts w:asciiTheme="majorBidi" w:hAnsiTheme="majorBidi" w:cstheme="majorBidi"/>
          <w:sz w:val="24"/>
          <w:szCs w:val="24"/>
        </w:rPr>
        <w:t xml:space="preserve">weihte, diejenigen, die einen Wiederaufbau brauchten, wieder herrichtete, indem er den Sinn eines wohltätigen Gottes gegenüber den Dingen, die das </w:t>
      </w:r>
    </w:p>
    <w:p w:rsidR="00341BA2" w:rsidRDefault="00341BA2" w:rsidP="000065E5">
      <w:pPr>
        <w:autoSpaceDE w:val="0"/>
        <w:autoSpaceDN w:val="0"/>
        <w:adjustRightInd w:val="0"/>
        <w:spacing w:after="0" w:line="240" w:lineRule="auto"/>
        <w:jc w:val="both"/>
        <w:rPr>
          <w:rFonts w:asciiTheme="majorBidi" w:hAnsiTheme="majorBidi" w:cstheme="majorBidi"/>
          <w:sz w:val="24"/>
          <w:szCs w:val="24"/>
        </w:rPr>
      </w:pPr>
    </w:p>
    <w:p w:rsidR="00341BA2" w:rsidRDefault="00341BA2" w:rsidP="000065E5">
      <w:pPr>
        <w:autoSpaceDE w:val="0"/>
        <w:autoSpaceDN w:val="0"/>
        <w:adjustRightInd w:val="0"/>
        <w:spacing w:after="0" w:line="240" w:lineRule="auto"/>
        <w:jc w:val="both"/>
        <w:rPr>
          <w:rFonts w:asciiTheme="majorBidi" w:hAnsiTheme="majorBidi" w:cstheme="majorBidi"/>
          <w:sz w:val="24"/>
          <w:szCs w:val="24"/>
        </w:rPr>
      </w:pPr>
      <w:r w:rsidRPr="00341BA2">
        <w:rPr>
          <w:rFonts w:asciiTheme="majorBidi" w:hAnsiTheme="majorBidi" w:cstheme="majorBidi"/>
          <w:b/>
          <w:bCs/>
          <w:sz w:val="24"/>
          <w:szCs w:val="24"/>
        </w:rPr>
        <w:t>35</w:t>
      </w:r>
      <w:r>
        <w:rPr>
          <w:rFonts w:asciiTheme="majorBidi" w:hAnsiTheme="majorBidi" w:cstheme="majorBidi"/>
          <w:sz w:val="24"/>
          <w:szCs w:val="24"/>
        </w:rPr>
        <w:t xml:space="preserve"> Göttliche betreffen, aufwies. Und nachdem er Weiteres in Erfahrung gebracht hatte, erneuerte er die ehrenvollsten unter den Heiligtümern unter seiner eigenen Königsherrschaft, so wie es sich gehört. Dafür gaben ihm die Götter Gesundheit, Sieg und Stärke und alles andere Gute, für die Dauer </w:t>
      </w:r>
    </w:p>
    <w:p w:rsidR="00341BA2" w:rsidRDefault="00341BA2" w:rsidP="000065E5">
      <w:pPr>
        <w:autoSpaceDE w:val="0"/>
        <w:autoSpaceDN w:val="0"/>
        <w:adjustRightInd w:val="0"/>
        <w:spacing w:after="0" w:line="240" w:lineRule="auto"/>
        <w:jc w:val="both"/>
        <w:rPr>
          <w:rFonts w:asciiTheme="majorBidi" w:hAnsiTheme="majorBidi" w:cstheme="majorBidi"/>
          <w:sz w:val="24"/>
          <w:szCs w:val="24"/>
        </w:rPr>
      </w:pPr>
    </w:p>
    <w:p w:rsidR="008D0CE9" w:rsidRDefault="00341BA2" w:rsidP="000065E5">
      <w:pPr>
        <w:autoSpaceDE w:val="0"/>
        <w:autoSpaceDN w:val="0"/>
        <w:adjustRightInd w:val="0"/>
        <w:spacing w:after="0" w:line="240" w:lineRule="auto"/>
        <w:jc w:val="both"/>
        <w:rPr>
          <w:rFonts w:asciiTheme="majorBidi" w:hAnsiTheme="majorBidi" w:cstheme="majorBidi"/>
          <w:sz w:val="24"/>
          <w:szCs w:val="24"/>
        </w:rPr>
      </w:pPr>
      <w:r w:rsidRPr="00341BA2">
        <w:rPr>
          <w:rFonts w:asciiTheme="majorBidi" w:hAnsiTheme="majorBidi" w:cstheme="majorBidi"/>
          <w:b/>
          <w:bCs/>
          <w:sz w:val="24"/>
          <w:szCs w:val="24"/>
        </w:rPr>
        <w:t>36</w:t>
      </w:r>
      <w:r>
        <w:rPr>
          <w:rFonts w:asciiTheme="majorBidi" w:hAnsiTheme="majorBidi" w:cstheme="majorBidi"/>
          <w:sz w:val="24"/>
          <w:szCs w:val="24"/>
        </w:rPr>
        <w:t xml:space="preserve"> der Königsherrschaft sowohl für ihn als auch für seine Kinder bis in alle Zeit. Mit gutem Glück. Es sei beschlossen durch die Priester aller Tempel im Lande, alle bestehenden Ehren für </w:t>
      </w:r>
    </w:p>
    <w:p w:rsidR="008D0CE9" w:rsidRDefault="008D0CE9" w:rsidP="000065E5">
      <w:pPr>
        <w:autoSpaceDE w:val="0"/>
        <w:autoSpaceDN w:val="0"/>
        <w:adjustRightInd w:val="0"/>
        <w:spacing w:after="0" w:line="240" w:lineRule="auto"/>
        <w:jc w:val="both"/>
        <w:rPr>
          <w:rFonts w:asciiTheme="majorBidi" w:hAnsiTheme="majorBidi" w:cstheme="majorBidi"/>
          <w:sz w:val="24"/>
          <w:szCs w:val="24"/>
        </w:rPr>
      </w:pPr>
    </w:p>
    <w:p w:rsidR="008D0CE9" w:rsidRDefault="008D0CE9" w:rsidP="000065E5">
      <w:pPr>
        <w:autoSpaceDE w:val="0"/>
        <w:autoSpaceDN w:val="0"/>
        <w:adjustRightInd w:val="0"/>
        <w:spacing w:after="0" w:line="240" w:lineRule="auto"/>
        <w:jc w:val="both"/>
        <w:rPr>
          <w:rFonts w:asciiTheme="majorBidi" w:hAnsiTheme="majorBidi" w:cstheme="majorBidi"/>
          <w:sz w:val="24"/>
          <w:szCs w:val="24"/>
        </w:rPr>
      </w:pPr>
      <w:r w:rsidRPr="008D0CE9">
        <w:rPr>
          <w:rFonts w:asciiTheme="majorBidi" w:hAnsiTheme="majorBidi" w:cstheme="majorBidi"/>
          <w:b/>
          <w:bCs/>
          <w:sz w:val="24"/>
          <w:szCs w:val="24"/>
        </w:rPr>
        <w:t>37</w:t>
      </w:r>
      <w:r>
        <w:rPr>
          <w:rFonts w:asciiTheme="majorBidi" w:hAnsiTheme="majorBidi" w:cstheme="majorBidi"/>
          <w:sz w:val="24"/>
          <w:szCs w:val="24"/>
        </w:rPr>
        <w:t xml:space="preserve"> </w:t>
      </w:r>
      <w:r w:rsidR="00341BA2">
        <w:rPr>
          <w:rFonts w:asciiTheme="majorBidi" w:hAnsiTheme="majorBidi" w:cstheme="majorBidi"/>
          <w:sz w:val="24"/>
          <w:szCs w:val="24"/>
        </w:rPr>
        <w:t xml:space="preserve">den ewiglebenden König Ptolemaios, geliebt von </w:t>
      </w:r>
      <w:proofErr w:type="spellStart"/>
      <w:r w:rsidR="00341BA2">
        <w:rPr>
          <w:rFonts w:asciiTheme="majorBidi" w:hAnsiTheme="majorBidi" w:cstheme="majorBidi"/>
          <w:sz w:val="24"/>
          <w:szCs w:val="24"/>
        </w:rPr>
        <w:t>Ptah</w:t>
      </w:r>
      <w:proofErr w:type="spellEnd"/>
      <w:r w:rsidR="00341BA2">
        <w:rPr>
          <w:rFonts w:asciiTheme="majorBidi" w:hAnsiTheme="majorBidi" w:cstheme="majorBidi"/>
          <w:sz w:val="24"/>
          <w:szCs w:val="24"/>
        </w:rPr>
        <w:t xml:space="preserve">, dem Erschienenen und Begnadeten Gott, gleichwie auch für seine Eltern, die Vaterliebenden Götter und für seine Großeltern, die Wohltätergötter, und für </w:t>
      </w:r>
    </w:p>
    <w:p w:rsidR="008D0CE9" w:rsidRDefault="008D0CE9" w:rsidP="000065E5">
      <w:pPr>
        <w:autoSpaceDE w:val="0"/>
        <w:autoSpaceDN w:val="0"/>
        <w:adjustRightInd w:val="0"/>
        <w:spacing w:after="0" w:line="240" w:lineRule="auto"/>
        <w:jc w:val="both"/>
        <w:rPr>
          <w:rFonts w:asciiTheme="majorBidi" w:hAnsiTheme="majorBidi" w:cstheme="majorBidi"/>
          <w:sz w:val="24"/>
          <w:szCs w:val="24"/>
        </w:rPr>
      </w:pPr>
    </w:p>
    <w:p w:rsidR="00B91D30" w:rsidRDefault="008D0CE9" w:rsidP="008D0CE9">
      <w:pPr>
        <w:autoSpaceDE w:val="0"/>
        <w:autoSpaceDN w:val="0"/>
        <w:adjustRightInd w:val="0"/>
        <w:spacing w:after="0" w:line="240" w:lineRule="auto"/>
        <w:jc w:val="both"/>
        <w:rPr>
          <w:rFonts w:asciiTheme="majorBidi" w:hAnsiTheme="majorBidi" w:cstheme="majorBidi"/>
          <w:sz w:val="24"/>
          <w:szCs w:val="24"/>
        </w:rPr>
      </w:pPr>
      <w:r w:rsidRPr="008D0CE9">
        <w:rPr>
          <w:rFonts w:asciiTheme="majorBidi" w:hAnsiTheme="majorBidi" w:cstheme="majorBidi"/>
          <w:b/>
          <w:bCs/>
          <w:sz w:val="24"/>
          <w:szCs w:val="24"/>
        </w:rPr>
        <w:t>38</w:t>
      </w:r>
      <w:r>
        <w:rPr>
          <w:rFonts w:asciiTheme="majorBidi" w:hAnsiTheme="majorBidi" w:cstheme="majorBidi"/>
          <w:sz w:val="24"/>
          <w:szCs w:val="24"/>
        </w:rPr>
        <w:t xml:space="preserve"> </w:t>
      </w:r>
      <w:r w:rsidR="00341BA2">
        <w:rPr>
          <w:rFonts w:asciiTheme="majorBidi" w:hAnsiTheme="majorBidi" w:cstheme="majorBidi"/>
          <w:sz w:val="24"/>
          <w:szCs w:val="24"/>
        </w:rPr>
        <w:t>die Geschwistergötter</w:t>
      </w:r>
      <w:r>
        <w:rPr>
          <w:rFonts w:asciiTheme="majorBidi" w:hAnsiTheme="majorBidi" w:cstheme="majorBidi"/>
          <w:sz w:val="24"/>
          <w:szCs w:val="24"/>
        </w:rPr>
        <w:t xml:space="preserve"> und für die </w:t>
      </w:r>
      <w:proofErr w:type="spellStart"/>
      <w:r>
        <w:rPr>
          <w:rFonts w:asciiTheme="majorBidi" w:hAnsiTheme="majorBidi" w:cstheme="majorBidi"/>
          <w:sz w:val="24"/>
          <w:szCs w:val="24"/>
        </w:rPr>
        <w:t>Rettergötter</w:t>
      </w:r>
      <w:proofErr w:type="spellEnd"/>
      <w:r>
        <w:rPr>
          <w:rFonts w:asciiTheme="majorBidi" w:hAnsiTheme="majorBidi" w:cstheme="majorBidi"/>
          <w:sz w:val="24"/>
          <w:szCs w:val="24"/>
        </w:rPr>
        <w:t xml:space="preserve"> in überaus großem Maße zu vermehren, ein Bild in jedem Heiligtum am bestsichtbaren Ort vom ewiglebenden König Ptolemaios, dem Erschienenen und Begnadeten Gott, aufzustellen, </w:t>
      </w:r>
    </w:p>
    <w:p w:rsidR="00B91D30" w:rsidRDefault="00B91D30" w:rsidP="008D0CE9">
      <w:pPr>
        <w:autoSpaceDE w:val="0"/>
        <w:autoSpaceDN w:val="0"/>
        <w:adjustRightInd w:val="0"/>
        <w:spacing w:after="0" w:line="240" w:lineRule="auto"/>
        <w:jc w:val="both"/>
        <w:rPr>
          <w:rFonts w:asciiTheme="majorBidi" w:hAnsiTheme="majorBidi" w:cstheme="majorBidi"/>
          <w:sz w:val="24"/>
          <w:szCs w:val="24"/>
        </w:rPr>
      </w:pPr>
    </w:p>
    <w:p w:rsidR="00B91D30" w:rsidRDefault="00B91D30" w:rsidP="008D0CE9">
      <w:pPr>
        <w:autoSpaceDE w:val="0"/>
        <w:autoSpaceDN w:val="0"/>
        <w:adjustRightInd w:val="0"/>
        <w:spacing w:after="0" w:line="240" w:lineRule="auto"/>
        <w:jc w:val="both"/>
        <w:rPr>
          <w:rFonts w:asciiTheme="majorBidi" w:hAnsiTheme="majorBidi" w:cstheme="majorBidi"/>
          <w:sz w:val="24"/>
          <w:szCs w:val="24"/>
        </w:rPr>
      </w:pPr>
      <w:r w:rsidRPr="00B91D30">
        <w:rPr>
          <w:rFonts w:asciiTheme="majorBidi" w:hAnsiTheme="majorBidi" w:cstheme="majorBidi"/>
          <w:b/>
          <w:bCs/>
          <w:sz w:val="24"/>
          <w:szCs w:val="24"/>
        </w:rPr>
        <w:t>39</w:t>
      </w:r>
      <w:r>
        <w:rPr>
          <w:rFonts w:asciiTheme="majorBidi" w:hAnsiTheme="majorBidi" w:cstheme="majorBidi"/>
          <w:sz w:val="24"/>
          <w:szCs w:val="24"/>
        </w:rPr>
        <w:t xml:space="preserve"> </w:t>
      </w:r>
      <w:r w:rsidR="008D0CE9">
        <w:rPr>
          <w:rFonts w:asciiTheme="majorBidi" w:hAnsiTheme="majorBidi" w:cstheme="majorBidi"/>
          <w:sz w:val="24"/>
          <w:szCs w:val="24"/>
        </w:rPr>
        <w:t xml:space="preserve">das benannt werden soll „Ptolemaios, der Ägypten beisteht“, dem der Hauptgott des Heiligtums beizustellen ist, indem er (i.e. der Hauptgott des Tempels) ihm (i.e. Ptolemaios) die Siegeswaffe überreicht, die auf ägyptische Weise ausgestaltet sein soll, </w:t>
      </w:r>
    </w:p>
    <w:p w:rsidR="00B91D30" w:rsidRDefault="00B91D30" w:rsidP="008D0CE9">
      <w:pPr>
        <w:autoSpaceDE w:val="0"/>
        <w:autoSpaceDN w:val="0"/>
        <w:adjustRightInd w:val="0"/>
        <w:spacing w:after="0" w:line="240" w:lineRule="auto"/>
        <w:jc w:val="both"/>
        <w:rPr>
          <w:rFonts w:asciiTheme="majorBidi" w:hAnsiTheme="majorBidi" w:cstheme="majorBidi"/>
          <w:sz w:val="24"/>
          <w:szCs w:val="24"/>
        </w:rPr>
      </w:pPr>
    </w:p>
    <w:p w:rsidR="008D0CE9" w:rsidRDefault="00B91D30" w:rsidP="008D0CE9">
      <w:pPr>
        <w:autoSpaceDE w:val="0"/>
        <w:autoSpaceDN w:val="0"/>
        <w:adjustRightInd w:val="0"/>
        <w:spacing w:after="0" w:line="240" w:lineRule="auto"/>
        <w:jc w:val="both"/>
        <w:rPr>
          <w:rFonts w:asciiTheme="majorBidi" w:hAnsiTheme="majorBidi" w:cstheme="majorBidi"/>
          <w:sz w:val="24"/>
          <w:szCs w:val="24"/>
        </w:rPr>
      </w:pPr>
      <w:r w:rsidRPr="00B91D30">
        <w:rPr>
          <w:rFonts w:asciiTheme="majorBidi" w:hAnsiTheme="majorBidi" w:cstheme="majorBidi"/>
          <w:b/>
          <w:bCs/>
          <w:sz w:val="24"/>
          <w:szCs w:val="24"/>
        </w:rPr>
        <w:t>40</w:t>
      </w:r>
      <w:r>
        <w:rPr>
          <w:rFonts w:asciiTheme="majorBidi" w:hAnsiTheme="majorBidi" w:cstheme="majorBidi"/>
          <w:sz w:val="24"/>
          <w:szCs w:val="24"/>
        </w:rPr>
        <w:t xml:space="preserve"> </w:t>
      </w:r>
      <w:r w:rsidR="008D0CE9">
        <w:rPr>
          <w:rFonts w:asciiTheme="majorBidi" w:hAnsiTheme="majorBidi" w:cstheme="majorBidi"/>
          <w:sz w:val="24"/>
          <w:szCs w:val="24"/>
        </w:rPr>
        <w:t xml:space="preserve">und die Priester sollen den Bildern dreimal am Tag den Dienst vollziehen und vor ihnen den heiligen Kosmos (i.e. die Gerätschaften für das tägliche Tempelritual) ausbreiten und die anderen Bräuche durchführen, so wie es auch für die übrigen Götter </w:t>
      </w:r>
      <w:r>
        <w:rPr>
          <w:rFonts w:asciiTheme="majorBidi" w:hAnsiTheme="majorBidi" w:cstheme="majorBidi"/>
          <w:sz w:val="24"/>
          <w:szCs w:val="24"/>
        </w:rPr>
        <w:t>bei den Festen und Festprozessionen geschieht;</w:t>
      </w:r>
    </w:p>
    <w:p w:rsidR="00B91D30" w:rsidRDefault="00B91D30" w:rsidP="008D0CE9">
      <w:pPr>
        <w:autoSpaceDE w:val="0"/>
        <w:autoSpaceDN w:val="0"/>
        <w:adjustRightInd w:val="0"/>
        <w:spacing w:after="0" w:line="240" w:lineRule="auto"/>
        <w:jc w:val="both"/>
        <w:rPr>
          <w:rFonts w:asciiTheme="majorBidi" w:hAnsiTheme="majorBidi" w:cstheme="majorBidi"/>
          <w:sz w:val="24"/>
          <w:szCs w:val="24"/>
        </w:rPr>
      </w:pPr>
    </w:p>
    <w:p w:rsidR="00960F06" w:rsidRDefault="00B91D30" w:rsidP="00B91D30">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b/>
          <w:bCs/>
          <w:sz w:val="24"/>
          <w:szCs w:val="24"/>
        </w:rPr>
        <w:t>41</w:t>
      </w:r>
      <w:r>
        <w:rPr>
          <w:rFonts w:asciiTheme="majorBidi" w:hAnsiTheme="majorBidi" w:cstheme="majorBidi"/>
          <w:sz w:val="24"/>
          <w:szCs w:val="24"/>
        </w:rPr>
        <w:t xml:space="preserve"> </w:t>
      </w:r>
      <w:proofErr w:type="spellStart"/>
      <w:r>
        <w:rPr>
          <w:rFonts w:asciiTheme="majorBidi" w:hAnsiTheme="majorBidi" w:cstheme="majorBidi"/>
          <w:sz w:val="24"/>
          <w:szCs w:val="24"/>
        </w:rPr>
        <w:t>ferner</w:t>
      </w:r>
      <w:proofErr w:type="spellEnd"/>
      <w:r>
        <w:rPr>
          <w:rFonts w:asciiTheme="majorBidi" w:hAnsiTheme="majorBidi" w:cstheme="majorBidi"/>
          <w:sz w:val="24"/>
          <w:szCs w:val="24"/>
        </w:rPr>
        <w:t xml:space="preserve"> in jedes Heiligtum ein </w:t>
      </w:r>
      <w:proofErr w:type="spellStart"/>
      <w:r>
        <w:rPr>
          <w:rFonts w:asciiTheme="majorBidi" w:hAnsiTheme="majorBidi" w:cstheme="majorBidi"/>
          <w:sz w:val="24"/>
          <w:szCs w:val="24"/>
        </w:rPr>
        <w:t>Holzbild</w:t>
      </w:r>
      <w:proofErr w:type="spellEnd"/>
      <w:r>
        <w:rPr>
          <w:rFonts w:asciiTheme="majorBidi" w:hAnsiTheme="majorBidi" w:cstheme="majorBidi"/>
          <w:sz w:val="24"/>
          <w:szCs w:val="24"/>
        </w:rPr>
        <w:t xml:space="preserve"> und einen goldenen Schrein dem König Ptolemaios, dem Erschienenen und Begnadeten Gott, dem Spross des Königs Ptolemaios und der Königin </w:t>
      </w:r>
      <w:proofErr w:type="spellStart"/>
      <w:r>
        <w:rPr>
          <w:rFonts w:asciiTheme="majorBidi" w:hAnsiTheme="majorBidi" w:cstheme="majorBidi"/>
          <w:sz w:val="24"/>
          <w:szCs w:val="24"/>
        </w:rPr>
        <w:t>Arsinoe</w:t>
      </w:r>
      <w:proofErr w:type="spellEnd"/>
      <w:r>
        <w:rPr>
          <w:rFonts w:asciiTheme="majorBidi" w:hAnsiTheme="majorBidi" w:cstheme="majorBidi"/>
          <w:sz w:val="24"/>
          <w:szCs w:val="24"/>
        </w:rPr>
        <w:t xml:space="preserve">, der Vaterliebenden Götter, zu weihen und es in die </w:t>
      </w:r>
    </w:p>
    <w:p w:rsidR="00960F06" w:rsidRDefault="00960F06" w:rsidP="00B91D30">
      <w:pPr>
        <w:autoSpaceDE w:val="0"/>
        <w:autoSpaceDN w:val="0"/>
        <w:adjustRightInd w:val="0"/>
        <w:spacing w:after="0" w:line="240" w:lineRule="auto"/>
        <w:jc w:val="both"/>
        <w:rPr>
          <w:rFonts w:asciiTheme="majorBidi" w:hAnsiTheme="majorBidi" w:cstheme="majorBidi"/>
          <w:sz w:val="24"/>
          <w:szCs w:val="24"/>
        </w:rPr>
      </w:pPr>
    </w:p>
    <w:p w:rsidR="00960F06" w:rsidRDefault="00960F06" w:rsidP="00960F06">
      <w:pPr>
        <w:autoSpaceDE w:val="0"/>
        <w:autoSpaceDN w:val="0"/>
        <w:adjustRightInd w:val="0"/>
        <w:spacing w:after="0" w:line="240" w:lineRule="auto"/>
        <w:jc w:val="both"/>
        <w:rPr>
          <w:rFonts w:asciiTheme="majorBidi" w:hAnsiTheme="majorBidi" w:cstheme="majorBidi"/>
          <w:sz w:val="24"/>
          <w:szCs w:val="24"/>
        </w:rPr>
      </w:pPr>
      <w:r w:rsidRPr="00960F06">
        <w:rPr>
          <w:rFonts w:asciiTheme="majorBidi" w:hAnsiTheme="majorBidi" w:cstheme="majorBidi"/>
          <w:b/>
          <w:bCs/>
          <w:sz w:val="24"/>
          <w:szCs w:val="24"/>
        </w:rPr>
        <w:t>42</w:t>
      </w:r>
      <w:r>
        <w:rPr>
          <w:rFonts w:asciiTheme="majorBidi" w:hAnsiTheme="majorBidi" w:cstheme="majorBidi"/>
          <w:sz w:val="24"/>
          <w:szCs w:val="24"/>
        </w:rPr>
        <w:t xml:space="preserve"> </w:t>
      </w:r>
      <w:r w:rsidR="00B91D30">
        <w:rPr>
          <w:rFonts w:asciiTheme="majorBidi" w:hAnsiTheme="majorBidi" w:cstheme="majorBidi"/>
          <w:sz w:val="24"/>
          <w:szCs w:val="24"/>
        </w:rPr>
        <w:t>Allerheiligsten mit den anderen Schreinen (scil. der übrigen Götter des Tempels) zu stellen.</w:t>
      </w:r>
      <w:r>
        <w:rPr>
          <w:rFonts w:asciiTheme="majorBidi" w:hAnsiTheme="majorBidi" w:cstheme="majorBidi"/>
          <w:sz w:val="24"/>
          <w:szCs w:val="24"/>
        </w:rPr>
        <w:t xml:space="preserve"> Und bei den großen Festprozessionen, bei denen die Schreine ausgeführt werden, auch den Schrein des Erschienenen und Begnadeten Gottes mitauszuführen.</w:t>
      </w:r>
    </w:p>
    <w:p w:rsidR="00960F06" w:rsidRDefault="00960F06" w:rsidP="00960F06">
      <w:pPr>
        <w:autoSpaceDE w:val="0"/>
        <w:autoSpaceDN w:val="0"/>
        <w:adjustRightInd w:val="0"/>
        <w:spacing w:after="0" w:line="240" w:lineRule="auto"/>
        <w:jc w:val="both"/>
        <w:rPr>
          <w:rFonts w:asciiTheme="majorBidi" w:hAnsiTheme="majorBidi" w:cstheme="majorBidi"/>
          <w:sz w:val="24"/>
          <w:szCs w:val="24"/>
        </w:rPr>
      </w:pPr>
    </w:p>
    <w:p w:rsidR="00960F06" w:rsidRDefault="00960F06" w:rsidP="00960F06">
      <w:pPr>
        <w:autoSpaceDE w:val="0"/>
        <w:autoSpaceDN w:val="0"/>
        <w:adjustRightInd w:val="0"/>
        <w:spacing w:after="0" w:line="240" w:lineRule="auto"/>
        <w:jc w:val="both"/>
        <w:rPr>
          <w:rFonts w:asciiTheme="majorBidi" w:hAnsiTheme="majorBidi" w:cstheme="majorBidi"/>
          <w:sz w:val="24"/>
          <w:szCs w:val="24"/>
        </w:rPr>
      </w:pPr>
      <w:r w:rsidRPr="00960F06">
        <w:rPr>
          <w:rFonts w:asciiTheme="majorBidi" w:hAnsiTheme="majorBidi" w:cstheme="majorBidi"/>
          <w:b/>
          <w:bCs/>
          <w:sz w:val="24"/>
          <w:szCs w:val="24"/>
        </w:rPr>
        <w:t>43</w:t>
      </w:r>
      <w:r>
        <w:rPr>
          <w:rFonts w:asciiTheme="majorBidi" w:hAnsiTheme="majorBidi" w:cstheme="majorBidi"/>
          <w:sz w:val="24"/>
          <w:szCs w:val="24"/>
        </w:rPr>
        <w:t xml:space="preserve"> Damit er jetzt und für alle Zeit gut erkennbar ist, sollen oben auf den Schrein die zehn goldenen Kronen des Königs gesetzt werden, denen der </w:t>
      </w:r>
      <w:proofErr w:type="spellStart"/>
      <w:r>
        <w:rPr>
          <w:rFonts w:asciiTheme="majorBidi" w:hAnsiTheme="majorBidi" w:cstheme="majorBidi"/>
          <w:sz w:val="24"/>
          <w:szCs w:val="24"/>
        </w:rPr>
        <w:t>Uräus</w:t>
      </w:r>
      <w:proofErr w:type="spellEnd"/>
      <w:r>
        <w:rPr>
          <w:rFonts w:asciiTheme="majorBidi" w:hAnsiTheme="majorBidi" w:cstheme="majorBidi"/>
          <w:sz w:val="24"/>
          <w:szCs w:val="24"/>
        </w:rPr>
        <w:t xml:space="preserve"> beigefügt ist, so wie es üblich ist auf </w:t>
      </w:r>
    </w:p>
    <w:p w:rsidR="00960F06" w:rsidRDefault="00960F06" w:rsidP="00960F06">
      <w:pPr>
        <w:autoSpaceDE w:val="0"/>
        <w:autoSpaceDN w:val="0"/>
        <w:adjustRightInd w:val="0"/>
        <w:spacing w:after="0" w:line="240" w:lineRule="auto"/>
        <w:jc w:val="both"/>
        <w:rPr>
          <w:rFonts w:asciiTheme="majorBidi" w:hAnsiTheme="majorBidi" w:cstheme="majorBidi"/>
          <w:sz w:val="24"/>
          <w:szCs w:val="24"/>
        </w:rPr>
      </w:pPr>
    </w:p>
    <w:p w:rsidR="00EA10F5" w:rsidRDefault="00960F06" w:rsidP="00960F06">
      <w:pPr>
        <w:autoSpaceDE w:val="0"/>
        <w:autoSpaceDN w:val="0"/>
        <w:adjustRightInd w:val="0"/>
        <w:spacing w:after="0" w:line="240" w:lineRule="auto"/>
        <w:jc w:val="both"/>
        <w:rPr>
          <w:rFonts w:asciiTheme="majorBidi" w:hAnsiTheme="majorBidi" w:cstheme="majorBidi"/>
          <w:sz w:val="24"/>
          <w:szCs w:val="24"/>
        </w:rPr>
      </w:pPr>
      <w:r w:rsidRPr="00960F06">
        <w:rPr>
          <w:rFonts w:asciiTheme="majorBidi" w:hAnsiTheme="majorBidi" w:cstheme="majorBidi"/>
          <w:b/>
          <w:bCs/>
          <w:sz w:val="24"/>
          <w:szCs w:val="24"/>
        </w:rPr>
        <w:t>44</w:t>
      </w:r>
      <w:r>
        <w:rPr>
          <w:rFonts w:asciiTheme="majorBidi" w:hAnsiTheme="majorBidi" w:cstheme="majorBidi"/>
          <w:sz w:val="24"/>
          <w:szCs w:val="24"/>
        </w:rPr>
        <w:t xml:space="preserve"> allen </w:t>
      </w:r>
      <w:proofErr w:type="spellStart"/>
      <w:r>
        <w:rPr>
          <w:rFonts w:asciiTheme="majorBidi" w:hAnsiTheme="majorBidi" w:cstheme="majorBidi"/>
          <w:sz w:val="24"/>
          <w:szCs w:val="24"/>
        </w:rPr>
        <w:t>uräusförmigen</w:t>
      </w:r>
      <w:proofErr w:type="spellEnd"/>
      <w:r>
        <w:rPr>
          <w:rFonts w:asciiTheme="majorBidi" w:hAnsiTheme="majorBidi" w:cstheme="majorBidi"/>
          <w:sz w:val="24"/>
          <w:szCs w:val="24"/>
        </w:rPr>
        <w:t xml:space="preserve"> Kronen auf den übrigen Schreinen. In deren Mitte soll sich aber die sogenannte </w:t>
      </w:r>
      <w:proofErr w:type="spellStart"/>
      <w:r>
        <w:rPr>
          <w:rFonts w:asciiTheme="majorBidi" w:hAnsiTheme="majorBidi" w:cstheme="majorBidi"/>
          <w:sz w:val="24"/>
          <w:szCs w:val="24"/>
        </w:rPr>
        <w:t>Pschent</w:t>
      </w:r>
      <w:proofErr w:type="spellEnd"/>
      <w:r>
        <w:rPr>
          <w:rFonts w:asciiTheme="majorBidi" w:hAnsiTheme="majorBidi" w:cstheme="majorBidi"/>
          <w:sz w:val="24"/>
          <w:szCs w:val="24"/>
        </w:rPr>
        <w:t>-Krone befinden, die er trug, als er in das Heiligtum in Memphis</w:t>
      </w:r>
      <w:r w:rsidR="00EA10F5">
        <w:rPr>
          <w:rFonts w:asciiTheme="majorBidi" w:hAnsiTheme="majorBidi" w:cstheme="majorBidi"/>
          <w:sz w:val="24"/>
          <w:szCs w:val="24"/>
        </w:rPr>
        <w:t xml:space="preserve"> eingetreten ist, als er in ihm</w:t>
      </w:r>
    </w:p>
    <w:p w:rsidR="00EA10F5" w:rsidRDefault="00EA10F5" w:rsidP="00960F06">
      <w:pPr>
        <w:autoSpaceDE w:val="0"/>
        <w:autoSpaceDN w:val="0"/>
        <w:adjustRightInd w:val="0"/>
        <w:spacing w:after="0" w:line="240" w:lineRule="auto"/>
        <w:jc w:val="both"/>
        <w:rPr>
          <w:rFonts w:asciiTheme="majorBidi" w:hAnsiTheme="majorBidi" w:cstheme="majorBidi"/>
          <w:sz w:val="24"/>
          <w:szCs w:val="24"/>
        </w:rPr>
      </w:pPr>
    </w:p>
    <w:p w:rsidR="00EA10F5" w:rsidRDefault="00EA10F5" w:rsidP="00960F06">
      <w:pPr>
        <w:autoSpaceDE w:val="0"/>
        <w:autoSpaceDN w:val="0"/>
        <w:adjustRightInd w:val="0"/>
        <w:spacing w:after="0" w:line="240" w:lineRule="auto"/>
        <w:jc w:val="both"/>
        <w:rPr>
          <w:rFonts w:asciiTheme="majorBidi" w:hAnsiTheme="majorBidi" w:cstheme="majorBidi"/>
          <w:sz w:val="24"/>
          <w:szCs w:val="24"/>
        </w:rPr>
      </w:pPr>
      <w:r w:rsidRPr="00EA10F5">
        <w:rPr>
          <w:rFonts w:asciiTheme="majorBidi" w:hAnsiTheme="majorBidi" w:cstheme="majorBidi"/>
          <w:b/>
          <w:bCs/>
          <w:sz w:val="24"/>
          <w:szCs w:val="24"/>
        </w:rPr>
        <w:t>45</w:t>
      </w:r>
      <w:r>
        <w:rPr>
          <w:rFonts w:asciiTheme="majorBidi" w:hAnsiTheme="majorBidi" w:cstheme="majorBidi"/>
          <w:sz w:val="24"/>
          <w:szCs w:val="24"/>
        </w:rPr>
        <w:t xml:space="preserve"> </w:t>
      </w:r>
      <w:r w:rsidR="00960F06">
        <w:rPr>
          <w:rFonts w:asciiTheme="majorBidi" w:hAnsiTheme="majorBidi" w:cstheme="majorBidi"/>
          <w:sz w:val="24"/>
          <w:szCs w:val="24"/>
        </w:rPr>
        <w:t>die Gesetzmäßigkeiten zur Übernahme der Königsherrschaft durchgeführt hat.</w:t>
      </w:r>
      <w:r>
        <w:rPr>
          <w:rFonts w:asciiTheme="majorBidi" w:hAnsiTheme="majorBidi" w:cstheme="majorBidi"/>
          <w:sz w:val="24"/>
          <w:szCs w:val="24"/>
        </w:rPr>
        <w:t xml:space="preserve"> Fernerhin sind auf das Viereck um die Kronen nach der vorgenannten (</w:t>
      </w:r>
      <w:proofErr w:type="spellStart"/>
      <w:r>
        <w:rPr>
          <w:rFonts w:asciiTheme="majorBidi" w:hAnsiTheme="majorBidi" w:cstheme="majorBidi"/>
          <w:sz w:val="24"/>
          <w:szCs w:val="24"/>
        </w:rPr>
        <w:t>Pschent</w:t>
      </w:r>
      <w:proofErr w:type="spellEnd"/>
      <w:r>
        <w:rPr>
          <w:rFonts w:asciiTheme="majorBidi" w:hAnsiTheme="majorBidi" w:cstheme="majorBidi"/>
          <w:sz w:val="24"/>
          <w:szCs w:val="24"/>
        </w:rPr>
        <w:t xml:space="preserve">-)Krone zwei goldene Wächterinnen (i.e. die schützende Geier-Göttin </w:t>
      </w:r>
      <w:proofErr w:type="spellStart"/>
      <w:r>
        <w:rPr>
          <w:rFonts w:asciiTheme="majorBidi" w:hAnsiTheme="majorBidi" w:cstheme="majorBidi"/>
          <w:sz w:val="24"/>
          <w:szCs w:val="24"/>
        </w:rPr>
        <w:t>Nechbet</w:t>
      </w:r>
      <w:proofErr w:type="spellEnd"/>
      <w:r>
        <w:rPr>
          <w:rFonts w:asciiTheme="majorBidi" w:hAnsiTheme="majorBidi" w:cstheme="majorBidi"/>
          <w:sz w:val="24"/>
          <w:szCs w:val="24"/>
        </w:rPr>
        <w:t xml:space="preserve"> und die Uräusschlange </w:t>
      </w:r>
      <w:proofErr w:type="spellStart"/>
      <w:r>
        <w:rPr>
          <w:rFonts w:asciiTheme="majorBidi" w:hAnsiTheme="majorBidi" w:cstheme="majorBidi"/>
          <w:sz w:val="24"/>
          <w:szCs w:val="24"/>
        </w:rPr>
        <w:t>Uto</w:t>
      </w:r>
      <w:proofErr w:type="spellEnd"/>
      <w:r>
        <w:rPr>
          <w:rFonts w:asciiTheme="majorBidi" w:hAnsiTheme="majorBidi" w:cstheme="majorBidi"/>
          <w:sz w:val="24"/>
          <w:szCs w:val="24"/>
        </w:rPr>
        <w:t xml:space="preserve">) aufzusetzen, durch die zu erkennen ist, </w:t>
      </w:r>
    </w:p>
    <w:p w:rsidR="00EA10F5" w:rsidRDefault="00EA10F5" w:rsidP="00960F06">
      <w:pPr>
        <w:autoSpaceDE w:val="0"/>
        <w:autoSpaceDN w:val="0"/>
        <w:adjustRightInd w:val="0"/>
        <w:spacing w:after="0" w:line="240" w:lineRule="auto"/>
        <w:jc w:val="both"/>
        <w:rPr>
          <w:rFonts w:asciiTheme="majorBidi" w:hAnsiTheme="majorBidi" w:cstheme="majorBidi"/>
          <w:sz w:val="24"/>
          <w:szCs w:val="24"/>
        </w:rPr>
      </w:pPr>
    </w:p>
    <w:p w:rsidR="00CA78F2" w:rsidRDefault="00EA10F5" w:rsidP="00960F06">
      <w:pPr>
        <w:autoSpaceDE w:val="0"/>
        <w:autoSpaceDN w:val="0"/>
        <w:adjustRightInd w:val="0"/>
        <w:spacing w:after="0" w:line="240" w:lineRule="auto"/>
        <w:jc w:val="both"/>
        <w:rPr>
          <w:rFonts w:asciiTheme="majorBidi" w:hAnsiTheme="majorBidi" w:cstheme="majorBidi"/>
          <w:sz w:val="24"/>
          <w:szCs w:val="24"/>
        </w:rPr>
      </w:pPr>
      <w:r w:rsidRPr="00EA10F5">
        <w:rPr>
          <w:rFonts w:asciiTheme="majorBidi" w:hAnsiTheme="majorBidi" w:cstheme="majorBidi"/>
          <w:b/>
          <w:bCs/>
          <w:sz w:val="24"/>
          <w:szCs w:val="24"/>
        </w:rPr>
        <w:t>46</w:t>
      </w:r>
      <w:r>
        <w:rPr>
          <w:rFonts w:asciiTheme="majorBidi" w:hAnsiTheme="majorBidi" w:cstheme="majorBidi"/>
          <w:sz w:val="24"/>
          <w:szCs w:val="24"/>
        </w:rPr>
        <w:t xml:space="preserve"> dass es der König ist, der dem Oberen und Unteren Land erschienen ist; und weil der dreißigste </w:t>
      </w:r>
      <w:proofErr w:type="spellStart"/>
      <w:r>
        <w:rPr>
          <w:rFonts w:asciiTheme="majorBidi" w:hAnsiTheme="majorBidi" w:cstheme="majorBidi"/>
          <w:sz w:val="24"/>
          <w:szCs w:val="24"/>
        </w:rPr>
        <w:t>Mesore</w:t>
      </w:r>
      <w:proofErr w:type="spellEnd"/>
      <w:r>
        <w:rPr>
          <w:rFonts w:asciiTheme="majorBidi" w:hAnsiTheme="majorBidi" w:cstheme="majorBidi"/>
          <w:sz w:val="24"/>
          <w:szCs w:val="24"/>
        </w:rPr>
        <w:t>, an dem der Geburtstag des Königs gefeiert wird, ebenso w</w:t>
      </w:r>
      <w:r w:rsidR="00CA78F2">
        <w:rPr>
          <w:rFonts w:asciiTheme="majorBidi" w:hAnsiTheme="majorBidi" w:cstheme="majorBidi"/>
          <w:sz w:val="24"/>
          <w:szCs w:val="24"/>
        </w:rPr>
        <w:t xml:space="preserve">ie auch der siebzehnte </w:t>
      </w:r>
      <w:proofErr w:type="spellStart"/>
      <w:r w:rsidR="00CA78F2">
        <w:rPr>
          <w:rFonts w:asciiTheme="majorBidi" w:hAnsiTheme="majorBidi" w:cstheme="majorBidi"/>
          <w:sz w:val="24"/>
          <w:szCs w:val="24"/>
        </w:rPr>
        <w:t>Phaophi,</w:t>
      </w:r>
      <w:proofErr w:type="spellEnd"/>
    </w:p>
    <w:p w:rsidR="00CA78F2" w:rsidRDefault="00CA78F2" w:rsidP="00960F06">
      <w:pPr>
        <w:autoSpaceDE w:val="0"/>
        <w:autoSpaceDN w:val="0"/>
        <w:adjustRightInd w:val="0"/>
        <w:spacing w:after="0" w:line="240" w:lineRule="auto"/>
        <w:jc w:val="both"/>
        <w:rPr>
          <w:rFonts w:asciiTheme="majorBidi" w:hAnsiTheme="majorBidi" w:cstheme="majorBidi"/>
          <w:sz w:val="24"/>
          <w:szCs w:val="24"/>
        </w:rPr>
      </w:pPr>
    </w:p>
    <w:p w:rsidR="00CA78F2" w:rsidRDefault="00CA78F2" w:rsidP="00960F06">
      <w:pPr>
        <w:autoSpaceDE w:val="0"/>
        <w:autoSpaceDN w:val="0"/>
        <w:adjustRightInd w:val="0"/>
        <w:spacing w:after="0" w:line="240" w:lineRule="auto"/>
        <w:jc w:val="both"/>
        <w:rPr>
          <w:rFonts w:asciiTheme="majorBidi" w:hAnsiTheme="majorBidi" w:cstheme="majorBidi"/>
          <w:sz w:val="24"/>
          <w:szCs w:val="24"/>
        </w:rPr>
      </w:pPr>
      <w:r w:rsidRPr="00CA78F2">
        <w:rPr>
          <w:rFonts w:asciiTheme="majorBidi" w:hAnsiTheme="majorBidi" w:cstheme="majorBidi"/>
          <w:b/>
          <w:bCs/>
          <w:sz w:val="24"/>
          <w:szCs w:val="24"/>
        </w:rPr>
        <w:t>47</w:t>
      </w:r>
      <w:r>
        <w:rPr>
          <w:rFonts w:asciiTheme="majorBidi" w:hAnsiTheme="majorBidi" w:cstheme="majorBidi"/>
          <w:sz w:val="24"/>
          <w:szCs w:val="24"/>
        </w:rPr>
        <w:t xml:space="preserve"> </w:t>
      </w:r>
      <w:r w:rsidR="00EA10F5">
        <w:rPr>
          <w:rFonts w:asciiTheme="majorBidi" w:hAnsiTheme="majorBidi" w:cstheme="majorBidi"/>
          <w:sz w:val="24"/>
          <w:szCs w:val="24"/>
        </w:rPr>
        <w:t xml:space="preserve">an dem er die Königsherrschaft von seinem Vater übernommen hat, als </w:t>
      </w:r>
      <w:proofErr w:type="spellStart"/>
      <w:r w:rsidR="00EA10F5">
        <w:rPr>
          <w:rFonts w:asciiTheme="majorBidi" w:hAnsiTheme="majorBidi" w:cstheme="majorBidi"/>
          <w:sz w:val="24"/>
          <w:szCs w:val="24"/>
        </w:rPr>
        <w:t>eponyme</w:t>
      </w:r>
      <w:proofErr w:type="spellEnd"/>
      <w:r w:rsidR="00EA10F5">
        <w:rPr>
          <w:rFonts w:asciiTheme="majorBidi" w:hAnsiTheme="majorBidi" w:cstheme="majorBidi"/>
          <w:sz w:val="24"/>
          <w:szCs w:val="24"/>
        </w:rPr>
        <w:t xml:space="preserve"> Tage in den Heiligtümern gelten, die Urheber vieler guter Dinge für alle (Menschen) sind, sind diese Tage monatlich als Feste und Festprozessionen in den Heiligtümern Ägyptens zu feiern, </w:t>
      </w:r>
    </w:p>
    <w:p w:rsidR="00CA78F2" w:rsidRDefault="00CA78F2" w:rsidP="00960F06">
      <w:pPr>
        <w:autoSpaceDE w:val="0"/>
        <w:autoSpaceDN w:val="0"/>
        <w:adjustRightInd w:val="0"/>
        <w:spacing w:after="0" w:line="240" w:lineRule="auto"/>
        <w:jc w:val="both"/>
        <w:rPr>
          <w:rFonts w:asciiTheme="majorBidi" w:hAnsiTheme="majorBidi" w:cstheme="majorBidi"/>
          <w:sz w:val="24"/>
          <w:szCs w:val="24"/>
        </w:rPr>
      </w:pPr>
    </w:p>
    <w:p w:rsidR="00CA78F2" w:rsidRDefault="00CA78F2" w:rsidP="00960F06">
      <w:pPr>
        <w:autoSpaceDE w:val="0"/>
        <w:autoSpaceDN w:val="0"/>
        <w:adjustRightInd w:val="0"/>
        <w:spacing w:after="0" w:line="240" w:lineRule="auto"/>
        <w:jc w:val="both"/>
        <w:rPr>
          <w:rFonts w:asciiTheme="majorBidi" w:hAnsiTheme="majorBidi" w:cstheme="majorBidi"/>
          <w:sz w:val="24"/>
          <w:szCs w:val="24"/>
        </w:rPr>
      </w:pPr>
      <w:r w:rsidRPr="00CA78F2">
        <w:rPr>
          <w:rFonts w:asciiTheme="majorBidi" w:hAnsiTheme="majorBidi" w:cstheme="majorBidi"/>
          <w:b/>
          <w:bCs/>
          <w:sz w:val="24"/>
          <w:szCs w:val="24"/>
        </w:rPr>
        <w:t>48</w:t>
      </w:r>
      <w:r>
        <w:rPr>
          <w:rFonts w:asciiTheme="majorBidi" w:hAnsiTheme="majorBidi" w:cstheme="majorBidi"/>
          <w:sz w:val="24"/>
          <w:szCs w:val="24"/>
        </w:rPr>
        <w:t xml:space="preserve"> </w:t>
      </w:r>
      <w:r w:rsidR="00EA10F5">
        <w:rPr>
          <w:rFonts w:asciiTheme="majorBidi" w:hAnsiTheme="majorBidi" w:cstheme="majorBidi"/>
          <w:sz w:val="24"/>
          <w:szCs w:val="24"/>
        </w:rPr>
        <w:t xml:space="preserve">und während diesen sind Brandopfer und Trankspenden durchzuführen und die übrigen Bräuche, so wie es auch bei den anderen Festprozessionen geschieht, und die stattfindenden Opferungen […] </w:t>
      </w:r>
    </w:p>
    <w:p w:rsidR="00CA78F2" w:rsidRDefault="00CA78F2" w:rsidP="00960F06">
      <w:pPr>
        <w:autoSpaceDE w:val="0"/>
        <w:autoSpaceDN w:val="0"/>
        <w:adjustRightInd w:val="0"/>
        <w:spacing w:after="0" w:line="240" w:lineRule="auto"/>
        <w:jc w:val="both"/>
        <w:rPr>
          <w:rFonts w:asciiTheme="majorBidi" w:hAnsiTheme="majorBidi" w:cstheme="majorBidi"/>
          <w:sz w:val="24"/>
          <w:szCs w:val="24"/>
        </w:rPr>
      </w:pPr>
    </w:p>
    <w:p w:rsidR="00CA78F2" w:rsidRDefault="00CA78F2" w:rsidP="00960F06">
      <w:pPr>
        <w:autoSpaceDE w:val="0"/>
        <w:autoSpaceDN w:val="0"/>
        <w:adjustRightInd w:val="0"/>
        <w:spacing w:after="0" w:line="240" w:lineRule="auto"/>
        <w:jc w:val="both"/>
        <w:rPr>
          <w:rFonts w:asciiTheme="majorBidi" w:hAnsiTheme="majorBidi" w:cstheme="majorBidi"/>
          <w:sz w:val="24"/>
          <w:szCs w:val="24"/>
        </w:rPr>
      </w:pPr>
      <w:r w:rsidRPr="00CA78F2">
        <w:rPr>
          <w:rFonts w:asciiTheme="majorBidi" w:hAnsiTheme="majorBidi" w:cstheme="majorBidi"/>
          <w:b/>
          <w:bCs/>
          <w:sz w:val="24"/>
          <w:szCs w:val="24"/>
        </w:rPr>
        <w:t>49</w:t>
      </w:r>
      <w:r>
        <w:rPr>
          <w:rFonts w:asciiTheme="majorBidi" w:hAnsiTheme="majorBidi" w:cstheme="majorBidi"/>
          <w:sz w:val="24"/>
          <w:szCs w:val="24"/>
        </w:rPr>
        <w:t xml:space="preserve"> </w:t>
      </w:r>
      <w:r w:rsidR="00EA10F5">
        <w:rPr>
          <w:rFonts w:asciiTheme="majorBidi" w:hAnsiTheme="majorBidi" w:cstheme="majorBidi"/>
          <w:sz w:val="24"/>
          <w:szCs w:val="24"/>
        </w:rPr>
        <w:t>den Priestern;</w:t>
      </w:r>
      <w:r>
        <w:rPr>
          <w:rFonts w:asciiTheme="majorBidi" w:hAnsiTheme="majorBidi" w:cstheme="majorBidi"/>
          <w:sz w:val="24"/>
          <w:szCs w:val="24"/>
        </w:rPr>
        <w:t xml:space="preserve"> es ist jährlich ein Fest und eine Festprozession für den ewiglebenden und von </w:t>
      </w:r>
      <w:proofErr w:type="spellStart"/>
      <w:r>
        <w:rPr>
          <w:rFonts w:asciiTheme="majorBidi" w:hAnsiTheme="majorBidi" w:cstheme="majorBidi"/>
          <w:sz w:val="24"/>
          <w:szCs w:val="24"/>
        </w:rPr>
        <w:t>Ptah</w:t>
      </w:r>
      <w:proofErr w:type="spellEnd"/>
      <w:r>
        <w:rPr>
          <w:rFonts w:asciiTheme="majorBidi" w:hAnsiTheme="majorBidi" w:cstheme="majorBidi"/>
          <w:sz w:val="24"/>
          <w:szCs w:val="24"/>
        </w:rPr>
        <w:t xml:space="preserve"> geliebten König Ptolemaios, den Erschienenen und Begnadeten Gott, in den Heiligtümern im </w:t>
      </w:r>
    </w:p>
    <w:p w:rsidR="00CA78F2" w:rsidRDefault="00CA78F2" w:rsidP="00960F06">
      <w:pPr>
        <w:autoSpaceDE w:val="0"/>
        <w:autoSpaceDN w:val="0"/>
        <w:adjustRightInd w:val="0"/>
        <w:spacing w:after="0" w:line="240" w:lineRule="auto"/>
        <w:jc w:val="both"/>
        <w:rPr>
          <w:rFonts w:asciiTheme="majorBidi" w:hAnsiTheme="majorBidi" w:cstheme="majorBidi"/>
          <w:sz w:val="24"/>
          <w:szCs w:val="24"/>
        </w:rPr>
      </w:pPr>
    </w:p>
    <w:p w:rsidR="00960F06" w:rsidRDefault="00CA78F2" w:rsidP="00960F06">
      <w:pPr>
        <w:autoSpaceDE w:val="0"/>
        <w:autoSpaceDN w:val="0"/>
        <w:adjustRightInd w:val="0"/>
        <w:spacing w:after="0" w:line="240" w:lineRule="auto"/>
        <w:jc w:val="both"/>
        <w:rPr>
          <w:rFonts w:asciiTheme="majorBidi" w:hAnsiTheme="majorBidi" w:cstheme="majorBidi"/>
          <w:sz w:val="24"/>
          <w:szCs w:val="24"/>
        </w:rPr>
      </w:pPr>
      <w:r w:rsidRPr="00CA78F2">
        <w:rPr>
          <w:rFonts w:asciiTheme="majorBidi" w:hAnsiTheme="majorBidi" w:cstheme="majorBidi"/>
          <w:b/>
          <w:bCs/>
          <w:sz w:val="24"/>
          <w:szCs w:val="24"/>
        </w:rPr>
        <w:t>50</w:t>
      </w:r>
      <w:r>
        <w:rPr>
          <w:rFonts w:asciiTheme="majorBidi" w:hAnsiTheme="majorBidi" w:cstheme="majorBidi"/>
          <w:sz w:val="24"/>
          <w:szCs w:val="24"/>
        </w:rPr>
        <w:t xml:space="preserve"> Lande durchzuführen fünf Tage lang vom Neumond des (Monats) </w:t>
      </w:r>
      <w:proofErr w:type="spellStart"/>
      <w:r>
        <w:rPr>
          <w:rFonts w:asciiTheme="majorBidi" w:hAnsiTheme="majorBidi" w:cstheme="majorBidi"/>
          <w:sz w:val="24"/>
          <w:szCs w:val="24"/>
        </w:rPr>
        <w:t>Thot</w:t>
      </w:r>
      <w:proofErr w:type="spellEnd"/>
      <w:r>
        <w:rPr>
          <w:rFonts w:asciiTheme="majorBidi" w:hAnsiTheme="majorBidi" w:cstheme="majorBidi"/>
          <w:sz w:val="24"/>
          <w:szCs w:val="24"/>
        </w:rPr>
        <w:t xml:space="preserve"> an, an denen sie (i.e. die Zelebranten) sich auch bekränzen sollen, während sie die Brandopfer und Trankspenden und das übrige Dazugehörige vollziehen;</w:t>
      </w:r>
      <w:r w:rsidR="00FC650A">
        <w:rPr>
          <w:rFonts w:asciiTheme="majorBidi" w:hAnsiTheme="majorBidi" w:cstheme="majorBidi"/>
          <w:sz w:val="24"/>
          <w:szCs w:val="24"/>
        </w:rPr>
        <w:t xml:space="preserve"> zusätzlich sind die Priester der anderen Götter </w:t>
      </w:r>
    </w:p>
    <w:p w:rsidR="00FC650A" w:rsidRDefault="00FC650A" w:rsidP="00960F06">
      <w:pPr>
        <w:autoSpaceDE w:val="0"/>
        <w:autoSpaceDN w:val="0"/>
        <w:adjustRightInd w:val="0"/>
        <w:spacing w:after="0" w:line="240" w:lineRule="auto"/>
        <w:jc w:val="both"/>
        <w:rPr>
          <w:rFonts w:asciiTheme="majorBidi" w:hAnsiTheme="majorBidi" w:cstheme="majorBidi"/>
          <w:sz w:val="24"/>
          <w:szCs w:val="24"/>
        </w:rPr>
      </w:pPr>
    </w:p>
    <w:p w:rsidR="00FC650A" w:rsidRDefault="00FC650A" w:rsidP="00960F06">
      <w:pPr>
        <w:autoSpaceDE w:val="0"/>
        <w:autoSpaceDN w:val="0"/>
        <w:adjustRightInd w:val="0"/>
        <w:spacing w:after="0" w:line="240" w:lineRule="auto"/>
        <w:jc w:val="both"/>
        <w:rPr>
          <w:rFonts w:asciiTheme="majorBidi" w:hAnsiTheme="majorBidi" w:cstheme="majorBidi"/>
          <w:sz w:val="24"/>
          <w:szCs w:val="24"/>
        </w:rPr>
      </w:pPr>
      <w:r w:rsidRPr="00FC650A">
        <w:rPr>
          <w:rFonts w:asciiTheme="majorBidi" w:hAnsiTheme="majorBidi" w:cstheme="majorBidi"/>
          <w:b/>
          <w:bCs/>
          <w:sz w:val="24"/>
          <w:szCs w:val="24"/>
        </w:rPr>
        <w:t>51</w:t>
      </w:r>
      <w:r>
        <w:rPr>
          <w:rFonts w:asciiTheme="majorBidi" w:hAnsiTheme="majorBidi" w:cstheme="majorBidi"/>
          <w:sz w:val="24"/>
          <w:szCs w:val="24"/>
        </w:rPr>
        <w:t xml:space="preserve"> auch als Priester des Erschienenen und Begnadeten Gottes zu den anderen Amtstiteln der Götter, denen sie den Dienst versehen, zu benennen, und seine Priesterschaft ist in allen Urkunden zu verzeichnen, und sie ist einzugravieren auf die Siegelringe, die sie tragen.</w:t>
      </w:r>
    </w:p>
    <w:p w:rsidR="00FC650A" w:rsidRDefault="00FC650A" w:rsidP="00960F06">
      <w:pPr>
        <w:autoSpaceDE w:val="0"/>
        <w:autoSpaceDN w:val="0"/>
        <w:adjustRightInd w:val="0"/>
        <w:spacing w:after="0" w:line="240" w:lineRule="auto"/>
        <w:jc w:val="both"/>
        <w:rPr>
          <w:rFonts w:asciiTheme="majorBidi" w:hAnsiTheme="majorBidi" w:cstheme="majorBidi"/>
          <w:sz w:val="24"/>
          <w:szCs w:val="24"/>
        </w:rPr>
      </w:pPr>
    </w:p>
    <w:p w:rsidR="00FC650A" w:rsidRDefault="00FC650A" w:rsidP="00960F06">
      <w:pPr>
        <w:autoSpaceDE w:val="0"/>
        <w:autoSpaceDN w:val="0"/>
        <w:adjustRightInd w:val="0"/>
        <w:spacing w:after="0" w:line="240" w:lineRule="auto"/>
        <w:jc w:val="both"/>
        <w:rPr>
          <w:rFonts w:asciiTheme="majorBidi" w:hAnsiTheme="majorBidi" w:cstheme="majorBidi"/>
          <w:sz w:val="24"/>
          <w:szCs w:val="24"/>
        </w:rPr>
      </w:pPr>
      <w:r w:rsidRPr="00FC650A">
        <w:rPr>
          <w:rFonts w:asciiTheme="majorBidi" w:hAnsiTheme="majorBidi" w:cstheme="majorBidi"/>
          <w:b/>
          <w:bCs/>
          <w:sz w:val="24"/>
          <w:szCs w:val="24"/>
        </w:rPr>
        <w:lastRenderedPageBreak/>
        <w:t>52</w:t>
      </w:r>
      <w:r>
        <w:rPr>
          <w:rFonts w:asciiTheme="majorBidi" w:hAnsiTheme="majorBidi" w:cstheme="majorBidi"/>
          <w:sz w:val="24"/>
          <w:szCs w:val="24"/>
        </w:rPr>
        <w:t xml:space="preserve"> Es soll aber auch den übrigen Privatleuten möglich sein, das Fest zu feiern und den vorgenannten Schrein aufzustellen und bei sich die Bräuche bei den Festen, sowohl den monatlichen als auch den </w:t>
      </w:r>
    </w:p>
    <w:p w:rsidR="00FC650A" w:rsidRDefault="00FC650A" w:rsidP="00960F06">
      <w:pPr>
        <w:autoSpaceDE w:val="0"/>
        <w:autoSpaceDN w:val="0"/>
        <w:adjustRightInd w:val="0"/>
        <w:spacing w:after="0" w:line="240" w:lineRule="auto"/>
        <w:jc w:val="both"/>
        <w:rPr>
          <w:rFonts w:asciiTheme="majorBidi" w:hAnsiTheme="majorBidi" w:cstheme="majorBidi"/>
          <w:sz w:val="24"/>
          <w:szCs w:val="24"/>
        </w:rPr>
      </w:pPr>
    </w:p>
    <w:p w:rsidR="00FC650A" w:rsidRDefault="00FC650A" w:rsidP="00960F06">
      <w:pPr>
        <w:autoSpaceDE w:val="0"/>
        <w:autoSpaceDN w:val="0"/>
        <w:adjustRightInd w:val="0"/>
        <w:spacing w:after="0" w:line="240" w:lineRule="auto"/>
        <w:jc w:val="both"/>
        <w:rPr>
          <w:rFonts w:asciiTheme="majorBidi" w:hAnsiTheme="majorBidi" w:cstheme="majorBidi"/>
          <w:sz w:val="24"/>
          <w:szCs w:val="24"/>
        </w:rPr>
      </w:pPr>
      <w:r w:rsidRPr="00FC650A">
        <w:rPr>
          <w:rFonts w:asciiTheme="majorBidi" w:hAnsiTheme="majorBidi" w:cstheme="majorBidi"/>
          <w:b/>
          <w:bCs/>
          <w:sz w:val="24"/>
          <w:szCs w:val="24"/>
        </w:rPr>
        <w:t>53</w:t>
      </w:r>
      <w:r>
        <w:rPr>
          <w:rFonts w:asciiTheme="majorBidi" w:hAnsiTheme="majorBidi" w:cstheme="majorBidi"/>
          <w:sz w:val="24"/>
          <w:szCs w:val="24"/>
        </w:rPr>
        <w:t xml:space="preserve"> jährlichen, durchzuführen, damit offensichtlich ist, dass die in Ägypten (Lebenden) den Erschienenen und Begnadeten Gott König wertschätzen und ehren, so wie es bei ihnen üblich ist. Dieser Beschluss ist aufzuschreiben auf eine harte </w:t>
      </w:r>
      <w:proofErr w:type="spellStart"/>
      <w:r>
        <w:rPr>
          <w:rFonts w:asciiTheme="majorBidi" w:hAnsiTheme="majorBidi" w:cstheme="majorBidi"/>
          <w:sz w:val="24"/>
          <w:szCs w:val="24"/>
        </w:rPr>
        <w:t>Steinstele</w:t>
      </w:r>
      <w:proofErr w:type="spellEnd"/>
    </w:p>
    <w:p w:rsidR="00FC650A" w:rsidRDefault="00FC650A" w:rsidP="00960F06">
      <w:pPr>
        <w:autoSpaceDE w:val="0"/>
        <w:autoSpaceDN w:val="0"/>
        <w:adjustRightInd w:val="0"/>
        <w:spacing w:after="0" w:line="240" w:lineRule="auto"/>
        <w:jc w:val="both"/>
        <w:rPr>
          <w:rFonts w:asciiTheme="majorBidi" w:hAnsiTheme="majorBidi" w:cstheme="majorBidi"/>
          <w:sz w:val="24"/>
          <w:szCs w:val="24"/>
        </w:rPr>
      </w:pPr>
    </w:p>
    <w:p w:rsidR="00FC650A" w:rsidRDefault="00FC650A" w:rsidP="00031243">
      <w:pPr>
        <w:autoSpaceDE w:val="0"/>
        <w:autoSpaceDN w:val="0"/>
        <w:adjustRightInd w:val="0"/>
        <w:spacing w:after="0" w:line="240" w:lineRule="auto"/>
        <w:jc w:val="both"/>
        <w:rPr>
          <w:rFonts w:asciiTheme="majorBidi" w:hAnsiTheme="majorBidi" w:cstheme="majorBidi"/>
          <w:sz w:val="24"/>
          <w:szCs w:val="24"/>
        </w:rPr>
      </w:pPr>
      <w:r w:rsidRPr="00FC650A">
        <w:rPr>
          <w:rFonts w:asciiTheme="majorBidi" w:hAnsiTheme="majorBidi" w:cstheme="majorBidi"/>
          <w:b/>
          <w:bCs/>
          <w:sz w:val="24"/>
          <w:szCs w:val="24"/>
        </w:rPr>
        <w:t>54</w:t>
      </w:r>
      <w:r>
        <w:rPr>
          <w:rFonts w:asciiTheme="majorBidi" w:hAnsiTheme="majorBidi" w:cstheme="majorBidi"/>
          <w:sz w:val="24"/>
          <w:szCs w:val="24"/>
        </w:rPr>
        <w:t xml:space="preserve"> in hieroglyphischen</w:t>
      </w:r>
      <w:r w:rsidR="00031243">
        <w:rPr>
          <w:rFonts w:asciiTheme="majorBidi" w:hAnsiTheme="majorBidi" w:cstheme="majorBidi"/>
          <w:sz w:val="24"/>
          <w:szCs w:val="24"/>
        </w:rPr>
        <w:t>, demotischen und griechischen Schriftzeichen, und sie ist in jedem der Heiligtümer erster und zweiter und dritter Klasse aufzustellen beim Bild des ewiglebenden Königs.</w:t>
      </w:r>
      <w:bookmarkStart w:id="0" w:name="_GoBack"/>
      <w:bookmarkEnd w:id="0"/>
    </w:p>
    <w:sectPr w:rsidR="00FC650A" w:rsidSect="000A628B">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28B"/>
    <w:rsid w:val="000065E5"/>
    <w:rsid w:val="00031243"/>
    <w:rsid w:val="000A628B"/>
    <w:rsid w:val="00181D83"/>
    <w:rsid w:val="00201F8C"/>
    <w:rsid w:val="00205A41"/>
    <w:rsid w:val="00271ACB"/>
    <w:rsid w:val="00341BA2"/>
    <w:rsid w:val="00406DED"/>
    <w:rsid w:val="0043432C"/>
    <w:rsid w:val="005D26D1"/>
    <w:rsid w:val="007F0CA0"/>
    <w:rsid w:val="008324A6"/>
    <w:rsid w:val="008A6CDF"/>
    <w:rsid w:val="008D0CE9"/>
    <w:rsid w:val="008F20DD"/>
    <w:rsid w:val="00960F06"/>
    <w:rsid w:val="00994F66"/>
    <w:rsid w:val="00A04DCB"/>
    <w:rsid w:val="00A2139C"/>
    <w:rsid w:val="00A54131"/>
    <w:rsid w:val="00B91D30"/>
    <w:rsid w:val="00BE7826"/>
    <w:rsid w:val="00CA78F2"/>
    <w:rsid w:val="00CB5BF0"/>
    <w:rsid w:val="00CE7727"/>
    <w:rsid w:val="00E91B50"/>
    <w:rsid w:val="00EA10F5"/>
    <w:rsid w:val="00F426F6"/>
    <w:rsid w:val="00F47897"/>
    <w:rsid w:val="00FC650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1727</Words>
  <Characters>10886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jh59koxa</dc:creator>
  <cp:lastModifiedBy>jh59koxa</cp:lastModifiedBy>
  <cp:revision>2</cp:revision>
  <dcterms:created xsi:type="dcterms:W3CDTF">2017-11-15T09:41:00Z</dcterms:created>
  <dcterms:modified xsi:type="dcterms:W3CDTF">2017-11-15T09:41:00Z</dcterms:modified>
</cp:coreProperties>
</file>