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Parliamentary Question (Forwarding)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