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7E" w:rsidRPr="00553D7E" w:rsidRDefault="00553D7E" w:rsidP="00553D7E">
      <w:pPr>
        <w:rPr>
          <w:b/>
          <w:sz w:val="22"/>
          <w:szCs w:val="22"/>
        </w:rPr>
      </w:pPr>
      <w:proofErr w:type="spellStart"/>
      <w:r w:rsidRPr="00553D7E">
        <w:rPr>
          <w:b/>
          <w:sz w:val="22"/>
          <w:szCs w:val="22"/>
        </w:rPr>
        <w:t>Makerspace</w:t>
      </w:r>
      <w:proofErr w:type="spellEnd"/>
      <w:r w:rsidRPr="00553D7E">
        <w:rPr>
          <w:b/>
          <w:sz w:val="22"/>
          <w:szCs w:val="22"/>
        </w:rPr>
        <w:t xml:space="preserve"> Core Responsibilities - January 2015 - May 2015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  <w:u w:val="single"/>
        </w:rPr>
      </w:pPr>
      <w:r w:rsidRPr="00553D7E">
        <w:rPr>
          <w:b/>
          <w:sz w:val="22"/>
          <w:szCs w:val="22"/>
          <w:u w:val="single"/>
        </w:rPr>
        <w:t>Cora</w:t>
      </w:r>
      <w:r w:rsidRPr="00553D7E">
        <w:rPr>
          <w:b/>
          <w:sz w:val="22"/>
          <w:szCs w:val="22"/>
          <w:u w:val="single"/>
        </w:rPr>
        <w:t xml:space="preserve"> – </w:t>
      </w:r>
      <w:r w:rsidRPr="00553D7E">
        <w:rPr>
          <w:b/>
          <w:sz w:val="22"/>
          <w:szCs w:val="22"/>
          <w:u w:val="single"/>
        </w:rPr>
        <w:t>Hours: Fridays: 10 - 4 / Wednesdays 12-2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</w:rPr>
      </w:pPr>
      <w:r w:rsidRPr="00553D7E">
        <w:rPr>
          <w:b/>
          <w:sz w:val="22"/>
          <w:szCs w:val="22"/>
        </w:rPr>
        <w:t>Primary Responsibility: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>The execution of the primary research project.</w:t>
      </w:r>
    </w:p>
    <w:p w:rsidR="00553D7E" w:rsidRPr="00553D7E" w:rsidRDefault="00553D7E" w:rsidP="00553D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>Cora has first crack at 3D printer on Friday and Wednesday to complete projects for the primary research project</w:t>
      </w:r>
    </w:p>
    <w:p w:rsidR="00553D7E" w:rsidRPr="00553D7E" w:rsidRDefault="00553D7E" w:rsidP="00553D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 xml:space="preserve">She also has primary authority over the </w:t>
      </w:r>
      <w:proofErr w:type="spellStart"/>
      <w:r w:rsidRPr="00553D7E">
        <w:rPr>
          <w:sz w:val="22"/>
          <w:szCs w:val="22"/>
        </w:rPr>
        <w:t>MakerBot</w:t>
      </w:r>
      <w:proofErr w:type="spellEnd"/>
      <w:r w:rsidRPr="00553D7E">
        <w:rPr>
          <w:sz w:val="22"/>
          <w:szCs w:val="22"/>
        </w:rPr>
        <w:t xml:space="preserve"> (</w:t>
      </w:r>
      <w:proofErr w:type="spellStart"/>
      <w:r w:rsidRPr="00553D7E">
        <w:rPr>
          <w:sz w:val="22"/>
          <w:szCs w:val="22"/>
        </w:rPr>
        <w:t>Hashtag</w:t>
      </w:r>
      <w:proofErr w:type="spellEnd"/>
      <w:r w:rsidRPr="00553D7E">
        <w:rPr>
          <w:sz w:val="22"/>
          <w:szCs w:val="22"/>
        </w:rPr>
        <w:t xml:space="preserve">) and then </w:t>
      </w:r>
      <w:proofErr w:type="spellStart"/>
      <w:r w:rsidRPr="00553D7E">
        <w:rPr>
          <w:sz w:val="22"/>
          <w:szCs w:val="22"/>
        </w:rPr>
        <w:t>Afinia</w:t>
      </w:r>
      <w:proofErr w:type="spellEnd"/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>Community engagement. Talk to people, tell them what we are doing, what's to come.</w:t>
      </w:r>
    </w:p>
    <w:p w:rsidR="00553D7E" w:rsidRPr="00553D7E" w:rsidRDefault="00553D7E" w:rsidP="00553D7E">
      <w:pPr>
        <w:rPr>
          <w:b/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</w:rPr>
      </w:pPr>
      <w:r w:rsidRPr="00553D7E">
        <w:rPr>
          <w:b/>
          <w:sz w:val="22"/>
          <w:szCs w:val="22"/>
        </w:rPr>
        <w:t xml:space="preserve">Secondary Responsibility: 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 xml:space="preserve">Maintenance of the </w:t>
      </w:r>
      <w:proofErr w:type="spellStart"/>
      <w:r w:rsidRPr="00553D7E">
        <w:rPr>
          <w:sz w:val="22"/>
          <w:szCs w:val="22"/>
        </w:rPr>
        <w:t>MakerBot</w:t>
      </w:r>
      <w:proofErr w:type="spellEnd"/>
      <w:r w:rsidRPr="00553D7E">
        <w:rPr>
          <w:sz w:val="22"/>
          <w:szCs w:val="22"/>
        </w:rPr>
        <w:t xml:space="preserve"> and Mini-Printer</w:t>
      </w:r>
    </w:p>
    <w:p w:rsidR="00553D7E" w:rsidRPr="00553D7E" w:rsidRDefault="00553D7E" w:rsidP="00553D7E">
      <w:pPr>
        <w:ind w:left="360"/>
        <w:rPr>
          <w:sz w:val="22"/>
          <w:szCs w:val="22"/>
        </w:rPr>
      </w:pP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sz w:val="22"/>
          <w:szCs w:val="22"/>
        </w:rPr>
      </w:pPr>
      <w:r w:rsidRPr="00553D7E">
        <w:rPr>
          <w:sz w:val="22"/>
          <w:szCs w:val="22"/>
        </w:rPr>
        <w:t>Randall – Hours: TBA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</w:rPr>
      </w:pPr>
      <w:r w:rsidRPr="00553D7E">
        <w:rPr>
          <w:b/>
          <w:sz w:val="22"/>
          <w:szCs w:val="22"/>
        </w:rPr>
        <w:t>Primary Responsibilit</w:t>
      </w:r>
      <w:r w:rsidRPr="00553D7E">
        <w:rPr>
          <w:b/>
          <w:sz w:val="22"/>
          <w:szCs w:val="22"/>
        </w:rPr>
        <w:t>y</w:t>
      </w:r>
      <w:r w:rsidRPr="00553D7E">
        <w:rPr>
          <w:b/>
          <w:sz w:val="22"/>
          <w:szCs w:val="22"/>
        </w:rPr>
        <w:t xml:space="preserve">: 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 xml:space="preserve">Getting the Oculus Rift working. </w:t>
      </w:r>
    </w:p>
    <w:p w:rsidR="00553D7E" w:rsidRPr="00553D7E" w:rsidRDefault="00553D7E" w:rsidP="00553D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>Randall has first crack on computing materials</w:t>
      </w:r>
      <w:r w:rsidRPr="00553D7E">
        <w:rPr>
          <w:sz w:val="22"/>
          <w:szCs w:val="22"/>
        </w:rPr>
        <w:t xml:space="preserve"> (when we get them)</w:t>
      </w:r>
    </w:p>
    <w:p w:rsidR="00553D7E" w:rsidRPr="00553D7E" w:rsidRDefault="00553D7E" w:rsidP="00553D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 xml:space="preserve">Primary authority over the </w:t>
      </w:r>
      <w:proofErr w:type="spellStart"/>
      <w:r w:rsidRPr="00553D7E">
        <w:rPr>
          <w:sz w:val="22"/>
          <w:szCs w:val="22"/>
        </w:rPr>
        <w:t>Afinia</w:t>
      </w:r>
      <w:proofErr w:type="spellEnd"/>
      <w:r w:rsidRPr="00553D7E">
        <w:rPr>
          <w:sz w:val="22"/>
          <w:szCs w:val="22"/>
        </w:rPr>
        <w:t xml:space="preserve"> and </w:t>
      </w:r>
      <w:proofErr w:type="spellStart"/>
      <w:r w:rsidRPr="00553D7E">
        <w:rPr>
          <w:sz w:val="22"/>
          <w:szCs w:val="22"/>
        </w:rPr>
        <w:t>MakerBot</w:t>
      </w:r>
      <w:proofErr w:type="spellEnd"/>
      <w:r w:rsidRPr="00553D7E">
        <w:rPr>
          <w:sz w:val="22"/>
          <w:szCs w:val="22"/>
        </w:rPr>
        <w:t xml:space="preserve"> on Tuesdays and Mondays to assist with the primary research project</w:t>
      </w:r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>Community engagement. Talk to people, tell them what we are doing, what's to come.</w:t>
      </w:r>
    </w:p>
    <w:p w:rsidR="00553D7E" w:rsidRPr="00553D7E" w:rsidRDefault="00553D7E" w:rsidP="00553D7E">
      <w:pPr>
        <w:ind w:left="360"/>
        <w:rPr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</w:rPr>
      </w:pPr>
      <w:r w:rsidRPr="00553D7E">
        <w:rPr>
          <w:b/>
          <w:sz w:val="22"/>
          <w:szCs w:val="22"/>
        </w:rPr>
        <w:t xml:space="preserve">Secondary Responsibility: 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3D7E">
        <w:rPr>
          <w:sz w:val="22"/>
          <w:szCs w:val="22"/>
        </w:rPr>
        <w:t xml:space="preserve">Maintenance of the </w:t>
      </w:r>
      <w:proofErr w:type="spellStart"/>
      <w:r w:rsidRPr="00553D7E">
        <w:rPr>
          <w:sz w:val="22"/>
          <w:szCs w:val="22"/>
        </w:rPr>
        <w:t>Afinia</w:t>
      </w:r>
      <w:proofErr w:type="spellEnd"/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sz w:val="22"/>
          <w:szCs w:val="22"/>
        </w:rPr>
      </w:pPr>
      <w:r w:rsidRPr="00553D7E">
        <w:rPr>
          <w:b/>
          <w:sz w:val="22"/>
          <w:szCs w:val="22"/>
        </w:rPr>
        <w:t>Rule</w:t>
      </w:r>
      <w:r w:rsidRPr="00553D7E">
        <w:rPr>
          <w:b/>
          <w:sz w:val="22"/>
          <w:szCs w:val="22"/>
        </w:rPr>
        <w:t>, Academic:</w:t>
      </w:r>
      <w:r w:rsidRPr="00553D7E">
        <w:rPr>
          <w:sz w:val="22"/>
          <w:szCs w:val="22"/>
        </w:rPr>
        <w:t xml:space="preserve"> The printers are open for general use, but only once all the projects set for the primary research project are completed. The primary goal </w:t>
      </w:r>
      <w:r w:rsidRPr="00553D7E">
        <w:rPr>
          <w:sz w:val="22"/>
          <w:szCs w:val="22"/>
        </w:rPr>
        <w:t xml:space="preserve">otherwise </w:t>
      </w:r>
      <w:r w:rsidRPr="00553D7E">
        <w:rPr>
          <w:sz w:val="22"/>
          <w:szCs w:val="22"/>
        </w:rPr>
        <w:t xml:space="preserve">should be to the contribution of the </w:t>
      </w:r>
      <w:proofErr w:type="spellStart"/>
      <w:r w:rsidRPr="00553D7E">
        <w:rPr>
          <w:sz w:val="22"/>
          <w:szCs w:val="22"/>
        </w:rPr>
        <w:t>Makerspace</w:t>
      </w:r>
      <w:proofErr w:type="spellEnd"/>
      <w:r w:rsidRPr="00553D7E">
        <w:rPr>
          <w:sz w:val="22"/>
          <w:szCs w:val="22"/>
        </w:rPr>
        <w:t xml:space="preserve"> set up (primary research project / Oculus Rift) and maintenance, then community engagement. 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sz w:val="22"/>
          <w:szCs w:val="22"/>
        </w:rPr>
      </w:pPr>
      <w:r w:rsidRPr="00553D7E">
        <w:rPr>
          <w:b/>
          <w:sz w:val="22"/>
          <w:szCs w:val="22"/>
        </w:rPr>
        <w:t>Rules, Generally:</w:t>
      </w:r>
      <w:r w:rsidRPr="00553D7E">
        <w:rPr>
          <w:sz w:val="22"/>
          <w:szCs w:val="22"/>
        </w:rPr>
        <w:t xml:space="preserve"> 1) </w:t>
      </w:r>
      <w:proofErr w:type="gramStart"/>
      <w:r w:rsidRPr="00553D7E">
        <w:rPr>
          <w:sz w:val="22"/>
          <w:szCs w:val="22"/>
        </w:rPr>
        <w:t>You</w:t>
      </w:r>
      <w:proofErr w:type="gramEnd"/>
      <w:r w:rsidRPr="00553D7E">
        <w:rPr>
          <w:sz w:val="22"/>
          <w:szCs w:val="22"/>
        </w:rPr>
        <w:t xml:space="preserve"> must check in and out at all times, no matter who is already there. </w:t>
      </w:r>
      <w:r w:rsidRPr="00553D7E">
        <w:rPr>
          <w:sz w:val="22"/>
          <w:szCs w:val="22"/>
        </w:rPr>
        <w:t xml:space="preserve">2) </w:t>
      </w:r>
      <w:r w:rsidRPr="00553D7E">
        <w:rPr>
          <w:sz w:val="22"/>
          <w:szCs w:val="22"/>
        </w:rPr>
        <w:t xml:space="preserve">If you bring someone in the </w:t>
      </w:r>
      <w:proofErr w:type="spellStart"/>
      <w:r w:rsidRPr="00553D7E">
        <w:rPr>
          <w:sz w:val="22"/>
          <w:szCs w:val="22"/>
        </w:rPr>
        <w:t>Makerspace</w:t>
      </w:r>
      <w:proofErr w:type="spellEnd"/>
      <w:r w:rsidRPr="00553D7E">
        <w:rPr>
          <w:sz w:val="22"/>
          <w:szCs w:val="22"/>
        </w:rPr>
        <w:t xml:space="preserve"> with you, please note that in the sign-in and sign-out (Cora, checking in @</w:t>
      </w:r>
      <w:proofErr w:type="spellStart"/>
      <w:r w:rsidRPr="00553D7E">
        <w:rPr>
          <w:sz w:val="22"/>
          <w:szCs w:val="22"/>
        </w:rPr>
        <w:t>makerspace</w:t>
      </w:r>
      <w:proofErr w:type="spellEnd"/>
      <w:r w:rsidRPr="00553D7E">
        <w:rPr>
          <w:sz w:val="22"/>
          <w:szCs w:val="22"/>
        </w:rPr>
        <w:t xml:space="preserve"> +1). At no time can your com</w:t>
      </w:r>
      <w:r w:rsidRPr="00553D7E">
        <w:rPr>
          <w:sz w:val="22"/>
          <w:szCs w:val="22"/>
        </w:rPr>
        <w:t>pany engage with the machines. 3</w:t>
      </w:r>
      <w:r w:rsidRPr="00553D7E">
        <w:rPr>
          <w:sz w:val="22"/>
          <w:szCs w:val="22"/>
        </w:rPr>
        <w:t>) Make no promises to the community; we're still figuring things out, we hope to have more news soon; join our mailing list (write down the Email, direct to the website)</w:t>
      </w:r>
      <w:proofErr w:type="gramStart"/>
      <w:r w:rsidRPr="00553D7E">
        <w:rPr>
          <w:sz w:val="22"/>
          <w:szCs w:val="22"/>
        </w:rPr>
        <w:t>;</w:t>
      </w:r>
      <w:proofErr w:type="gramEnd"/>
      <w:r w:rsidRPr="00553D7E">
        <w:rPr>
          <w:sz w:val="22"/>
          <w:szCs w:val="22"/>
        </w:rPr>
        <w:t xml:space="preserve"> give them my card IF THEY ARE A BUSINESS OR ENTREPRENEUR.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53D7E" w:rsidRPr="00553D7E" w:rsidRDefault="00553D7E" w:rsidP="00553D7E">
      <w:pPr>
        <w:rPr>
          <w:b/>
          <w:sz w:val="22"/>
          <w:szCs w:val="22"/>
        </w:rPr>
      </w:pPr>
      <w:r w:rsidRPr="00553D7E">
        <w:rPr>
          <w:b/>
          <w:sz w:val="22"/>
          <w:szCs w:val="22"/>
        </w:rPr>
        <w:t xml:space="preserve">All activities, errors, crises, communications, must be recorded and approved by David Wright. Please CC David Wright on all Email correspondence about the </w:t>
      </w:r>
      <w:proofErr w:type="spellStart"/>
      <w:r w:rsidRPr="00553D7E">
        <w:rPr>
          <w:b/>
          <w:sz w:val="22"/>
          <w:szCs w:val="22"/>
        </w:rPr>
        <w:t>Makerspace</w:t>
      </w:r>
      <w:proofErr w:type="spellEnd"/>
      <w:r w:rsidRPr="00553D7E">
        <w:rPr>
          <w:b/>
          <w:sz w:val="22"/>
          <w:szCs w:val="22"/>
        </w:rPr>
        <w:t xml:space="preserve"> activities, including maintenance contacts, printing errors, or otherwise. It's important to keep a record of what's going on. NEVER ACT ALONE.</w:t>
      </w:r>
    </w:p>
    <w:p w:rsidR="00553D7E" w:rsidRPr="00553D7E" w:rsidRDefault="00553D7E" w:rsidP="00553D7E">
      <w:pPr>
        <w:rPr>
          <w:sz w:val="22"/>
          <w:szCs w:val="22"/>
        </w:rPr>
      </w:pPr>
    </w:p>
    <w:p w:rsidR="00573E78" w:rsidRPr="00553D7E" w:rsidRDefault="00573E78">
      <w:pPr>
        <w:rPr>
          <w:sz w:val="22"/>
          <w:szCs w:val="22"/>
        </w:rPr>
      </w:pPr>
      <w:bookmarkStart w:id="0" w:name="_GoBack"/>
      <w:bookmarkEnd w:id="0"/>
    </w:p>
    <w:sectPr w:rsidR="00573E78" w:rsidRPr="00553D7E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229CC"/>
    <w:multiLevelType w:val="hybridMultilevel"/>
    <w:tmpl w:val="CE6C7972"/>
    <w:lvl w:ilvl="0" w:tplc="C7D26E38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7E"/>
    <w:rsid w:val="00553D7E"/>
    <w:rsid w:val="00573E78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1754</Characters>
  <Application>Microsoft Macintosh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2015-02-17T21:10:00Z</dcterms:created>
  <dcterms:modified xsi:type="dcterms:W3CDTF">2015-02-17T21:14:00Z</dcterms:modified>
</cp:coreProperties>
</file>