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7246D0" w14:textId="77777777" w:rsidR="00573E78" w:rsidRPr="00C52F25" w:rsidRDefault="0050684A">
      <w:pPr>
        <w:rPr>
          <w:b/>
        </w:rPr>
      </w:pPr>
      <w:r w:rsidRPr="00C52F25">
        <w:rPr>
          <w:b/>
        </w:rPr>
        <w:t>Research Assistant Schedule, Digital Cultures Lab</w:t>
      </w:r>
    </w:p>
    <w:p w14:paraId="311384C9" w14:textId="41BE2D06" w:rsidR="0050684A" w:rsidRDefault="007A7C49">
      <w:r>
        <w:rPr>
          <w:b/>
        </w:rPr>
        <w:t>Fall 2016</w:t>
      </w:r>
      <w:r w:rsidR="0050684A" w:rsidRPr="00C52F25">
        <w:rPr>
          <w:b/>
        </w:rPr>
        <w:t xml:space="preserve"> – </w:t>
      </w:r>
      <w:r>
        <w:rPr>
          <w:b/>
        </w:rPr>
        <w:t>Sept</w:t>
      </w:r>
      <w:r w:rsidR="0050684A" w:rsidRPr="00C52F25">
        <w:rPr>
          <w:b/>
        </w:rPr>
        <w:t xml:space="preserve">. </w:t>
      </w:r>
      <w:r>
        <w:rPr>
          <w:b/>
        </w:rPr>
        <w:t>26</w:t>
      </w:r>
      <w:r w:rsidR="0050684A" w:rsidRPr="00C52F25">
        <w:rPr>
          <w:b/>
        </w:rPr>
        <w:t xml:space="preserve"> thru</w:t>
      </w:r>
      <w:r w:rsidR="00C52F25" w:rsidRPr="00C52F25">
        <w:rPr>
          <w:b/>
        </w:rPr>
        <w:t xml:space="preserve"> </w:t>
      </w:r>
      <w:r>
        <w:rPr>
          <w:b/>
        </w:rPr>
        <w:t>Dec</w:t>
      </w:r>
      <w:r w:rsidR="00C52F25" w:rsidRPr="00C52F25">
        <w:rPr>
          <w:b/>
        </w:rPr>
        <w:t xml:space="preserve">. </w:t>
      </w:r>
      <w:r>
        <w:rPr>
          <w:b/>
        </w:rPr>
        <w:t>2</w:t>
      </w:r>
      <w:bookmarkStart w:id="0" w:name="_GoBack"/>
      <w:bookmarkEnd w:id="0"/>
    </w:p>
    <w:p w14:paraId="54D9EA29" w14:textId="77777777" w:rsidR="006F19B7" w:rsidRDefault="006F19B7"/>
    <w:p w14:paraId="46F90A40" w14:textId="77777777" w:rsidR="006F19B7" w:rsidRPr="00C52F25" w:rsidRDefault="006F19B7">
      <w:pPr>
        <w:rPr>
          <w:b/>
        </w:rPr>
      </w:pPr>
      <w:r w:rsidRPr="00C52F25">
        <w:rPr>
          <w:b/>
        </w:rPr>
        <w:t>Digital Cultures Lab Schedule (@lab)</w:t>
      </w:r>
    </w:p>
    <w:p w14:paraId="5B0B0D8B" w14:textId="77777777" w:rsidR="006F19B7" w:rsidRDefault="006F19B7"/>
    <w:tbl>
      <w:tblPr>
        <w:tblStyle w:val="TableGrid"/>
        <w:tblW w:w="9642" w:type="dxa"/>
        <w:tblLook w:val="04A0" w:firstRow="1" w:lastRow="0" w:firstColumn="1" w:lastColumn="0" w:noHBand="0" w:noVBand="1"/>
      </w:tblPr>
      <w:tblGrid>
        <w:gridCol w:w="1607"/>
        <w:gridCol w:w="1607"/>
        <w:gridCol w:w="1607"/>
        <w:gridCol w:w="1607"/>
        <w:gridCol w:w="1607"/>
        <w:gridCol w:w="1607"/>
      </w:tblGrid>
      <w:tr w:rsidR="006F19B7" w14:paraId="44B4DAFC" w14:textId="77777777" w:rsidTr="006F19B7">
        <w:trPr>
          <w:trHeight w:val="382"/>
        </w:trPr>
        <w:tc>
          <w:tcPr>
            <w:tcW w:w="1607" w:type="dxa"/>
          </w:tcPr>
          <w:p w14:paraId="52137499" w14:textId="77777777" w:rsidR="006F19B7" w:rsidRDefault="006F19B7">
            <w:r>
              <w:t>Monday</w:t>
            </w:r>
          </w:p>
        </w:tc>
        <w:tc>
          <w:tcPr>
            <w:tcW w:w="1607" w:type="dxa"/>
          </w:tcPr>
          <w:p w14:paraId="4F6CE906" w14:textId="77777777" w:rsidR="006F19B7" w:rsidRDefault="006F19B7">
            <w:r>
              <w:t>Tuesday</w:t>
            </w:r>
          </w:p>
        </w:tc>
        <w:tc>
          <w:tcPr>
            <w:tcW w:w="1607" w:type="dxa"/>
          </w:tcPr>
          <w:p w14:paraId="2034640C" w14:textId="77777777" w:rsidR="006F19B7" w:rsidRDefault="006F19B7">
            <w:r>
              <w:t>Wednesday</w:t>
            </w:r>
          </w:p>
        </w:tc>
        <w:tc>
          <w:tcPr>
            <w:tcW w:w="1607" w:type="dxa"/>
          </w:tcPr>
          <w:p w14:paraId="14EEE42C" w14:textId="77777777" w:rsidR="006F19B7" w:rsidRDefault="006F19B7">
            <w:r>
              <w:t>Thursday</w:t>
            </w:r>
          </w:p>
        </w:tc>
        <w:tc>
          <w:tcPr>
            <w:tcW w:w="1607" w:type="dxa"/>
          </w:tcPr>
          <w:p w14:paraId="2BB42E39" w14:textId="77777777" w:rsidR="006F19B7" w:rsidRDefault="006F19B7">
            <w:r>
              <w:t>Friday</w:t>
            </w:r>
          </w:p>
        </w:tc>
        <w:tc>
          <w:tcPr>
            <w:tcW w:w="1607" w:type="dxa"/>
          </w:tcPr>
          <w:p w14:paraId="3A5E0A10" w14:textId="77777777" w:rsidR="006F19B7" w:rsidRDefault="006F19B7">
            <w:r>
              <w:t>Saturday</w:t>
            </w:r>
          </w:p>
        </w:tc>
      </w:tr>
      <w:tr w:rsidR="006F19B7" w14:paraId="335DC01F" w14:textId="77777777" w:rsidTr="006F19B7">
        <w:trPr>
          <w:trHeight w:val="401"/>
        </w:trPr>
        <w:tc>
          <w:tcPr>
            <w:tcW w:w="1607" w:type="dxa"/>
          </w:tcPr>
          <w:p w14:paraId="6941C0D9" w14:textId="77777777" w:rsidR="006F19B7" w:rsidRDefault="006F19B7"/>
          <w:p w14:paraId="1A9033BA" w14:textId="77777777" w:rsidR="006F19B7" w:rsidRDefault="006F19B7" w:rsidP="006F19B7"/>
        </w:tc>
        <w:tc>
          <w:tcPr>
            <w:tcW w:w="1607" w:type="dxa"/>
          </w:tcPr>
          <w:p w14:paraId="291D39D1" w14:textId="77777777" w:rsidR="006F19B7" w:rsidRDefault="006F19B7"/>
        </w:tc>
        <w:tc>
          <w:tcPr>
            <w:tcW w:w="1607" w:type="dxa"/>
          </w:tcPr>
          <w:p w14:paraId="613FD932" w14:textId="77777777" w:rsidR="006F19B7" w:rsidRDefault="006F19B7"/>
          <w:p w14:paraId="697C3DEF" w14:textId="77777777" w:rsidR="006F19B7" w:rsidRDefault="006F19B7"/>
        </w:tc>
        <w:tc>
          <w:tcPr>
            <w:tcW w:w="1607" w:type="dxa"/>
          </w:tcPr>
          <w:p w14:paraId="5E60F3CE" w14:textId="77777777" w:rsidR="006F19B7" w:rsidRDefault="006F19B7"/>
          <w:p w14:paraId="48761AF3" w14:textId="77777777" w:rsidR="006F19B7" w:rsidRDefault="006F19B7"/>
        </w:tc>
        <w:tc>
          <w:tcPr>
            <w:tcW w:w="1607" w:type="dxa"/>
          </w:tcPr>
          <w:p w14:paraId="75F4B271" w14:textId="77777777" w:rsidR="006F19B7" w:rsidRDefault="006F19B7"/>
          <w:p w14:paraId="476E94E8" w14:textId="77777777" w:rsidR="006F19B7" w:rsidRDefault="006F19B7"/>
        </w:tc>
        <w:tc>
          <w:tcPr>
            <w:tcW w:w="1607" w:type="dxa"/>
          </w:tcPr>
          <w:p w14:paraId="78536BDC" w14:textId="77777777" w:rsidR="006F19B7" w:rsidRDefault="006F19B7"/>
        </w:tc>
      </w:tr>
      <w:tr w:rsidR="006F19B7" w14:paraId="35ABCBF0" w14:textId="77777777" w:rsidTr="006F19B7">
        <w:trPr>
          <w:trHeight w:val="401"/>
        </w:trPr>
        <w:tc>
          <w:tcPr>
            <w:tcW w:w="1607" w:type="dxa"/>
          </w:tcPr>
          <w:p w14:paraId="2EA04000" w14:textId="77777777" w:rsidR="006F19B7" w:rsidRDefault="006F19B7" w:rsidP="006F19B7"/>
        </w:tc>
        <w:tc>
          <w:tcPr>
            <w:tcW w:w="1607" w:type="dxa"/>
          </w:tcPr>
          <w:p w14:paraId="54C41890" w14:textId="77777777" w:rsidR="006F19B7" w:rsidRDefault="006F19B7"/>
        </w:tc>
        <w:tc>
          <w:tcPr>
            <w:tcW w:w="1607" w:type="dxa"/>
          </w:tcPr>
          <w:p w14:paraId="01EF40FB" w14:textId="77777777" w:rsidR="006F19B7" w:rsidRDefault="006F19B7"/>
        </w:tc>
        <w:tc>
          <w:tcPr>
            <w:tcW w:w="1607" w:type="dxa"/>
          </w:tcPr>
          <w:p w14:paraId="529C898A" w14:textId="77777777" w:rsidR="006F19B7" w:rsidRDefault="006F19B7"/>
        </w:tc>
        <w:tc>
          <w:tcPr>
            <w:tcW w:w="1607" w:type="dxa"/>
          </w:tcPr>
          <w:p w14:paraId="5A55615A" w14:textId="77777777" w:rsidR="006F19B7" w:rsidRDefault="006F19B7"/>
        </w:tc>
        <w:tc>
          <w:tcPr>
            <w:tcW w:w="1607" w:type="dxa"/>
          </w:tcPr>
          <w:p w14:paraId="1884B1F5" w14:textId="77777777" w:rsidR="006F19B7" w:rsidRDefault="006F19B7"/>
        </w:tc>
      </w:tr>
      <w:tr w:rsidR="006F19B7" w14:paraId="3ADC9781" w14:textId="77777777" w:rsidTr="006F19B7">
        <w:trPr>
          <w:trHeight w:val="401"/>
        </w:trPr>
        <w:tc>
          <w:tcPr>
            <w:tcW w:w="1607" w:type="dxa"/>
          </w:tcPr>
          <w:p w14:paraId="1ABB780D" w14:textId="77777777" w:rsidR="006F19B7" w:rsidRDefault="006F19B7"/>
        </w:tc>
        <w:tc>
          <w:tcPr>
            <w:tcW w:w="1607" w:type="dxa"/>
          </w:tcPr>
          <w:p w14:paraId="24F9579A" w14:textId="77777777" w:rsidR="006F19B7" w:rsidRDefault="006F19B7"/>
        </w:tc>
        <w:tc>
          <w:tcPr>
            <w:tcW w:w="1607" w:type="dxa"/>
          </w:tcPr>
          <w:p w14:paraId="0CA2705C" w14:textId="77777777" w:rsidR="006F19B7" w:rsidRDefault="006F19B7"/>
        </w:tc>
        <w:tc>
          <w:tcPr>
            <w:tcW w:w="1607" w:type="dxa"/>
          </w:tcPr>
          <w:p w14:paraId="4EBD42DA" w14:textId="77777777" w:rsidR="006F19B7" w:rsidRDefault="006F19B7"/>
        </w:tc>
        <w:tc>
          <w:tcPr>
            <w:tcW w:w="1607" w:type="dxa"/>
          </w:tcPr>
          <w:p w14:paraId="4DBA7F55" w14:textId="77777777" w:rsidR="006F19B7" w:rsidRDefault="006F19B7"/>
        </w:tc>
        <w:tc>
          <w:tcPr>
            <w:tcW w:w="1607" w:type="dxa"/>
          </w:tcPr>
          <w:p w14:paraId="06B3CD6E" w14:textId="77777777" w:rsidR="006F19B7" w:rsidRDefault="006F19B7"/>
        </w:tc>
      </w:tr>
      <w:tr w:rsidR="006F19B7" w14:paraId="30C68661" w14:textId="77777777" w:rsidTr="006F19B7">
        <w:trPr>
          <w:trHeight w:val="401"/>
        </w:trPr>
        <w:tc>
          <w:tcPr>
            <w:tcW w:w="1607" w:type="dxa"/>
          </w:tcPr>
          <w:p w14:paraId="3BACFF96" w14:textId="77777777" w:rsidR="006F19B7" w:rsidRDefault="006F19B7"/>
        </w:tc>
        <w:tc>
          <w:tcPr>
            <w:tcW w:w="1607" w:type="dxa"/>
          </w:tcPr>
          <w:p w14:paraId="76D60185" w14:textId="77777777" w:rsidR="006F19B7" w:rsidRDefault="006F19B7"/>
        </w:tc>
        <w:tc>
          <w:tcPr>
            <w:tcW w:w="1607" w:type="dxa"/>
          </w:tcPr>
          <w:p w14:paraId="0B0537F7" w14:textId="77777777" w:rsidR="006F19B7" w:rsidRDefault="006F19B7"/>
        </w:tc>
        <w:tc>
          <w:tcPr>
            <w:tcW w:w="1607" w:type="dxa"/>
          </w:tcPr>
          <w:p w14:paraId="6240C0E4" w14:textId="77777777" w:rsidR="006F19B7" w:rsidRDefault="006F19B7"/>
        </w:tc>
        <w:tc>
          <w:tcPr>
            <w:tcW w:w="1607" w:type="dxa"/>
          </w:tcPr>
          <w:p w14:paraId="6934D393" w14:textId="77777777" w:rsidR="006F19B7" w:rsidRDefault="006F19B7"/>
        </w:tc>
        <w:tc>
          <w:tcPr>
            <w:tcW w:w="1607" w:type="dxa"/>
          </w:tcPr>
          <w:p w14:paraId="2AA5AC0F" w14:textId="77777777" w:rsidR="006F19B7" w:rsidRDefault="006F19B7"/>
        </w:tc>
      </w:tr>
      <w:tr w:rsidR="006F19B7" w14:paraId="481FB6A6" w14:textId="77777777" w:rsidTr="006F19B7">
        <w:trPr>
          <w:trHeight w:val="401"/>
        </w:trPr>
        <w:tc>
          <w:tcPr>
            <w:tcW w:w="1607" w:type="dxa"/>
          </w:tcPr>
          <w:p w14:paraId="4B1E034A" w14:textId="77777777" w:rsidR="006F19B7" w:rsidRDefault="006F19B7"/>
        </w:tc>
        <w:tc>
          <w:tcPr>
            <w:tcW w:w="1607" w:type="dxa"/>
          </w:tcPr>
          <w:p w14:paraId="597115BB" w14:textId="77777777" w:rsidR="006F19B7" w:rsidRDefault="006F19B7"/>
        </w:tc>
        <w:tc>
          <w:tcPr>
            <w:tcW w:w="1607" w:type="dxa"/>
          </w:tcPr>
          <w:p w14:paraId="625B9DB1" w14:textId="77777777" w:rsidR="006F19B7" w:rsidRDefault="006F19B7"/>
        </w:tc>
        <w:tc>
          <w:tcPr>
            <w:tcW w:w="1607" w:type="dxa"/>
          </w:tcPr>
          <w:p w14:paraId="6FBD8BAE" w14:textId="77777777" w:rsidR="006F19B7" w:rsidRDefault="006F19B7"/>
        </w:tc>
        <w:tc>
          <w:tcPr>
            <w:tcW w:w="1607" w:type="dxa"/>
          </w:tcPr>
          <w:p w14:paraId="55A48021" w14:textId="77777777" w:rsidR="006F19B7" w:rsidRDefault="006F19B7"/>
        </w:tc>
        <w:tc>
          <w:tcPr>
            <w:tcW w:w="1607" w:type="dxa"/>
          </w:tcPr>
          <w:p w14:paraId="22D45DD0" w14:textId="77777777" w:rsidR="006F19B7" w:rsidRDefault="006F19B7"/>
        </w:tc>
      </w:tr>
      <w:tr w:rsidR="006F19B7" w14:paraId="2F40F5B7" w14:textId="77777777" w:rsidTr="006F19B7">
        <w:trPr>
          <w:trHeight w:val="401"/>
        </w:trPr>
        <w:tc>
          <w:tcPr>
            <w:tcW w:w="1607" w:type="dxa"/>
          </w:tcPr>
          <w:p w14:paraId="03AEE017" w14:textId="77777777" w:rsidR="006F19B7" w:rsidRDefault="006F19B7">
            <w:r>
              <w:t>Total Hours:</w:t>
            </w:r>
          </w:p>
          <w:p w14:paraId="66D78767" w14:textId="77777777" w:rsidR="006F19B7" w:rsidRDefault="006F19B7" w:rsidP="006F19B7">
            <w:pPr>
              <w:jc w:val="center"/>
            </w:pPr>
          </w:p>
        </w:tc>
        <w:tc>
          <w:tcPr>
            <w:tcW w:w="1607" w:type="dxa"/>
          </w:tcPr>
          <w:p w14:paraId="75726B55" w14:textId="77777777" w:rsidR="006F19B7" w:rsidRDefault="006F19B7" w:rsidP="006F19B7">
            <w:pPr>
              <w:jc w:val="center"/>
            </w:pPr>
            <w:r>
              <w:t>Total Hours:</w:t>
            </w:r>
          </w:p>
          <w:p w14:paraId="418C91D1" w14:textId="77777777" w:rsidR="006F19B7" w:rsidRDefault="006F19B7" w:rsidP="006F19B7">
            <w:pPr>
              <w:jc w:val="center"/>
            </w:pPr>
          </w:p>
        </w:tc>
        <w:tc>
          <w:tcPr>
            <w:tcW w:w="1607" w:type="dxa"/>
          </w:tcPr>
          <w:p w14:paraId="48C2D52B" w14:textId="77777777" w:rsidR="006F19B7" w:rsidRDefault="006F19B7" w:rsidP="006F19B7">
            <w:pPr>
              <w:jc w:val="center"/>
            </w:pPr>
            <w:r>
              <w:t>Total Hours:</w:t>
            </w:r>
          </w:p>
          <w:p w14:paraId="7578AF14" w14:textId="77777777" w:rsidR="006F19B7" w:rsidRDefault="006F19B7" w:rsidP="006F19B7">
            <w:pPr>
              <w:jc w:val="center"/>
            </w:pPr>
          </w:p>
          <w:p w14:paraId="31E19804" w14:textId="77777777" w:rsidR="006F19B7" w:rsidRDefault="006F19B7"/>
        </w:tc>
        <w:tc>
          <w:tcPr>
            <w:tcW w:w="1607" w:type="dxa"/>
          </w:tcPr>
          <w:p w14:paraId="36918DC5" w14:textId="77777777" w:rsidR="006F19B7" w:rsidRDefault="006F19B7" w:rsidP="006F19B7">
            <w:pPr>
              <w:jc w:val="center"/>
            </w:pPr>
            <w:r>
              <w:t>Total Hours:</w:t>
            </w:r>
          </w:p>
          <w:p w14:paraId="08F8A0E0" w14:textId="77777777" w:rsidR="006F19B7" w:rsidRDefault="006F19B7" w:rsidP="00A072F4">
            <w:r>
              <w:t xml:space="preserve"> </w:t>
            </w:r>
          </w:p>
        </w:tc>
        <w:tc>
          <w:tcPr>
            <w:tcW w:w="1607" w:type="dxa"/>
          </w:tcPr>
          <w:p w14:paraId="454070D7" w14:textId="77777777" w:rsidR="006F19B7" w:rsidRDefault="006F19B7" w:rsidP="006F19B7">
            <w:pPr>
              <w:jc w:val="center"/>
            </w:pPr>
            <w:r>
              <w:t>Total Hours:</w:t>
            </w:r>
          </w:p>
          <w:p w14:paraId="5435BC2D" w14:textId="77777777" w:rsidR="006F19B7" w:rsidRDefault="006F19B7" w:rsidP="006F19B7">
            <w:pPr>
              <w:jc w:val="center"/>
            </w:pPr>
          </w:p>
        </w:tc>
        <w:tc>
          <w:tcPr>
            <w:tcW w:w="1607" w:type="dxa"/>
          </w:tcPr>
          <w:p w14:paraId="2C80DC8C" w14:textId="77777777" w:rsidR="006F19B7" w:rsidRDefault="006F19B7" w:rsidP="006F19B7">
            <w:pPr>
              <w:jc w:val="center"/>
            </w:pPr>
            <w:r>
              <w:t>Total Hours:</w:t>
            </w:r>
          </w:p>
          <w:p w14:paraId="6699A44C" w14:textId="77777777" w:rsidR="006F19B7" w:rsidRDefault="006F19B7" w:rsidP="006F19B7">
            <w:pPr>
              <w:jc w:val="center"/>
            </w:pPr>
          </w:p>
        </w:tc>
      </w:tr>
      <w:tr w:rsidR="006F19B7" w14:paraId="4906D31F" w14:textId="77777777" w:rsidTr="006F19B7">
        <w:trPr>
          <w:trHeight w:val="419"/>
        </w:trPr>
        <w:tc>
          <w:tcPr>
            <w:tcW w:w="1607" w:type="dxa"/>
          </w:tcPr>
          <w:p w14:paraId="6A1F3BDA" w14:textId="77777777" w:rsidR="006F19B7" w:rsidRDefault="006F19B7"/>
        </w:tc>
        <w:tc>
          <w:tcPr>
            <w:tcW w:w="1607" w:type="dxa"/>
          </w:tcPr>
          <w:p w14:paraId="4B481A3F" w14:textId="77777777" w:rsidR="006F19B7" w:rsidRDefault="006F19B7"/>
        </w:tc>
        <w:tc>
          <w:tcPr>
            <w:tcW w:w="1607" w:type="dxa"/>
          </w:tcPr>
          <w:p w14:paraId="2823CCFD" w14:textId="77777777" w:rsidR="006F19B7" w:rsidRDefault="006F19B7"/>
        </w:tc>
        <w:tc>
          <w:tcPr>
            <w:tcW w:w="1607" w:type="dxa"/>
          </w:tcPr>
          <w:p w14:paraId="007BC12F" w14:textId="77777777" w:rsidR="006F19B7" w:rsidRDefault="006F19B7"/>
        </w:tc>
        <w:tc>
          <w:tcPr>
            <w:tcW w:w="1607" w:type="dxa"/>
          </w:tcPr>
          <w:p w14:paraId="26AECF30" w14:textId="77777777" w:rsidR="006F19B7" w:rsidRDefault="006F19B7"/>
        </w:tc>
        <w:tc>
          <w:tcPr>
            <w:tcW w:w="1607" w:type="dxa"/>
          </w:tcPr>
          <w:p w14:paraId="1B4F373D" w14:textId="77777777" w:rsidR="006F19B7" w:rsidRDefault="006F19B7"/>
        </w:tc>
      </w:tr>
    </w:tbl>
    <w:p w14:paraId="25DE380C" w14:textId="77777777" w:rsidR="006F19B7" w:rsidRDefault="006F19B7"/>
    <w:p w14:paraId="5918F62E" w14:textId="77777777" w:rsidR="006F19B7" w:rsidRDefault="0050684A">
      <w:r>
        <w:t>No more than 20 total hours a week</w:t>
      </w:r>
      <w:r w:rsidR="00A072F4">
        <w:t xml:space="preserve"> doing archival work, running pop-up</w:t>
      </w:r>
      <w:r w:rsidR="006F19B7">
        <w:t xml:space="preserve"> lab</w:t>
      </w:r>
      <w:r w:rsidR="00A072F4">
        <w:t>s</w:t>
      </w:r>
      <w:r>
        <w:t>, conducting assigned tasks outside the lab</w:t>
      </w:r>
      <w:r w:rsidR="00A072F4">
        <w:t>s</w:t>
      </w:r>
      <w:r>
        <w:t>, or being present for workshops and display sessions.</w:t>
      </w:r>
    </w:p>
    <w:p w14:paraId="2DA92A0A" w14:textId="77777777" w:rsidR="006F19B7" w:rsidRDefault="006F19B7"/>
    <w:p w14:paraId="4DBE879E" w14:textId="77777777" w:rsidR="006F19B7" w:rsidRDefault="006F19B7">
      <w:r>
        <w:t xml:space="preserve">There will be some work assignments that will take place outside the lab context. I.e.: blog posts, social media, etc., which can be done at home or at </w:t>
      </w:r>
      <w:r w:rsidR="0050684A">
        <w:t xml:space="preserve">leisure. The time allocated to these tasks should not occur on holidays or Sundays and should not take </w:t>
      </w:r>
      <w:r w:rsidR="00A072F4">
        <w:t>precedence over other lab tasks</w:t>
      </w:r>
      <w:r w:rsidR="0050684A">
        <w:t xml:space="preserve"> except where directed to do so. </w:t>
      </w:r>
    </w:p>
    <w:p w14:paraId="216584E7" w14:textId="77777777" w:rsidR="0050684A" w:rsidRDefault="0050684A"/>
    <w:p w14:paraId="4EA856DA" w14:textId="77777777" w:rsidR="0050684A" w:rsidRDefault="0050684A">
      <w:r>
        <w:t>From time to time, there may be special circumstances that require presence at a workshop or display session. When required, the time for the workshop or display session will take precedence over all other allocated time, with remaining hours being p</w:t>
      </w:r>
      <w:r w:rsidR="00A072F4">
        <w:t>ut toward ongoing projects</w:t>
      </w:r>
      <w:r>
        <w:t xml:space="preserve">, then other assigned tasks. </w:t>
      </w:r>
    </w:p>
    <w:p w14:paraId="2B18C73B" w14:textId="77777777" w:rsidR="0050684A" w:rsidRDefault="0050684A"/>
    <w:p w14:paraId="709FFAB2" w14:textId="77777777" w:rsidR="0050684A" w:rsidRDefault="0050684A">
      <w:r>
        <w:t>The above schedule assumes that all applicable holidays will be taken (Thanksgiving, Remembrance Day, etc.) and that no work will occur on these days, or on Sundays. As well, work hours cannot exceed 6.5 hours a day (so watch Tuesdays).</w:t>
      </w:r>
    </w:p>
    <w:p w14:paraId="44617DD1" w14:textId="77777777" w:rsidR="00C52F25" w:rsidRDefault="00C52F25"/>
    <w:p w14:paraId="6B249E34" w14:textId="77777777" w:rsidR="00C52F25" w:rsidRDefault="00C52F25">
      <w:r>
        <w:t>I have read and understand the above:</w:t>
      </w:r>
    </w:p>
    <w:p w14:paraId="76D62494" w14:textId="77777777" w:rsidR="00C52F25" w:rsidRDefault="00C52F25"/>
    <w:p w14:paraId="10462CFE" w14:textId="77777777" w:rsidR="00C52F25" w:rsidRDefault="00C52F25"/>
    <w:p w14:paraId="6F38BD0D" w14:textId="77777777" w:rsidR="00C52F25" w:rsidRDefault="00C52F25"/>
    <w:p w14:paraId="6EB97F13" w14:textId="77777777" w:rsidR="00C52F25" w:rsidRDefault="00C52F25">
      <w:r>
        <w:t>_____________________________________</w:t>
      </w:r>
      <w:r>
        <w:tab/>
      </w:r>
      <w:r>
        <w:tab/>
      </w:r>
      <w:r>
        <w:tab/>
        <w:t>______________________________________________</w:t>
      </w:r>
      <w:r>
        <w:tab/>
      </w:r>
    </w:p>
    <w:p w14:paraId="5D4CF6B5" w14:textId="77777777" w:rsidR="00C52F25" w:rsidRDefault="00A072F4">
      <w:r>
        <w:t>Research Assistant</w:t>
      </w:r>
      <w:r w:rsidR="00C52F25">
        <w:tab/>
      </w:r>
      <w:r w:rsidR="00C52F25">
        <w:tab/>
      </w:r>
      <w:r w:rsidR="00C52F25">
        <w:tab/>
      </w:r>
      <w:r w:rsidR="00C52F25">
        <w:tab/>
      </w:r>
      <w:r w:rsidR="00C52F25">
        <w:tab/>
        <w:t>David N. Wright, Supervisor</w:t>
      </w:r>
    </w:p>
    <w:p w14:paraId="6CA172DD" w14:textId="77777777" w:rsidR="006F19B7" w:rsidRDefault="006F19B7"/>
    <w:p w14:paraId="08C084D2" w14:textId="77777777" w:rsidR="006F19B7" w:rsidRDefault="006F19B7"/>
    <w:sectPr w:rsidR="006F19B7"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9B7"/>
    <w:rsid w:val="004B7443"/>
    <w:rsid w:val="0050684A"/>
    <w:rsid w:val="00573E78"/>
    <w:rsid w:val="006F19B7"/>
    <w:rsid w:val="007A7C49"/>
    <w:rsid w:val="00936E8D"/>
    <w:rsid w:val="00A072F4"/>
    <w:rsid w:val="00C52F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927B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F19B7"/>
  </w:style>
  <w:style w:type="table" w:styleId="TableGrid">
    <w:name w:val="Table Grid"/>
    <w:basedOn w:val="TableNormal"/>
    <w:uiPriority w:val="59"/>
    <w:rsid w:val="006F19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F19B7"/>
  </w:style>
  <w:style w:type="table" w:styleId="TableGrid">
    <w:name w:val="Table Grid"/>
    <w:basedOn w:val="TableNormal"/>
    <w:uiPriority w:val="59"/>
    <w:rsid w:val="006F19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022">
      <w:bodyDiv w:val="1"/>
      <w:marLeft w:val="0"/>
      <w:marRight w:val="0"/>
      <w:marTop w:val="0"/>
      <w:marBottom w:val="0"/>
      <w:divBdr>
        <w:top w:val="none" w:sz="0" w:space="0" w:color="auto"/>
        <w:left w:val="none" w:sz="0" w:space="0" w:color="auto"/>
        <w:bottom w:val="none" w:sz="0" w:space="0" w:color="auto"/>
        <w:right w:val="none" w:sz="0" w:space="0" w:color="auto"/>
      </w:divBdr>
      <w:divsChild>
        <w:div w:id="1105464397">
          <w:marLeft w:val="0"/>
          <w:marRight w:val="0"/>
          <w:marTop w:val="0"/>
          <w:marBottom w:val="0"/>
          <w:divBdr>
            <w:top w:val="none" w:sz="0" w:space="0" w:color="auto"/>
            <w:left w:val="none" w:sz="0" w:space="0" w:color="auto"/>
            <w:bottom w:val="none" w:sz="0" w:space="0" w:color="auto"/>
            <w:right w:val="none" w:sz="0" w:space="0" w:color="auto"/>
          </w:divBdr>
          <w:divsChild>
            <w:div w:id="1122184787">
              <w:marLeft w:val="0"/>
              <w:marRight w:val="0"/>
              <w:marTop w:val="0"/>
              <w:marBottom w:val="0"/>
              <w:divBdr>
                <w:top w:val="none" w:sz="0" w:space="0" w:color="auto"/>
                <w:left w:val="none" w:sz="0" w:space="0" w:color="auto"/>
                <w:bottom w:val="none" w:sz="0" w:space="0" w:color="auto"/>
                <w:right w:val="none" w:sz="0" w:space="0" w:color="auto"/>
              </w:divBdr>
              <w:divsChild>
                <w:div w:id="1100418150">
                  <w:marLeft w:val="0"/>
                  <w:marRight w:val="0"/>
                  <w:marTop w:val="0"/>
                  <w:marBottom w:val="0"/>
                  <w:divBdr>
                    <w:top w:val="none" w:sz="0" w:space="0" w:color="auto"/>
                    <w:left w:val="none" w:sz="0" w:space="0" w:color="auto"/>
                    <w:bottom w:val="none" w:sz="0" w:space="0" w:color="auto"/>
                    <w:right w:val="none" w:sz="0" w:space="0" w:color="auto"/>
                  </w:divBdr>
                  <w:divsChild>
                    <w:div w:id="314385305">
                      <w:marLeft w:val="0"/>
                      <w:marRight w:val="0"/>
                      <w:marTop w:val="0"/>
                      <w:marBottom w:val="0"/>
                      <w:divBdr>
                        <w:top w:val="none" w:sz="0" w:space="0" w:color="auto"/>
                        <w:left w:val="none" w:sz="0" w:space="0" w:color="auto"/>
                        <w:bottom w:val="none" w:sz="0" w:space="0" w:color="auto"/>
                        <w:right w:val="none" w:sz="0" w:space="0" w:color="auto"/>
                      </w:divBdr>
                      <w:divsChild>
                        <w:div w:id="1049378484">
                          <w:marLeft w:val="0"/>
                          <w:marRight w:val="0"/>
                          <w:marTop w:val="0"/>
                          <w:marBottom w:val="0"/>
                          <w:divBdr>
                            <w:top w:val="none" w:sz="0" w:space="0" w:color="auto"/>
                            <w:left w:val="none" w:sz="0" w:space="0" w:color="auto"/>
                            <w:bottom w:val="none" w:sz="0" w:space="0" w:color="auto"/>
                            <w:right w:val="none" w:sz="0" w:space="0" w:color="auto"/>
                          </w:divBdr>
                          <w:divsChild>
                            <w:div w:id="2061901981">
                              <w:marLeft w:val="0"/>
                              <w:marRight w:val="0"/>
                              <w:marTop w:val="0"/>
                              <w:marBottom w:val="0"/>
                              <w:divBdr>
                                <w:top w:val="none" w:sz="0" w:space="0" w:color="auto"/>
                                <w:left w:val="none" w:sz="0" w:space="0" w:color="auto"/>
                                <w:bottom w:val="none" w:sz="0" w:space="0" w:color="auto"/>
                                <w:right w:val="none" w:sz="0" w:space="0" w:color="auto"/>
                              </w:divBdr>
                              <w:divsChild>
                                <w:div w:id="11017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228</Words>
  <Characters>1302</Characters>
  <Application>Microsoft Macintosh Word</Application>
  <DocSecurity>0</DocSecurity>
  <Lines>10</Lines>
  <Paragraphs>3</Paragraphs>
  <ScaleCrop>false</ScaleCrop>
  <Company/>
  <LinksUpToDate>false</LinksUpToDate>
  <CharactersWithSpaces>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4</cp:revision>
  <cp:lastPrinted>2016-09-20T16:45:00Z</cp:lastPrinted>
  <dcterms:created xsi:type="dcterms:W3CDTF">2016-09-20T16:41:00Z</dcterms:created>
  <dcterms:modified xsi:type="dcterms:W3CDTF">2016-09-20T16:46:00Z</dcterms:modified>
</cp:coreProperties>
</file>