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v1.0</w:t>
      </w:r>
    </w:p>
    <w:p>
      <w:r>
        <w:t>Portal de Mesas Finales</w:t>
        <w:br/>
        <w:t>Escuela de Artes Visuales Martín A. Malharro</w:t>
        <w:br/>
        <w:t>Versión 1.0</w:t>
      </w:r>
    </w:p>
    <w:p>
      <w:pPr>
        <w:pStyle w:val="Heading2"/>
      </w:pPr>
      <w:r>
        <w:t>Introducción</w:t>
      </w:r>
    </w:p>
    <w:p>
      <w:r>
        <w:t>El Portal publica el cronograma oficial de mesas. La fuente oficial es el Excel de Regencia y el portal consume el archivo data/mesas.json generado por el parser.</w:t>
      </w:r>
    </w:p>
    <w:p>
      <w:pPr>
        <w:pStyle w:val="Heading2"/>
      </w:pPr>
      <w:r>
        <w:t>Objetivos</w:t>
      </w:r>
    </w:p>
    <w:p>
      <w:r>
        <w:t>• Publicar el cronograma.</w:t>
        <w:br/>
        <w:t>• Permitir búsquedas y filtros.</w:t>
        <w:br/>
        <w:t>• Mostrar docentes.</w:t>
        <w:br/>
        <w:t>• Indicar mesas con/sin inscriptos.</w:t>
      </w:r>
    </w:p>
    <w:p>
      <w:pPr>
        <w:pStyle w:val="Heading2"/>
      </w:pPr>
      <w:r>
        <w:t>Arquitectura</w:t>
      </w:r>
    </w:p>
    <w:p>
      <w:r>
        <w:t>Google Drive → Excel Oficial → generar_mesas_json.py → data/mesas.json → Portal Web.</w:t>
      </w:r>
    </w:p>
    <w:p>
      <w:pPr>
        <w:pStyle w:val="Heading2"/>
      </w:pPr>
      <w:r>
        <w:t>Entorno de trabajo</w:t>
      </w:r>
    </w:p>
    <w:p>
      <w:r>
        <w:t>Python, XAMPP, Apache, VS Code y FileZilla.</w:t>
        <w:br/>
        <w:t>Pruebas: http://localhost/PortalMesasFinales</w:t>
      </w:r>
    </w:p>
    <w:p>
      <w:pPr>
        <w:pStyle w:val="Heading2"/>
      </w:pPr>
      <w:r>
        <w:t>Flujo de desarrollo y publicación</w:t>
      </w:r>
    </w:p>
    <w:p>
      <w:r>
        <w:t>1. Modificar en htdocs.</w:t>
        <w:br/>
        <w:t>2. Probar en localhost.</w:t>
        <w:br/>
        <w:t>3. Verificar.</w:t>
        <w:br/>
        <w:t>4. Subir solo los archivos modificados.</w:t>
        <w:br/>
        <w:t>5. Verificar el sitio publicado.</w:t>
      </w:r>
    </w:p>
    <w:p>
      <w:pPr>
        <w:pStyle w:val="Heading2"/>
      </w:pPr>
      <w:r>
        <w:t>Procedimiento de actualización</w:t>
      </w:r>
    </w:p>
    <w:p>
      <w:r>
        <w:t>Abrir XAMPP → Descargar Excel → Ejecutar generar_mesas_json.py → Verificar data/mesas.json → Probar en localhost → Subir con FileZilla → Verificar el sitio.</w:t>
      </w:r>
    </w:p>
    <w:p>
      <w:pPr>
        <w:pStyle w:val="Heading2"/>
      </w:pPr>
      <w:r>
        <w:t>Buenas prácticas</w:t>
      </w:r>
    </w:p>
    <w:p>
      <w:r>
        <w:t>Mantener respaldos, probar antes de publicar y subir únicamente los archivos modificados.</w:t>
      </w:r>
    </w:p>
    <w:p>
      <w:pPr>
        <w:pStyle w:val="Heading2"/>
      </w:pPr>
      <w:r>
        <w:t>Evolución prevista</w:t>
      </w:r>
    </w:p>
    <w:p>
      <w:r>
        <w:t>Migración a un Excel Maestro como fuente única de datos para generar portales e informes.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