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91C75" w14:textId="77777777" w:rsidR="00CE5D1E" w:rsidRPr="00652DA5" w:rsidRDefault="00CE5D1E" w:rsidP="00CE5D1E">
      <w:pPr>
        <w:jc w:val="center"/>
        <w:rPr>
          <w:rFonts w:ascii="Times New Roman" w:hAnsi="Times New Roman" w:cs="Times New Roman"/>
          <w:b/>
        </w:rPr>
      </w:pPr>
      <w:r w:rsidRPr="00652DA5">
        <w:rPr>
          <w:rFonts w:ascii="Times New Roman" w:hAnsi="Times New Roman" w:cs="Times New Roman"/>
          <w:b/>
        </w:rPr>
        <w:t>History 393-04</w:t>
      </w:r>
    </w:p>
    <w:p w14:paraId="6775AA70" w14:textId="77777777" w:rsidR="00CE5D1E" w:rsidRDefault="00CE5D1E" w:rsidP="00CE5D1E">
      <w:pPr>
        <w:jc w:val="center"/>
        <w:rPr>
          <w:rFonts w:ascii="Times New Roman" w:hAnsi="Times New Roman" w:cs="Times New Roman"/>
          <w:b/>
        </w:rPr>
      </w:pPr>
      <w:r w:rsidRPr="00652DA5">
        <w:rPr>
          <w:rFonts w:ascii="Times New Roman" w:hAnsi="Times New Roman" w:cs="Times New Roman"/>
          <w:b/>
        </w:rPr>
        <w:t>Public History in Action: Archives</w:t>
      </w:r>
    </w:p>
    <w:p w14:paraId="2818874C" w14:textId="77777777" w:rsidR="00CE5D1E" w:rsidRDefault="00CE5D1E" w:rsidP="00CE5D1E">
      <w:pPr>
        <w:rPr>
          <w:rFonts w:ascii="Times New Roman" w:hAnsi="Times New Roman" w:cs="Times New Roman"/>
        </w:rPr>
      </w:pPr>
      <w:r>
        <w:rPr>
          <w:rFonts w:ascii="Times New Roman" w:hAnsi="Times New Roman" w:cs="Times New Roman"/>
        </w:rPr>
        <w:t xml:space="preserve">Rebecca S. </w:t>
      </w:r>
      <w:proofErr w:type="spellStart"/>
      <w:r>
        <w:rPr>
          <w:rFonts w:ascii="Times New Roman" w:hAnsi="Times New Roman" w:cs="Times New Roman"/>
        </w:rPr>
        <w:t>Wingo</w:t>
      </w:r>
      <w:proofErr w:type="spellEnd"/>
    </w:p>
    <w:p w14:paraId="500B24B5" w14:textId="77777777" w:rsidR="00CE5D1E" w:rsidRDefault="00CE5D1E" w:rsidP="00CE5D1E">
      <w:pPr>
        <w:rPr>
          <w:rFonts w:ascii="Times New Roman" w:hAnsi="Times New Roman" w:cs="Times New Roman"/>
        </w:rPr>
      </w:pPr>
      <w:r>
        <w:rPr>
          <w:rFonts w:ascii="Times New Roman" w:hAnsi="Times New Roman" w:cs="Times New Roman"/>
        </w:rPr>
        <w:t>Office: Old Main 213</w:t>
      </w:r>
    </w:p>
    <w:p w14:paraId="568C1323" w14:textId="77777777" w:rsidR="00CE5D1E" w:rsidRDefault="00CE5D1E" w:rsidP="00CE5D1E">
      <w:pPr>
        <w:rPr>
          <w:rFonts w:ascii="Times New Roman" w:hAnsi="Times New Roman" w:cs="Times New Roman"/>
        </w:rPr>
      </w:pPr>
      <w:r>
        <w:rPr>
          <w:rFonts w:ascii="Times New Roman" w:hAnsi="Times New Roman" w:cs="Times New Roman"/>
        </w:rPr>
        <w:t>Office Hours: Tuesdays, 2pm-4pm</w:t>
      </w:r>
    </w:p>
    <w:p w14:paraId="56C70852" w14:textId="77777777" w:rsidR="00CE5D1E" w:rsidRPr="004962E9" w:rsidRDefault="00CE5D1E" w:rsidP="00CE5D1E">
      <w:pPr>
        <w:rPr>
          <w:rFonts w:ascii="Times New Roman" w:hAnsi="Times New Roman" w:cs="Times New Roman"/>
        </w:rPr>
      </w:pPr>
    </w:p>
    <w:p w14:paraId="335A1B8A" w14:textId="5371FE04" w:rsidR="003B7C79" w:rsidRPr="003B7C79" w:rsidRDefault="003B7C79" w:rsidP="00377D1D">
      <w:pPr>
        <w:rPr>
          <w:rFonts w:ascii="Times New Roman" w:hAnsi="Times New Roman" w:cs="Times New Roman"/>
        </w:rPr>
      </w:pPr>
      <w:r>
        <w:rPr>
          <w:rFonts w:ascii="Times New Roman" w:hAnsi="Times New Roman" w:cs="Times New Roman"/>
          <w:b/>
        </w:rPr>
        <w:t xml:space="preserve">**Important Note** </w:t>
      </w:r>
      <w:proofErr w:type="gramStart"/>
      <w:r>
        <w:rPr>
          <w:rFonts w:ascii="Times New Roman" w:hAnsi="Times New Roman" w:cs="Times New Roman"/>
        </w:rPr>
        <w:t>We</w:t>
      </w:r>
      <w:proofErr w:type="gramEnd"/>
      <w:r>
        <w:rPr>
          <w:rFonts w:ascii="Times New Roman" w:hAnsi="Times New Roman" w:cs="Times New Roman"/>
        </w:rPr>
        <w:t xml:space="preserve"> will be doing a lot of work online and in class. I expect you to bring your laptop to class everyday unless I indicate otherwise.</w:t>
      </w:r>
    </w:p>
    <w:p w14:paraId="22DF510E" w14:textId="77777777" w:rsidR="003B7C79" w:rsidRDefault="003B7C79" w:rsidP="00377D1D">
      <w:pPr>
        <w:rPr>
          <w:rFonts w:ascii="Times New Roman" w:hAnsi="Times New Roman" w:cs="Times New Roman"/>
          <w:b/>
        </w:rPr>
      </w:pPr>
    </w:p>
    <w:p w14:paraId="083EF6FF" w14:textId="0953C97B" w:rsidR="003A6749" w:rsidRPr="004C333E" w:rsidRDefault="003A6749" w:rsidP="00377D1D">
      <w:pPr>
        <w:rPr>
          <w:rFonts w:ascii="Times New Roman" w:hAnsi="Times New Roman" w:cs="Times New Roman"/>
          <w:b/>
          <w:u w:val="single"/>
        </w:rPr>
      </w:pPr>
      <w:r w:rsidRPr="004C333E">
        <w:rPr>
          <w:rFonts w:ascii="Times New Roman" w:hAnsi="Times New Roman" w:cs="Times New Roman"/>
          <w:b/>
          <w:u w:val="single"/>
        </w:rPr>
        <w:t>Course Description:</w:t>
      </w:r>
    </w:p>
    <w:p w14:paraId="24DE8725" w14:textId="77777777" w:rsidR="003A6749" w:rsidRDefault="003A6749" w:rsidP="00575F15">
      <w:pPr>
        <w:ind w:left="720"/>
        <w:rPr>
          <w:rFonts w:ascii="Times New Roman" w:hAnsi="Times New Roman" w:cs="Times New Roman"/>
        </w:rPr>
      </w:pPr>
      <w:r w:rsidRPr="003A6749">
        <w:rPr>
          <w:rFonts w:ascii="Times New Roman" w:hAnsi="Times New Roman" w:cs="Times New Roman"/>
        </w:rPr>
        <w:t xml:space="preserve">This course has two main foci: archives and digital history. First, we broadly examine the “archive” as records of the past. We will interrogate the role of the archive in preserving and interpreting our knowledge, </w:t>
      </w:r>
      <w:r w:rsidRPr="003A6749">
        <w:rPr>
          <w:rFonts w:ascii="Times New Roman" w:hAnsi="Times New Roman" w:cs="Times New Roman"/>
          <w:color w:val="222222"/>
          <w:shd w:val="clear" w:color="auto" w:fill="FFFFFF"/>
        </w:rPr>
        <w:t>and explore how institutionalized archives preserve some pasts and repressed others</w:t>
      </w:r>
      <w:r w:rsidRPr="003A6749">
        <w:rPr>
          <w:rFonts w:ascii="Times New Roman" w:hAnsi="Times New Roman" w:cs="Times New Roman"/>
        </w:rPr>
        <w:t xml:space="preserve">.  We will cover a wide range of fields to study archives, including public history, museum studies, Indigenous studies, gender studies, and African American history. </w:t>
      </w:r>
    </w:p>
    <w:p w14:paraId="1F725F7D" w14:textId="77777777" w:rsidR="003A6749" w:rsidRDefault="003A6749" w:rsidP="00575F15">
      <w:pPr>
        <w:ind w:left="720"/>
        <w:rPr>
          <w:rFonts w:ascii="Times New Roman" w:hAnsi="Times New Roman" w:cs="Times New Roman"/>
        </w:rPr>
      </w:pPr>
    </w:p>
    <w:p w14:paraId="6E652CDA" w14:textId="07F364E5" w:rsidR="003A6749" w:rsidRDefault="003A6749" w:rsidP="00575F15">
      <w:pPr>
        <w:ind w:left="720"/>
        <w:rPr>
          <w:rFonts w:ascii="Times New Roman" w:hAnsi="Times New Roman" w:cs="Times New Roman"/>
        </w:rPr>
      </w:pPr>
      <w:r w:rsidRPr="003A6749">
        <w:rPr>
          <w:rFonts w:ascii="Times New Roman" w:hAnsi="Times New Roman" w:cs="Times New Roman"/>
        </w:rPr>
        <w:t xml:space="preserve">Concentrating specifically on the latter, our second focus will center </w:t>
      </w:r>
      <w:proofErr w:type="gramStart"/>
      <w:r w:rsidRPr="003A6749">
        <w:rPr>
          <w:rFonts w:ascii="Times New Roman" w:hAnsi="Times New Roman" w:cs="Times New Roman"/>
        </w:rPr>
        <w:t>around</w:t>
      </w:r>
      <w:proofErr w:type="gramEnd"/>
      <w:r w:rsidRPr="003A6749">
        <w:rPr>
          <w:rFonts w:ascii="Times New Roman" w:hAnsi="Times New Roman" w:cs="Times New Roman"/>
        </w:rPr>
        <w:t xml:space="preserve"> a hands-on archival project in partnership with Rondo Avenue, Inc. (RAI).  The Rondo </w:t>
      </w:r>
      <w:proofErr w:type="gramStart"/>
      <w:r w:rsidRPr="003A6749">
        <w:rPr>
          <w:rFonts w:ascii="Times New Roman" w:hAnsi="Times New Roman" w:cs="Times New Roman"/>
        </w:rPr>
        <w:t>neighborhood</w:t>
      </w:r>
      <w:proofErr w:type="gramEnd"/>
      <w:r w:rsidRPr="003A6749">
        <w:rPr>
          <w:rFonts w:ascii="Times New Roman" w:hAnsi="Times New Roman" w:cs="Times New Roman"/>
        </w:rPr>
        <w:t xml:space="preserve"> in St. Paul is a historically Black neighborhood that was intentionally bifurcated by the construction of I-94 in the 1960s to create a diaspora of the community there.  We will read old newspapers produced by and for the neighborhood (preserved on microfilm) and mine them for old business advertisements. We will then plot the businesses on a map and generate timelines of businesses for each address.  In addition to producing this map for RAI, students are required to produce a final research paper examining the economic trends of the Rondo neighborhood.</w:t>
      </w:r>
    </w:p>
    <w:p w14:paraId="1E29CBF9" w14:textId="77777777" w:rsidR="004C333E" w:rsidRDefault="004C333E" w:rsidP="003A6749">
      <w:pPr>
        <w:rPr>
          <w:rFonts w:ascii="Times New Roman" w:hAnsi="Times New Roman" w:cs="Times New Roman"/>
        </w:rPr>
      </w:pPr>
    </w:p>
    <w:p w14:paraId="3CAE406F" w14:textId="77777777" w:rsidR="004C333E" w:rsidRPr="00BB1C5E" w:rsidRDefault="004C333E" w:rsidP="004C333E">
      <w:pPr>
        <w:contextualSpacing/>
        <w:rPr>
          <w:rFonts w:ascii="Times New Roman" w:eastAsia="Times New Roman" w:hAnsi="Times New Roman" w:cs="Times New Roman"/>
          <w:b/>
        </w:rPr>
      </w:pPr>
      <w:r w:rsidRPr="00BB1C5E">
        <w:rPr>
          <w:rFonts w:ascii="Times New Roman" w:eastAsia="Times New Roman" w:hAnsi="Times New Roman" w:cs="Times New Roman"/>
          <w:b/>
          <w:u w:val="single"/>
        </w:rPr>
        <w:t>Course Readings</w:t>
      </w:r>
      <w:r>
        <w:rPr>
          <w:rFonts w:ascii="Times New Roman" w:eastAsia="Times New Roman" w:hAnsi="Times New Roman" w:cs="Times New Roman"/>
          <w:b/>
          <w:u w:val="single"/>
        </w:rPr>
        <w:t>:</w:t>
      </w:r>
    </w:p>
    <w:p w14:paraId="5F3029B4" w14:textId="77777777" w:rsidR="004C333E" w:rsidRDefault="004C333E" w:rsidP="004C333E">
      <w:pPr>
        <w:pStyle w:val="ListParagraph"/>
        <w:numPr>
          <w:ilvl w:val="0"/>
          <w:numId w:val="22"/>
        </w:numPr>
        <w:rPr>
          <w:rFonts w:ascii="Times New Roman" w:eastAsia="Times New Roman" w:hAnsi="Times New Roman" w:cs="Times New Roman"/>
        </w:rPr>
      </w:pPr>
      <w:r w:rsidRPr="00BB1C5E">
        <w:rPr>
          <w:rFonts w:ascii="Times New Roman" w:eastAsia="Times New Roman" w:hAnsi="Times New Roman" w:cs="Times New Roman"/>
        </w:rPr>
        <w:t xml:space="preserve">Fairbanks, Evelyn. </w:t>
      </w:r>
      <w:r w:rsidRPr="00BB1C5E">
        <w:rPr>
          <w:rFonts w:ascii="Times New Roman" w:eastAsia="Times New Roman" w:hAnsi="Times New Roman" w:cs="Times New Roman"/>
          <w:i/>
          <w:iCs/>
        </w:rPr>
        <w:t>The Days of Rondo.</w:t>
      </w:r>
      <w:r w:rsidRPr="00BB1C5E">
        <w:rPr>
          <w:rFonts w:ascii="Times New Roman" w:eastAsia="Times New Roman" w:hAnsi="Times New Roman" w:cs="Times New Roman"/>
        </w:rPr>
        <w:t xml:space="preserve"> St. Paul: Minnesota Historical Society Press, 1990. </w:t>
      </w:r>
    </w:p>
    <w:p w14:paraId="65B554AB" w14:textId="73E2B0E2" w:rsidR="004C333E" w:rsidRPr="00BB1C5E" w:rsidRDefault="004C333E" w:rsidP="004C333E">
      <w:pPr>
        <w:pStyle w:val="ListParagraph"/>
        <w:numPr>
          <w:ilvl w:val="0"/>
          <w:numId w:val="22"/>
        </w:numPr>
        <w:rPr>
          <w:rFonts w:ascii="Times New Roman" w:eastAsia="Times New Roman" w:hAnsi="Times New Roman" w:cs="Times New Roman"/>
        </w:rPr>
      </w:pPr>
      <w:r>
        <w:rPr>
          <w:rFonts w:ascii="Times New Roman" w:eastAsia="Times New Roman" w:hAnsi="Times New Roman" w:cs="Times New Roman"/>
        </w:rPr>
        <w:t xml:space="preserve">McNeely, Ian F. and Lisa </w:t>
      </w:r>
      <w:proofErr w:type="spellStart"/>
      <w:r>
        <w:rPr>
          <w:rFonts w:ascii="Times New Roman" w:eastAsia="Times New Roman" w:hAnsi="Times New Roman" w:cs="Times New Roman"/>
        </w:rPr>
        <w:t>Wolverton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Reinventing Knowledge: From Alexandria to the Internet</w:t>
      </w:r>
      <w:r>
        <w:rPr>
          <w:rFonts w:ascii="Times New Roman" w:eastAsia="Times New Roman" w:hAnsi="Times New Roman" w:cs="Times New Roman"/>
        </w:rPr>
        <w:t>. New York: W. W. Norton Press, 2009.</w:t>
      </w:r>
    </w:p>
    <w:p w14:paraId="2727C6C6" w14:textId="77777777" w:rsidR="004C333E" w:rsidRPr="00BB1C5E" w:rsidRDefault="004C333E" w:rsidP="004C333E">
      <w:pPr>
        <w:contextualSpacing/>
        <w:rPr>
          <w:rFonts w:ascii="Times New Roman" w:eastAsia="Times New Roman" w:hAnsi="Times New Roman" w:cs="Times New Roman"/>
        </w:rPr>
      </w:pPr>
    </w:p>
    <w:p w14:paraId="3C016E73" w14:textId="77777777" w:rsidR="004C333E" w:rsidRPr="00BB1C5E" w:rsidRDefault="004C333E" w:rsidP="004C333E">
      <w:pPr>
        <w:contextualSpacing/>
        <w:rPr>
          <w:rFonts w:ascii="Times New Roman" w:eastAsia="Times New Roman" w:hAnsi="Times New Roman" w:cs="Times New Roman"/>
          <w:b/>
        </w:rPr>
      </w:pPr>
      <w:r w:rsidRPr="00BB1C5E">
        <w:rPr>
          <w:rFonts w:ascii="Times New Roman" w:eastAsia="Times New Roman" w:hAnsi="Times New Roman" w:cs="Times New Roman"/>
          <w:b/>
          <w:u w:val="single"/>
        </w:rPr>
        <w:t>Class Format and Expectations:</w:t>
      </w:r>
    </w:p>
    <w:p w14:paraId="1DF7076C" w14:textId="5105D3EE" w:rsidR="004C333E" w:rsidRPr="00BB1C5E" w:rsidRDefault="004C333E" w:rsidP="004C333E">
      <w:pPr>
        <w:ind w:left="720"/>
        <w:contextualSpacing/>
        <w:rPr>
          <w:rFonts w:ascii="Times New Roman" w:eastAsia="Times New Roman" w:hAnsi="Times New Roman" w:cs="Times New Roman"/>
        </w:rPr>
      </w:pPr>
      <w:r w:rsidRPr="00BB1C5E">
        <w:rPr>
          <w:rFonts w:ascii="Times New Roman" w:eastAsia="Times New Roman" w:hAnsi="Times New Roman" w:cs="Times New Roman"/>
        </w:rPr>
        <w:t>This course involves several different m</w:t>
      </w:r>
      <w:r>
        <w:rPr>
          <w:rFonts w:ascii="Times New Roman" w:eastAsia="Times New Roman" w:hAnsi="Times New Roman" w:cs="Times New Roman"/>
        </w:rPr>
        <w:t xml:space="preserve">ethods of learning, logistics and </w:t>
      </w:r>
      <w:r w:rsidRPr="00BB1C5E">
        <w:rPr>
          <w:rFonts w:ascii="Times New Roman" w:eastAsia="Times New Roman" w:hAnsi="Times New Roman" w:cs="Times New Roman"/>
        </w:rPr>
        <w:t>pla</w:t>
      </w:r>
      <w:r>
        <w:rPr>
          <w:rFonts w:ascii="Times New Roman" w:eastAsia="Times New Roman" w:hAnsi="Times New Roman" w:cs="Times New Roman"/>
        </w:rPr>
        <w:t xml:space="preserve">nning, cultural history, memory, </w:t>
      </w:r>
      <w:r w:rsidRPr="00BB1C5E">
        <w:rPr>
          <w:rFonts w:ascii="Times New Roman" w:eastAsia="Times New Roman" w:hAnsi="Times New Roman" w:cs="Times New Roman"/>
        </w:rPr>
        <w:t xml:space="preserve">sensitivity, teamwork, and intellectual rigor. We are going to work together to provide the Rondo community a </w:t>
      </w:r>
      <w:r>
        <w:rPr>
          <w:rFonts w:ascii="Times New Roman" w:eastAsia="Times New Roman" w:hAnsi="Times New Roman" w:cs="Times New Roman"/>
        </w:rPr>
        <w:t>high-</w:t>
      </w:r>
      <w:r w:rsidRPr="00BB1C5E">
        <w:rPr>
          <w:rFonts w:ascii="Times New Roman" w:eastAsia="Times New Roman" w:hAnsi="Times New Roman" w:cs="Times New Roman"/>
        </w:rPr>
        <w:t>quality</w:t>
      </w:r>
      <w:r>
        <w:rPr>
          <w:rFonts w:ascii="Times New Roman" w:eastAsia="Times New Roman" w:hAnsi="Times New Roman" w:cs="Times New Roman"/>
        </w:rPr>
        <w:t>, interactive map</w:t>
      </w:r>
      <w:r w:rsidRPr="00BB1C5E">
        <w:rPr>
          <w:rFonts w:ascii="Times New Roman" w:eastAsia="Times New Roman" w:hAnsi="Times New Roman" w:cs="Times New Roman"/>
        </w:rPr>
        <w:t xml:space="preserve"> for them to </w:t>
      </w:r>
      <w:r>
        <w:rPr>
          <w:rFonts w:ascii="Times New Roman" w:eastAsia="Times New Roman" w:hAnsi="Times New Roman" w:cs="Times New Roman"/>
        </w:rPr>
        <w:t>embed in their</w:t>
      </w:r>
      <w:r w:rsidRPr="00BB1C5E">
        <w:rPr>
          <w:rFonts w:ascii="Times New Roman" w:eastAsia="Times New Roman" w:hAnsi="Times New Roman" w:cs="Times New Roman"/>
        </w:rPr>
        <w:t xml:space="preserve"> public history project </w:t>
      </w:r>
      <w:r>
        <w:rPr>
          <w:rFonts w:ascii="Times New Roman" w:eastAsia="Times New Roman" w:hAnsi="Times New Roman" w:cs="Times New Roman"/>
        </w:rPr>
        <w:t>launching soon</w:t>
      </w:r>
      <w:r w:rsidRPr="00BB1C5E">
        <w:rPr>
          <w:rFonts w:ascii="Times New Roman" w:eastAsia="Times New Roman" w:hAnsi="Times New Roman" w:cs="Times New Roman"/>
        </w:rPr>
        <w:t>.  </w:t>
      </w:r>
    </w:p>
    <w:p w14:paraId="28E48550" w14:textId="77777777" w:rsidR="004C333E" w:rsidRPr="00BB1C5E" w:rsidRDefault="004C333E" w:rsidP="004C333E">
      <w:pPr>
        <w:ind w:left="720"/>
        <w:contextualSpacing/>
        <w:rPr>
          <w:rFonts w:ascii="Times New Roman" w:eastAsia="Times New Roman" w:hAnsi="Times New Roman" w:cs="Times New Roman"/>
        </w:rPr>
      </w:pPr>
    </w:p>
    <w:p w14:paraId="61DB280D" w14:textId="5C1CCA1E" w:rsidR="004C333E" w:rsidRDefault="004C333E" w:rsidP="004C333E">
      <w:pPr>
        <w:ind w:left="720"/>
        <w:contextualSpacing/>
        <w:rPr>
          <w:rFonts w:ascii="Times New Roman" w:eastAsia="Times New Roman" w:hAnsi="Times New Roman" w:cs="Times New Roman"/>
        </w:rPr>
      </w:pPr>
      <w:r w:rsidRPr="00BB1C5E">
        <w:rPr>
          <w:rFonts w:ascii="Times New Roman" w:eastAsia="Times New Roman" w:hAnsi="Times New Roman" w:cs="Times New Roman"/>
        </w:rPr>
        <w:t>Our class time will be a mix of discussion about readings, teamwork, guest lectur</w:t>
      </w:r>
      <w:r>
        <w:rPr>
          <w:rFonts w:ascii="Times New Roman" w:eastAsia="Times New Roman" w:hAnsi="Times New Roman" w:cs="Times New Roman"/>
        </w:rPr>
        <w:t xml:space="preserve">ers and visitors, an archival practicum, and digital skills </w:t>
      </w:r>
      <w:proofErr w:type="spellStart"/>
      <w:r>
        <w:rPr>
          <w:rFonts w:ascii="Times New Roman" w:eastAsia="Times New Roman" w:hAnsi="Times New Roman" w:cs="Times New Roman"/>
        </w:rPr>
        <w:t>acquistion</w:t>
      </w:r>
      <w:proofErr w:type="spellEnd"/>
      <w:r w:rsidRPr="00BB1C5E">
        <w:rPr>
          <w:rFonts w:ascii="Times New Roman" w:eastAsia="Times New Roman" w:hAnsi="Times New Roman" w:cs="Times New Roman"/>
        </w:rPr>
        <w:t xml:space="preserve">. You are expected to attend every class meeting, to do the assigned reading </w:t>
      </w:r>
      <w:r w:rsidRPr="00BB1C5E">
        <w:rPr>
          <w:rFonts w:ascii="Times New Roman" w:eastAsia="Times New Roman" w:hAnsi="Times New Roman" w:cs="Times New Roman"/>
          <w:i/>
          <w:iCs/>
        </w:rPr>
        <w:t>before</w:t>
      </w:r>
      <w:r w:rsidRPr="00BB1C5E">
        <w:rPr>
          <w:rFonts w:ascii="Times New Roman" w:eastAsia="Times New Roman" w:hAnsi="Times New Roman" w:cs="Times New Roman"/>
        </w:rPr>
        <w:t xml:space="preserve"> the class meetings, and to maintain a courteous and respectful environment</w:t>
      </w:r>
      <w:r>
        <w:rPr>
          <w:rFonts w:ascii="Times New Roman" w:eastAsia="Times New Roman" w:hAnsi="Times New Roman" w:cs="Times New Roman"/>
        </w:rPr>
        <w:t xml:space="preserve"> both in and out of the classroom</w:t>
      </w:r>
      <w:r w:rsidRPr="00BB1C5E">
        <w:rPr>
          <w:rFonts w:ascii="Times New Roman" w:eastAsia="Times New Roman" w:hAnsi="Times New Roman" w:cs="Times New Roman"/>
        </w:rPr>
        <w:t xml:space="preserve">. When you arrive in class, be ready to engage </w:t>
      </w:r>
      <w:r>
        <w:rPr>
          <w:rFonts w:ascii="Times New Roman" w:eastAsia="Times New Roman" w:hAnsi="Times New Roman" w:cs="Times New Roman"/>
        </w:rPr>
        <w:t xml:space="preserve">in </w:t>
      </w:r>
      <w:r w:rsidRPr="00BB1C5E">
        <w:rPr>
          <w:rFonts w:ascii="Times New Roman" w:eastAsia="Times New Roman" w:hAnsi="Times New Roman" w:cs="Times New Roman"/>
        </w:rPr>
        <w:t>all activities</w:t>
      </w:r>
      <w:r>
        <w:rPr>
          <w:rFonts w:ascii="Times New Roman" w:eastAsia="Times New Roman" w:hAnsi="Times New Roman" w:cs="Times New Roman"/>
        </w:rPr>
        <w:t>.</w:t>
      </w:r>
    </w:p>
    <w:p w14:paraId="7D62DBB3" w14:textId="77777777" w:rsidR="00575F15" w:rsidRDefault="00575F15" w:rsidP="004C333E">
      <w:pPr>
        <w:ind w:left="720"/>
        <w:contextualSpacing/>
        <w:rPr>
          <w:rFonts w:ascii="Times New Roman" w:eastAsia="Times New Roman" w:hAnsi="Times New Roman" w:cs="Times New Roman"/>
        </w:rPr>
      </w:pPr>
    </w:p>
    <w:p w14:paraId="54935F3B" w14:textId="77777777" w:rsidR="00575F15" w:rsidRDefault="00575F15" w:rsidP="004C333E">
      <w:pPr>
        <w:ind w:left="720"/>
        <w:contextualSpacing/>
        <w:rPr>
          <w:rFonts w:ascii="Times New Roman" w:eastAsia="Times New Roman" w:hAnsi="Times New Roman" w:cs="Times New Roman"/>
        </w:rPr>
      </w:pPr>
    </w:p>
    <w:p w14:paraId="34B9485B" w14:textId="77777777" w:rsidR="00575F15" w:rsidRDefault="00575F15" w:rsidP="004C333E">
      <w:pPr>
        <w:ind w:left="720"/>
        <w:contextualSpacing/>
        <w:rPr>
          <w:rFonts w:ascii="Times New Roman" w:eastAsia="Times New Roman" w:hAnsi="Times New Roman" w:cs="Times New Roman"/>
        </w:rPr>
      </w:pPr>
    </w:p>
    <w:p w14:paraId="43199071" w14:textId="77777777" w:rsidR="00575F15" w:rsidRPr="00BB1C5E" w:rsidRDefault="00575F15" w:rsidP="004C333E">
      <w:pPr>
        <w:ind w:left="720"/>
        <w:contextualSpacing/>
        <w:rPr>
          <w:rFonts w:ascii="Times New Roman" w:eastAsia="Times New Roman" w:hAnsi="Times New Roman" w:cs="Times New Roman"/>
        </w:rPr>
      </w:pPr>
    </w:p>
    <w:p w14:paraId="2F9C5A55" w14:textId="77777777" w:rsidR="004C333E" w:rsidRPr="00BB1C5E" w:rsidRDefault="004C333E" w:rsidP="004C333E">
      <w:pPr>
        <w:contextualSpacing/>
        <w:rPr>
          <w:rFonts w:ascii="Times New Roman" w:eastAsia="Times New Roman" w:hAnsi="Times New Roman" w:cs="Times New Roman"/>
        </w:rPr>
      </w:pPr>
    </w:p>
    <w:p w14:paraId="1C424007" w14:textId="7D4C90FB" w:rsidR="004C333E" w:rsidRPr="00BB1C5E" w:rsidRDefault="00575F15" w:rsidP="004C333E">
      <w:pPr>
        <w:contextualSpacing/>
        <w:rPr>
          <w:rFonts w:ascii="Times New Roman" w:eastAsia="Times New Roman" w:hAnsi="Times New Roman" w:cs="Times New Roman"/>
          <w:b/>
        </w:rPr>
      </w:pPr>
      <w:r>
        <w:rPr>
          <w:rFonts w:ascii="Times New Roman" w:eastAsia="Times New Roman" w:hAnsi="Times New Roman" w:cs="Times New Roman"/>
          <w:b/>
          <w:u w:val="single"/>
        </w:rPr>
        <w:t>Assignment List</w:t>
      </w:r>
      <w:r w:rsidR="004C333E">
        <w:rPr>
          <w:rFonts w:ascii="Times New Roman" w:eastAsia="Times New Roman" w:hAnsi="Times New Roman" w:cs="Times New Roman"/>
          <w:b/>
          <w:u w:val="single"/>
        </w:rPr>
        <w:t xml:space="preserve">: </w:t>
      </w:r>
    </w:p>
    <w:p w14:paraId="6B92904C" w14:textId="236CF148" w:rsidR="004C333E" w:rsidRPr="00575F15" w:rsidRDefault="004C333E" w:rsidP="00575F15">
      <w:pPr>
        <w:numPr>
          <w:ilvl w:val="0"/>
          <w:numId w:val="20"/>
        </w:numPr>
        <w:contextualSpacing/>
        <w:textAlignment w:val="baseline"/>
        <w:rPr>
          <w:rFonts w:ascii="Times New Roman" w:eastAsia="Times New Roman" w:hAnsi="Times New Roman" w:cs="Times New Roman"/>
        </w:rPr>
      </w:pPr>
      <w:r w:rsidRPr="00BB1C5E">
        <w:rPr>
          <w:rFonts w:ascii="Times New Roman" w:eastAsia="Times New Roman" w:hAnsi="Times New Roman" w:cs="Times New Roman"/>
        </w:rPr>
        <w:t xml:space="preserve">Reading </w:t>
      </w:r>
      <w:r>
        <w:rPr>
          <w:rFonts w:ascii="Times New Roman" w:eastAsia="Times New Roman" w:hAnsi="Times New Roman" w:cs="Times New Roman"/>
        </w:rPr>
        <w:t>Response/Discussion Questions (6</w:t>
      </w:r>
      <w:r w:rsidR="00575F15">
        <w:rPr>
          <w:rFonts w:ascii="Times New Roman" w:eastAsia="Times New Roman" w:hAnsi="Times New Roman" w:cs="Times New Roman"/>
        </w:rPr>
        <w:t xml:space="preserve"> total)</w:t>
      </w:r>
    </w:p>
    <w:p w14:paraId="731950DF" w14:textId="77777777" w:rsidR="00575F15" w:rsidRDefault="00575F15" w:rsidP="00575F15">
      <w:pPr>
        <w:numPr>
          <w:ilvl w:val="0"/>
          <w:numId w:val="21"/>
        </w:numPr>
        <w:contextualSpacing/>
        <w:textAlignment w:val="baseline"/>
        <w:rPr>
          <w:rFonts w:ascii="Times New Roman" w:eastAsia="Times New Roman" w:hAnsi="Times New Roman" w:cs="Times New Roman"/>
        </w:rPr>
      </w:pPr>
      <w:r>
        <w:rPr>
          <w:rFonts w:ascii="Times New Roman" w:eastAsia="Times New Roman" w:hAnsi="Times New Roman" w:cs="Times New Roman"/>
        </w:rPr>
        <w:t>Microfilm digitization</w:t>
      </w:r>
    </w:p>
    <w:p w14:paraId="70B6916B" w14:textId="77777777" w:rsidR="004C333E" w:rsidRDefault="004C333E" w:rsidP="004C333E">
      <w:pPr>
        <w:numPr>
          <w:ilvl w:val="0"/>
          <w:numId w:val="21"/>
        </w:numPr>
        <w:contextualSpacing/>
        <w:textAlignment w:val="baseline"/>
        <w:rPr>
          <w:rFonts w:ascii="Times New Roman" w:eastAsia="Times New Roman" w:hAnsi="Times New Roman" w:cs="Times New Roman"/>
        </w:rPr>
      </w:pPr>
      <w:r w:rsidRPr="00BB1C5E">
        <w:rPr>
          <w:rFonts w:ascii="Times New Roman" w:eastAsia="Times New Roman" w:hAnsi="Times New Roman" w:cs="Times New Roman"/>
        </w:rPr>
        <w:t>Individual Work/Project Log</w:t>
      </w:r>
    </w:p>
    <w:p w14:paraId="77327A43" w14:textId="66895B32" w:rsidR="00575F15" w:rsidRDefault="00575F15" w:rsidP="004C333E">
      <w:pPr>
        <w:numPr>
          <w:ilvl w:val="0"/>
          <w:numId w:val="21"/>
        </w:numPr>
        <w:contextualSpacing/>
        <w:textAlignment w:val="baseline"/>
        <w:rPr>
          <w:rFonts w:ascii="Times New Roman" w:eastAsia="Times New Roman" w:hAnsi="Times New Roman" w:cs="Times New Roman"/>
        </w:rPr>
      </w:pPr>
      <w:r>
        <w:rPr>
          <w:rFonts w:ascii="Times New Roman" w:eastAsia="Times New Roman" w:hAnsi="Times New Roman" w:cs="Times New Roman"/>
        </w:rPr>
        <w:t>Blog entries on RAI site</w:t>
      </w:r>
    </w:p>
    <w:p w14:paraId="26F59F99" w14:textId="77777777" w:rsidR="004C333E" w:rsidRDefault="004C333E" w:rsidP="004C333E">
      <w:pPr>
        <w:numPr>
          <w:ilvl w:val="0"/>
          <w:numId w:val="21"/>
        </w:numPr>
        <w:contextualSpacing/>
        <w:textAlignment w:val="baseline"/>
        <w:rPr>
          <w:rFonts w:ascii="Times New Roman" w:eastAsia="Times New Roman" w:hAnsi="Times New Roman" w:cs="Times New Roman"/>
        </w:rPr>
      </w:pPr>
      <w:r>
        <w:rPr>
          <w:rFonts w:ascii="Times New Roman" w:eastAsia="Times New Roman" w:hAnsi="Times New Roman" w:cs="Times New Roman"/>
        </w:rPr>
        <w:t>Peer Review</w:t>
      </w:r>
    </w:p>
    <w:p w14:paraId="1C0D2465" w14:textId="58E39A0D" w:rsidR="00575F15" w:rsidRPr="00BB1C5E" w:rsidRDefault="00575F15" w:rsidP="004C333E">
      <w:pPr>
        <w:numPr>
          <w:ilvl w:val="0"/>
          <w:numId w:val="21"/>
        </w:numPr>
        <w:contextualSpacing/>
        <w:textAlignment w:val="baseline"/>
        <w:rPr>
          <w:rFonts w:ascii="Times New Roman" w:eastAsia="Times New Roman" w:hAnsi="Times New Roman" w:cs="Times New Roman"/>
        </w:rPr>
      </w:pPr>
      <w:r>
        <w:rPr>
          <w:rFonts w:ascii="Times New Roman" w:eastAsia="Times New Roman" w:hAnsi="Times New Roman" w:cs="Times New Roman"/>
        </w:rPr>
        <w:t>Final Paper</w:t>
      </w:r>
    </w:p>
    <w:p w14:paraId="50D85176" w14:textId="77777777" w:rsidR="004C333E" w:rsidRPr="00BB1C5E" w:rsidRDefault="004C333E" w:rsidP="004C333E">
      <w:pPr>
        <w:contextualSpacing/>
        <w:rPr>
          <w:rFonts w:ascii="Times New Roman" w:eastAsia="Times New Roman" w:hAnsi="Times New Roman" w:cs="Times New Roman"/>
        </w:rPr>
      </w:pPr>
    </w:p>
    <w:p w14:paraId="15BA0F09" w14:textId="02364645" w:rsidR="004C333E" w:rsidRPr="00BB1C5E" w:rsidRDefault="004C333E" w:rsidP="004C333E">
      <w:pPr>
        <w:contextualSpacing/>
        <w:rPr>
          <w:rFonts w:ascii="Times New Roman" w:eastAsia="Times New Roman" w:hAnsi="Times New Roman" w:cs="Times New Roman"/>
          <w:b/>
        </w:rPr>
      </w:pPr>
      <w:r w:rsidRPr="00BB1C5E">
        <w:rPr>
          <w:rFonts w:ascii="Times New Roman" w:eastAsia="Times New Roman" w:hAnsi="Times New Roman" w:cs="Times New Roman"/>
          <w:b/>
          <w:u w:val="single"/>
        </w:rPr>
        <w:t>Guidelines for Reading Response papers</w:t>
      </w:r>
      <w:r>
        <w:rPr>
          <w:rFonts w:ascii="Times New Roman" w:eastAsia="Times New Roman" w:hAnsi="Times New Roman" w:cs="Times New Roman"/>
          <w:b/>
          <w:u w:val="single"/>
        </w:rPr>
        <w:t>:</w:t>
      </w:r>
      <w:r w:rsidRPr="00BB1C5E">
        <w:rPr>
          <w:rFonts w:ascii="Times New Roman" w:eastAsia="Times New Roman" w:hAnsi="Times New Roman" w:cs="Times New Roman"/>
          <w:b/>
        </w:rPr>
        <w:t xml:space="preserve"> </w:t>
      </w:r>
    </w:p>
    <w:p w14:paraId="46C72088" w14:textId="77777777" w:rsidR="00575F15" w:rsidRDefault="00575F15" w:rsidP="00575F15">
      <w:pPr>
        <w:ind w:left="720"/>
        <w:contextualSpacing/>
        <w:textAlignment w:val="baseline"/>
        <w:rPr>
          <w:rFonts w:ascii="Times New Roman" w:eastAsia="Times New Roman" w:hAnsi="Times New Roman" w:cs="Times New Roman"/>
        </w:rPr>
      </w:pPr>
      <w:r w:rsidRPr="00BB1C5E">
        <w:rPr>
          <w:rFonts w:ascii="Times New Roman" w:eastAsia="Times New Roman" w:hAnsi="Times New Roman" w:cs="Times New Roman"/>
        </w:rPr>
        <w:t>A one-</w:t>
      </w:r>
      <w:r>
        <w:rPr>
          <w:rFonts w:ascii="Times New Roman" w:eastAsia="Times New Roman" w:hAnsi="Times New Roman" w:cs="Times New Roman"/>
        </w:rPr>
        <w:t xml:space="preserve"> to two-page</w:t>
      </w:r>
      <w:r w:rsidRPr="00BB1C5E">
        <w:rPr>
          <w:rFonts w:ascii="Times New Roman" w:eastAsia="Times New Roman" w:hAnsi="Times New Roman" w:cs="Times New Roman"/>
        </w:rPr>
        <w:t>, single-spaced document that</w:t>
      </w:r>
      <w:r>
        <w:rPr>
          <w:rFonts w:ascii="Times New Roman" w:eastAsia="Times New Roman" w:hAnsi="Times New Roman" w:cs="Times New Roman"/>
        </w:rPr>
        <w:t>:</w:t>
      </w:r>
      <w:r w:rsidRPr="00BB1C5E">
        <w:rPr>
          <w:rFonts w:ascii="Times New Roman" w:eastAsia="Times New Roman" w:hAnsi="Times New Roman" w:cs="Times New Roman"/>
        </w:rPr>
        <w:t xml:space="preserve"> 1) shares a critical response to the content of the readings for the week</w:t>
      </w:r>
      <w:r>
        <w:rPr>
          <w:rFonts w:ascii="Times New Roman" w:eastAsia="Times New Roman" w:hAnsi="Times New Roman" w:cs="Times New Roman"/>
        </w:rPr>
        <w:t>,</w:t>
      </w:r>
      <w:r w:rsidRPr="00BB1C5E">
        <w:rPr>
          <w:rFonts w:ascii="Times New Roman" w:eastAsia="Times New Roman" w:hAnsi="Times New Roman" w:cs="Times New Roman"/>
        </w:rPr>
        <w:t xml:space="preserve"> and 2) raises discussion questions that will provoke and challenge us to have an engaged conversation. NOTE: These are due in class on the day we discuss the reading</w:t>
      </w:r>
      <w:r w:rsidRPr="00BB1C5E">
        <w:rPr>
          <w:rFonts w:ascii="Times New Roman" w:eastAsia="Times New Roman" w:hAnsi="Times New Roman" w:cs="Times New Roman"/>
          <w:i/>
          <w:iCs/>
        </w:rPr>
        <w:t xml:space="preserve"> only</w:t>
      </w:r>
      <w:r w:rsidRPr="00BB1C5E">
        <w:rPr>
          <w:rFonts w:ascii="Times New Roman" w:eastAsia="Times New Roman" w:hAnsi="Times New Roman" w:cs="Times New Roman"/>
        </w:rPr>
        <w:t xml:space="preserve">; neither late papers nor make-ups will be accepted. </w:t>
      </w:r>
    </w:p>
    <w:p w14:paraId="16792C7B" w14:textId="77777777" w:rsidR="00575F15" w:rsidRPr="00BB1C5E" w:rsidRDefault="00575F15" w:rsidP="00575F15">
      <w:pPr>
        <w:ind w:left="720"/>
        <w:contextualSpacing/>
        <w:textAlignment w:val="baseline"/>
        <w:rPr>
          <w:rFonts w:ascii="Times New Roman" w:eastAsia="Times New Roman" w:hAnsi="Times New Roman" w:cs="Times New Roman"/>
        </w:rPr>
      </w:pPr>
    </w:p>
    <w:p w14:paraId="1DDF86B7" w14:textId="3E7C6B80" w:rsidR="004C333E" w:rsidRDefault="004C333E" w:rsidP="00575F15">
      <w:pPr>
        <w:ind w:left="720"/>
        <w:contextualSpacing/>
        <w:rPr>
          <w:rFonts w:ascii="Times New Roman" w:eastAsia="Times New Roman" w:hAnsi="Times New Roman" w:cs="Times New Roman"/>
        </w:rPr>
      </w:pPr>
      <w:r w:rsidRPr="00BB1C5E">
        <w:rPr>
          <w:rFonts w:ascii="Times New Roman" w:eastAsia="Times New Roman" w:hAnsi="Times New Roman" w:cs="Times New Roman"/>
        </w:rPr>
        <w:t xml:space="preserve">Papers must be in size 12 font in Times New Roman. The first page needs to have your name on the top right corner and subsequent pages must have your last name and page # on the top right corner as well. Keep your margins at the standard default setting, one inch all </w:t>
      </w:r>
      <w:proofErr w:type="gramStart"/>
      <w:r w:rsidRPr="00BB1C5E">
        <w:rPr>
          <w:rFonts w:ascii="Times New Roman" w:eastAsia="Times New Roman" w:hAnsi="Times New Roman" w:cs="Times New Roman"/>
        </w:rPr>
        <w:t>around.</w:t>
      </w:r>
      <w:proofErr w:type="gramEnd"/>
      <w:r w:rsidRPr="00BB1C5E">
        <w:rPr>
          <w:rFonts w:ascii="Times New Roman" w:eastAsia="Times New Roman" w:hAnsi="Times New Roman" w:cs="Times New Roman"/>
        </w:rPr>
        <w:t xml:space="preserve"> NO cover sheets, please. All sources used and cited should be in Chicago Style. </w:t>
      </w:r>
    </w:p>
    <w:p w14:paraId="233FE809" w14:textId="77777777" w:rsidR="004C333E" w:rsidRDefault="004C333E" w:rsidP="004C333E">
      <w:pPr>
        <w:pStyle w:val="ListParagraph"/>
        <w:numPr>
          <w:ilvl w:val="0"/>
          <w:numId w:val="23"/>
        </w:numPr>
        <w:ind w:left="1080"/>
        <w:rPr>
          <w:rFonts w:ascii="Times New Roman" w:eastAsia="Times New Roman" w:hAnsi="Times New Roman" w:cs="Times New Roman"/>
        </w:rPr>
      </w:pPr>
      <w:r w:rsidRPr="00BB1C5E">
        <w:rPr>
          <w:rFonts w:ascii="Times New Roman" w:eastAsia="Times New Roman" w:hAnsi="Times New Roman" w:cs="Times New Roman"/>
        </w:rPr>
        <w:t xml:space="preserve">See </w:t>
      </w:r>
      <w:hyperlink r:id="rId6" w:history="1">
        <w:r w:rsidRPr="00BB1C5E">
          <w:rPr>
            <w:rStyle w:val="Hyperlink"/>
            <w:rFonts w:ascii="Times New Roman" w:eastAsia="Times New Roman" w:hAnsi="Times New Roman" w:cs="Times New Roman"/>
          </w:rPr>
          <w:t>Chicago Manual of Style</w:t>
        </w:r>
      </w:hyperlink>
      <w:r w:rsidRPr="00BB1C5E">
        <w:rPr>
          <w:rFonts w:ascii="Times New Roman" w:eastAsia="Times New Roman" w:hAnsi="Times New Roman" w:cs="Times New Roman"/>
        </w:rPr>
        <w:t xml:space="preserve"> OR </w:t>
      </w:r>
      <w:hyperlink r:id="rId7" w:history="1">
        <w:r w:rsidRPr="00BB1C5E">
          <w:rPr>
            <w:rStyle w:val="Hyperlink"/>
            <w:rFonts w:ascii="Times New Roman" w:eastAsia="Times New Roman" w:hAnsi="Times New Roman" w:cs="Times New Roman"/>
          </w:rPr>
          <w:t>OWL Purdue</w:t>
        </w:r>
      </w:hyperlink>
      <w:r w:rsidRPr="00BB1C5E">
        <w:rPr>
          <w:rFonts w:ascii="Times New Roman" w:eastAsia="Times New Roman" w:hAnsi="Times New Roman" w:cs="Times New Roman"/>
        </w:rPr>
        <w:t xml:space="preserve"> </w:t>
      </w:r>
    </w:p>
    <w:p w14:paraId="1E80579F" w14:textId="77777777" w:rsidR="004C333E" w:rsidRDefault="004C333E" w:rsidP="004C333E">
      <w:pPr>
        <w:contextualSpacing/>
        <w:rPr>
          <w:rFonts w:ascii="Times New Roman" w:eastAsia="Times New Roman" w:hAnsi="Times New Roman" w:cs="Times New Roman"/>
          <w:b/>
          <w:u w:val="single"/>
        </w:rPr>
      </w:pPr>
    </w:p>
    <w:p w14:paraId="687CF0FC" w14:textId="77777777" w:rsidR="004C333E" w:rsidRPr="00BB1C5E" w:rsidRDefault="004C333E" w:rsidP="004C333E">
      <w:pPr>
        <w:contextualSpacing/>
        <w:rPr>
          <w:rFonts w:ascii="Times New Roman" w:eastAsia="Times New Roman" w:hAnsi="Times New Roman" w:cs="Times New Roman"/>
          <w:b/>
          <w:u w:val="single"/>
        </w:rPr>
      </w:pPr>
      <w:r w:rsidRPr="00BB1C5E">
        <w:rPr>
          <w:rFonts w:ascii="Times New Roman" w:eastAsia="Times New Roman" w:hAnsi="Times New Roman" w:cs="Times New Roman"/>
          <w:b/>
          <w:u w:val="single"/>
        </w:rPr>
        <w:t>Grading Philosophy:</w:t>
      </w:r>
    </w:p>
    <w:p w14:paraId="1C35DDCC" w14:textId="53809D21" w:rsidR="004C333E" w:rsidRPr="00BB1C5E" w:rsidRDefault="004C333E" w:rsidP="004C333E">
      <w:pPr>
        <w:ind w:left="720"/>
        <w:contextualSpacing/>
        <w:rPr>
          <w:rFonts w:ascii="Times New Roman" w:eastAsia="Times New Roman" w:hAnsi="Times New Roman" w:cs="Times New Roman"/>
        </w:rPr>
      </w:pPr>
      <w:r w:rsidRPr="00BB1C5E">
        <w:rPr>
          <w:rFonts w:ascii="Times New Roman" w:eastAsia="Times New Roman" w:hAnsi="Times New Roman" w:cs="Times New Roman"/>
        </w:rPr>
        <w:t xml:space="preserve">Since much of this course requires hands-on learning, intellectual rigor, and active engagement with each other and with members of the St. Paul community, </w:t>
      </w:r>
      <w:r w:rsidR="002A2B26">
        <w:rPr>
          <w:rFonts w:ascii="Times New Roman" w:eastAsia="Times New Roman" w:hAnsi="Times New Roman" w:cs="Times New Roman"/>
        </w:rPr>
        <w:t>I</w:t>
      </w:r>
      <w:r w:rsidRPr="00BB1C5E">
        <w:rPr>
          <w:rFonts w:ascii="Times New Roman" w:eastAsia="Times New Roman" w:hAnsi="Times New Roman" w:cs="Times New Roman"/>
        </w:rPr>
        <w:t xml:space="preserve"> have decided that </w:t>
      </w:r>
      <w:r w:rsidRPr="00BB1C5E">
        <w:rPr>
          <w:rFonts w:ascii="Times New Roman" w:eastAsia="Times New Roman" w:hAnsi="Times New Roman" w:cs="Times New Roman"/>
          <w:i/>
        </w:rPr>
        <w:t xml:space="preserve">Contract </w:t>
      </w:r>
      <w:proofErr w:type="gramStart"/>
      <w:r w:rsidRPr="00BB1C5E">
        <w:rPr>
          <w:rFonts w:ascii="Times New Roman" w:eastAsia="Times New Roman" w:hAnsi="Times New Roman" w:cs="Times New Roman"/>
          <w:i/>
        </w:rPr>
        <w:t>For</w:t>
      </w:r>
      <w:proofErr w:type="gramEnd"/>
      <w:r w:rsidRPr="00BB1C5E">
        <w:rPr>
          <w:rFonts w:ascii="Times New Roman" w:eastAsia="Times New Roman" w:hAnsi="Times New Roman" w:cs="Times New Roman"/>
          <w:i/>
        </w:rPr>
        <w:t xml:space="preserve"> a B</w:t>
      </w:r>
      <w:r w:rsidRPr="00BB1C5E">
        <w:rPr>
          <w:rFonts w:ascii="Times New Roman" w:eastAsia="Times New Roman" w:hAnsi="Times New Roman" w:cs="Times New Roman"/>
        </w:rPr>
        <w:t xml:space="preserve"> is an excellent grading philosophy to employ for this course. </w:t>
      </w:r>
    </w:p>
    <w:p w14:paraId="598AA450" w14:textId="77777777" w:rsidR="004C333E" w:rsidRPr="00BB1C5E" w:rsidRDefault="004C333E" w:rsidP="004C333E">
      <w:pPr>
        <w:contextualSpacing/>
        <w:rPr>
          <w:rFonts w:ascii="Times New Roman" w:eastAsia="Times New Roman" w:hAnsi="Times New Roman" w:cs="Times New Roman"/>
        </w:rPr>
      </w:pPr>
    </w:p>
    <w:p w14:paraId="36CE7CA9" w14:textId="77777777" w:rsidR="004C333E" w:rsidRPr="00BB1C5E" w:rsidRDefault="004C333E" w:rsidP="004C333E">
      <w:pPr>
        <w:contextualSpacing/>
        <w:rPr>
          <w:rFonts w:ascii="Times New Roman" w:eastAsia="Times New Roman" w:hAnsi="Times New Roman" w:cs="Times New Roman"/>
        </w:rPr>
      </w:pPr>
      <w:r w:rsidRPr="00BB1C5E">
        <w:rPr>
          <w:rFonts w:ascii="Times New Roman" w:eastAsia="Times New Roman" w:hAnsi="Times New Roman" w:cs="Times New Roman"/>
        </w:rPr>
        <w:t xml:space="preserve">CONTRACT FOR B: </w:t>
      </w:r>
    </w:p>
    <w:p w14:paraId="2A9132F1" w14:textId="6DF85180" w:rsidR="004C333E" w:rsidRPr="00BB1C5E" w:rsidRDefault="004C333E" w:rsidP="00D1020E">
      <w:pPr>
        <w:ind w:left="720"/>
        <w:contextualSpacing/>
        <w:rPr>
          <w:rFonts w:ascii="Times New Roman" w:eastAsia="Times New Roman" w:hAnsi="Times New Roman" w:cs="Times New Roman"/>
        </w:rPr>
      </w:pPr>
      <w:r w:rsidRPr="00BB1C5E">
        <w:rPr>
          <w:rFonts w:ascii="Times New Roman" w:eastAsia="Times New Roman" w:hAnsi="Times New Roman" w:cs="Times New Roman"/>
        </w:rPr>
        <w:t xml:space="preserve">Throughout the term, </w:t>
      </w:r>
      <w:r w:rsidR="002A2B26">
        <w:rPr>
          <w:rFonts w:ascii="Times New Roman" w:eastAsia="Times New Roman" w:hAnsi="Times New Roman" w:cs="Times New Roman"/>
        </w:rPr>
        <w:t>I</w:t>
      </w:r>
      <w:r w:rsidRPr="00BB1C5E">
        <w:rPr>
          <w:rFonts w:ascii="Times New Roman" w:eastAsia="Times New Roman" w:hAnsi="Times New Roman" w:cs="Times New Roman"/>
        </w:rPr>
        <w:t xml:space="preserve"> will assess your work and give you a lot of feedback. However, </w:t>
      </w:r>
      <w:r w:rsidR="002A2B26">
        <w:rPr>
          <w:rFonts w:ascii="Times New Roman" w:eastAsia="Times New Roman" w:hAnsi="Times New Roman" w:cs="Times New Roman"/>
        </w:rPr>
        <w:t>I</w:t>
      </w:r>
      <w:r w:rsidRPr="00BB1C5E">
        <w:rPr>
          <w:rFonts w:ascii="Times New Roman" w:eastAsia="Times New Roman" w:hAnsi="Times New Roman" w:cs="Times New Roman"/>
        </w:rPr>
        <w:t xml:space="preserve"> will not grade anything until the final portfolio. This will allow </w:t>
      </w:r>
      <w:r w:rsidR="002A2B26">
        <w:rPr>
          <w:rFonts w:ascii="Times New Roman" w:eastAsia="Times New Roman" w:hAnsi="Times New Roman" w:cs="Times New Roman"/>
        </w:rPr>
        <w:t>me</w:t>
      </w:r>
      <w:r w:rsidRPr="00BB1C5E">
        <w:rPr>
          <w:rFonts w:ascii="Times New Roman" w:eastAsia="Times New Roman" w:hAnsi="Times New Roman" w:cs="Times New Roman"/>
        </w:rPr>
        <w:t xml:space="preserve"> to be </w:t>
      </w:r>
      <w:r w:rsidR="002A2B26">
        <w:rPr>
          <w:rFonts w:ascii="Times New Roman" w:eastAsia="Times New Roman" w:hAnsi="Times New Roman" w:cs="Times New Roman"/>
        </w:rPr>
        <w:t>a mentor</w:t>
      </w:r>
      <w:r w:rsidRPr="00BB1C5E">
        <w:rPr>
          <w:rFonts w:ascii="Times New Roman" w:eastAsia="Times New Roman" w:hAnsi="Times New Roman" w:cs="Times New Roman"/>
        </w:rPr>
        <w:t xml:space="preserve"> without grades getting in the way. </w:t>
      </w:r>
      <w:r w:rsidR="002A2B26">
        <w:rPr>
          <w:rFonts w:ascii="Times New Roman" w:eastAsia="Times New Roman" w:hAnsi="Times New Roman" w:cs="Times New Roman"/>
        </w:rPr>
        <w:t>I</w:t>
      </w:r>
      <w:r w:rsidRPr="00BB1C5E">
        <w:rPr>
          <w:rFonts w:ascii="Times New Roman" w:eastAsia="Times New Roman" w:hAnsi="Times New Roman" w:cs="Times New Roman"/>
        </w:rPr>
        <w:t xml:space="preserve"> expect you to meet the requirements of each assignment and to work to improve your knowledge and skills. This will earn you a “B.”  Work above and beyond will receive a higher evaluation/grade. Staying on contract requires you to adhere to all of the following:</w:t>
      </w:r>
    </w:p>
    <w:p w14:paraId="1F5C0F56" w14:textId="77777777" w:rsidR="004C333E" w:rsidRPr="00BB1C5E" w:rsidRDefault="004C333E" w:rsidP="004C333E">
      <w:pPr>
        <w:ind w:left="720"/>
        <w:contextualSpacing/>
        <w:rPr>
          <w:rFonts w:ascii="Times New Roman" w:eastAsia="Times New Roman" w:hAnsi="Times New Roman" w:cs="Times New Roman"/>
        </w:rPr>
      </w:pPr>
    </w:p>
    <w:p w14:paraId="29C50A2B" w14:textId="6AF264FB" w:rsidR="004C333E" w:rsidRPr="00BB1C5E" w:rsidRDefault="004C333E" w:rsidP="004C333E">
      <w:pPr>
        <w:ind w:left="720"/>
        <w:contextualSpacing/>
        <w:rPr>
          <w:rFonts w:ascii="Times New Roman" w:eastAsia="Times New Roman" w:hAnsi="Times New Roman" w:cs="Times New Roman"/>
        </w:rPr>
      </w:pPr>
      <w:r>
        <w:rPr>
          <w:rFonts w:ascii="Times New Roman" w:eastAsia="Times New Roman" w:hAnsi="Times New Roman" w:cs="Times New Roman"/>
        </w:rPr>
        <w:t xml:space="preserve">1. </w:t>
      </w:r>
      <w:r w:rsidRPr="00BB1C5E">
        <w:rPr>
          <w:rFonts w:ascii="Times New Roman" w:eastAsia="Times New Roman" w:hAnsi="Times New Roman" w:cs="Times New Roman"/>
          <w:i/>
        </w:rPr>
        <w:t>Attendance</w:t>
      </w:r>
      <w:r w:rsidRPr="00BB1C5E">
        <w:rPr>
          <w:rFonts w:ascii="Times New Roman" w:eastAsia="Times New Roman" w:hAnsi="Times New Roman" w:cs="Times New Roman"/>
        </w:rPr>
        <w:t xml:space="preserve">: You will be present (and on time) for all </w:t>
      </w:r>
      <w:r w:rsidR="002A2B26">
        <w:rPr>
          <w:rFonts w:ascii="Times New Roman" w:eastAsia="Times New Roman" w:hAnsi="Times New Roman" w:cs="Times New Roman"/>
        </w:rPr>
        <w:t>class sessions and conferences.</w:t>
      </w:r>
      <w:r w:rsidRPr="00BB1C5E">
        <w:rPr>
          <w:rFonts w:ascii="Times New Roman" w:eastAsia="Times New Roman" w:hAnsi="Times New Roman" w:cs="Times New Roman"/>
        </w:rPr>
        <w:t> Any absences will be assessed on a case-by-case b</w:t>
      </w:r>
      <w:r w:rsidR="002A2B26">
        <w:rPr>
          <w:rFonts w:ascii="Times New Roman" w:eastAsia="Times New Roman" w:hAnsi="Times New Roman" w:cs="Times New Roman"/>
        </w:rPr>
        <w:t xml:space="preserve">asis with instructor approval. </w:t>
      </w:r>
      <w:r w:rsidRPr="00BB1C5E">
        <w:rPr>
          <w:rFonts w:ascii="Times New Roman" w:eastAsia="Times New Roman" w:hAnsi="Times New Roman" w:cs="Times New Roman"/>
        </w:rPr>
        <w:t>Arriving late or leaving early two times will count as an absence.</w:t>
      </w:r>
    </w:p>
    <w:p w14:paraId="0723E8BE" w14:textId="77777777" w:rsidR="004C333E" w:rsidRPr="00BB1C5E" w:rsidRDefault="004C333E" w:rsidP="004C333E">
      <w:pPr>
        <w:ind w:left="720"/>
        <w:contextualSpacing/>
        <w:rPr>
          <w:rFonts w:ascii="Times New Roman" w:eastAsia="Times New Roman" w:hAnsi="Times New Roman" w:cs="Times New Roman"/>
        </w:rPr>
      </w:pPr>
    </w:p>
    <w:p w14:paraId="07A481B1" w14:textId="77777777" w:rsidR="004C333E" w:rsidRPr="00BB1C5E" w:rsidRDefault="004C333E" w:rsidP="004C333E">
      <w:pPr>
        <w:ind w:left="720"/>
        <w:contextualSpacing/>
        <w:rPr>
          <w:rFonts w:ascii="Times New Roman" w:eastAsia="Times New Roman" w:hAnsi="Times New Roman" w:cs="Times New Roman"/>
        </w:rPr>
      </w:pPr>
      <w:r w:rsidRPr="00BB1C5E">
        <w:rPr>
          <w:rFonts w:ascii="Times New Roman" w:eastAsia="Times New Roman" w:hAnsi="Times New Roman" w:cs="Times New Roman"/>
        </w:rPr>
        <w:t xml:space="preserve">2. </w:t>
      </w:r>
      <w:r w:rsidRPr="00BB1C5E">
        <w:rPr>
          <w:rFonts w:ascii="Times New Roman" w:eastAsia="Times New Roman" w:hAnsi="Times New Roman" w:cs="Times New Roman"/>
          <w:i/>
        </w:rPr>
        <w:t>Preparation and Engagement</w:t>
      </w:r>
      <w:r w:rsidRPr="00BB1C5E">
        <w:rPr>
          <w:rFonts w:ascii="Times New Roman" w:eastAsia="Times New Roman" w:hAnsi="Times New Roman" w:cs="Times New Roman"/>
        </w:rPr>
        <w:t>: You will be fully prepared for all class sessions and conferences, and you will be actively and appropriately engaged. For group assignments, you will complete your fair share of the work. In general, you will be a productive member of our classroom community.</w:t>
      </w:r>
    </w:p>
    <w:p w14:paraId="4D100D69" w14:textId="77777777" w:rsidR="004C333E" w:rsidRPr="00BB1C5E" w:rsidRDefault="004C333E" w:rsidP="004C333E">
      <w:pPr>
        <w:ind w:left="720"/>
        <w:contextualSpacing/>
        <w:rPr>
          <w:rFonts w:ascii="Times New Roman" w:eastAsia="Times New Roman" w:hAnsi="Times New Roman" w:cs="Times New Roman"/>
        </w:rPr>
      </w:pPr>
    </w:p>
    <w:p w14:paraId="7BDF5221" w14:textId="6EE914D1" w:rsidR="004C333E" w:rsidRPr="00BB1C5E" w:rsidRDefault="004C333E" w:rsidP="004C333E">
      <w:pPr>
        <w:ind w:left="720"/>
        <w:contextualSpacing/>
        <w:rPr>
          <w:rFonts w:ascii="Times New Roman" w:eastAsia="Times New Roman" w:hAnsi="Times New Roman" w:cs="Times New Roman"/>
        </w:rPr>
      </w:pPr>
      <w:r w:rsidRPr="00BB1C5E">
        <w:rPr>
          <w:rFonts w:ascii="Times New Roman" w:eastAsia="Times New Roman" w:hAnsi="Times New Roman" w:cs="Times New Roman"/>
        </w:rPr>
        <w:lastRenderedPageBreak/>
        <w:t xml:space="preserve">3. </w:t>
      </w:r>
      <w:r w:rsidRPr="00BB1C5E">
        <w:rPr>
          <w:rFonts w:ascii="Times New Roman" w:eastAsia="Times New Roman" w:hAnsi="Times New Roman" w:cs="Times New Roman"/>
          <w:i/>
        </w:rPr>
        <w:t>Completing Work</w:t>
      </w:r>
      <w:r w:rsidRPr="00BB1C5E">
        <w:rPr>
          <w:rFonts w:ascii="Times New Roman" w:eastAsia="Times New Roman" w:hAnsi="Times New Roman" w:cs="Times New Roman"/>
        </w:rPr>
        <w:t xml:space="preserve">: Bring your Reading Response paper to class each week. All other work you do in teams or individually must be completed on time according to the team schedule and our project agendas. </w:t>
      </w:r>
    </w:p>
    <w:p w14:paraId="415EA5CA" w14:textId="77777777" w:rsidR="004C333E" w:rsidRPr="00BB1C5E" w:rsidRDefault="004C333E" w:rsidP="004C333E">
      <w:pPr>
        <w:ind w:left="720"/>
        <w:contextualSpacing/>
        <w:rPr>
          <w:rFonts w:ascii="Times New Roman" w:eastAsia="Times New Roman" w:hAnsi="Times New Roman" w:cs="Times New Roman"/>
        </w:rPr>
      </w:pPr>
    </w:p>
    <w:p w14:paraId="670AFC24" w14:textId="0F4D97C5" w:rsidR="004C333E" w:rsidRPr="00BB1C5E" w:rsidRDefault="004C333E" w:rsidP="004C333E">
      <w:pPr>
        <w:ind w:left="720"/>
        <w:contextualSpacing/>
        <w:rPr>
          <w:rFonts w:ascii="Times New Roman" w:eastAsia="Times New Roman" w:hAnsi="Times New Roman" w:cs="Times New Roman"/>
        </w:rPr>
      </w:pPr>
      <w:r w:rsidRPr="00BB1C5E">
        <w:rPr>
          <w:rFonts w:ascii="Times New Roman" w:eastAsia="Times New Roman" w:hAnsi="Times New Roman" w:cs="Times New Roman"/>
        </w:rPr>
        <w:t xml:space="preserve">4. </w:t>
      </w:r>
      <w:r w:rsidRPr="00BB1C5E">
        <w:rPr>
          <w:rFonts w:ascii="Times New Roman" w:eastAsia="Times New Roman" w:hAnsi="Times New Roman" w:cs="Times New Roman"/>
          <w:i/>
        </w:rPr>
        <w:t>Editing</w:t>
      </w:r>
      <w:r w:rsidRPr="00BB1C5E">
        <w:rPr>
          <w:rFonts w:ascii="Times New Roman" w:eastAsia="Times New Roman" w:hAnsi="Times New Roman" w:cs="Times New Roman"/>
        </w:rPr>
        <w:t xml:space="preserve">: When completing second drafts, </w:t>
      </w:r>
      <w:r w:rsidR="00D1020E">
        <w:rPr>
          <w:rFonts w:ascii="Times New Roman" w:eastAsia="Times New Roman" w:hAnsi="Times New Roman" w:cs="Times New Roman"/>
        </w:rPr>
        <w:t>the map, timelines</w:t>
      </w:r>
      <w:r w:rsidRPr="00BB1C5E">
        <w:rPr>
          <w:rFonts w:ascii="Times New Roman" w:eastAsia="Times New Roman" w:hAnsi="Times New Roman" w:cs="Times New Roman"/>
        </w:rPr>
        <w:t>, and the final portfolio, your work will be free from mistakes and errors. It is a good idea to get editing help from fellow writers and the MAX center.</w:t>
      </w:r>
      <w:r w:rsidR="00D1020E">
        <w:rPr>
          <w:rFonts w:ascii="Times New Roman" w:eastAsia="Times New Roman" w:hAnsi="Times New Roman" w:cs="Times New Roman"/>
        </w:rPr>
        <w:t xml:space="preserve"> </w:t>
      </w:r>
      <w:r w:rsidRPr="00BB1C5E">
        <w:rPr>
          <w:rFonts w:ascii="Times New Roman" w:eastAsia="Times New Roman" w:hAnsi="Times New Roman" w:cs="Times New Roman"/>
        </w:rPr>
        <w:t xml:space="preserve">You will help your classmates improve their writing </w:t>
      </w:r>
      <w:r w:rsidR="00D1020E">
        <w:rPr>
          <w:rFonts w:ascii="Times New Roman" w:eastAsia="Times New Roman" w:hAnsi="Times New Roman" w:cs="Times New Roman"/>
        </w:rPr>
        <w:t xml:space="preserve">through peer review </w:t>
      </w:r>
      <w:r w:rsidRPr="00BB1C5E">
        <w:rPr>
          <w:rFonts w:ascii="Times New Roman" w:eastAsia="Times New Roman" w:hAnsi="Times New Roman" w:cs="Times New Roman"/>
        </w:rPr>
        <w:t>by participating actively in workshop days and by making clear and helpful comments on your peers’ writing.</w:t>
      </w:r>
    </w:p>
    <w:p w14:paraId="2B77CF0A" w14:textId="77777777" w:rsidR="004C333E" w:rsidRPr="00BB1C5E" w:rsidRDefault="004C333E" w:rsidP="004C333E">
      <w:pPr>
        <w:ind w:left="720"/>
        <w:contextualSpacing/>
        <w:rPr>
          <w:rFonts w:ascii="Times New Roman" w:eastAsia="Times New Roman" w:hAnsi="Times New Roman" w:cs="Times New Roman"/>
        </w:rPr>
      </w:pPr>
    </w:p>
    <w:p w14:paraId="2E4E83EE" w14:textId="77777777" w:rsidR="004C333E" w:rsidRPr="00BB1C5E" w:rsidRDefault="004C333E" w:rsidP="004C333E">
      <w:pPr>
        <w:ind w:left="720"/>
        <w:contextualSpacing/>
        <w:rPr>
          <w:rFonts w:ascii="Times New Roman" w:eastAsia="Times New Roman" w:hAnsi="Times New Roman" w:cs="Times New Roman"/>
        </w:rPr>
      </w:pPr>
      <w:r w:rsidRPr="00BB1C5E">
        <w:rPr>
          <w:rFonts w:ascii="Times New Roman" w:eastAsia="Times New Roman" w:hAnsi="Times New Roman" w:cs="Times New Roman"/>
        </w:rPr>
        <w:t xml:space="preserve">5. </w:t>
      </w:r>
      <w:r w:rsidRPr="00BB1C5E">
        <w:rPr>
          <w:rFonts w:ascii="Times New Roman" w:eastAsia="Times New Roman" w:hAnsi="Times New Roman" w:cs="Times New Roman"/>
          <w:i/>
        </w:rPr>
        <w:t>Final Portfolio</w:t>
      </w:r>
      <w:r w:rsidRPr="00BB1C5E">
        <w:rPr>
          <w:rFonts w:ascii="Times New Roman" w:eastAsia="Times New Roman" w:hAnsi="Times New Roman" w:cs="Times New Roman"/>
        </w:rPr>
        <w:t xml:space="preserve">: At the end of the semester, you will submit a portfolio of work completed for this course. It will include: </w:t>
      </w:r>
    </w:p>
    <w:p w14:paraId="15281E60" w14:textId="5B7B4548" w:rsidR="004C333E" w:rsidRPr="00BB1C5E" w:rsidRDefault="004C333E" w:rsidP="004C333E">
      <w:pPr>
        <w:numPr>
          <w:ilvl w:val="0"/>
          <w:numId w:val="19"/>
        </w:numPr>
        <w:tabs>
          <w:tab w:val="clear" w:pos="720"/>
          <w:tab w:val="num" w:pos="1440"/>
        </w:tabs>
        <w:ind w:left="1440"/>
        <w:contextualSpacing/>
        <w:textAlignment w:val="baseline"/>
        <w:rPr>
          <w:rFonts w:ascii="Times New Roman" w:eastAsia="Times New Roman" w:hAnsi="Times New Roman" w:cs="Times New Roman"/>
        </w:rPr>
      </w:pPr>
      <w:r w:rsidRPr="00BB1C5E">
        <w:rPr>
          <w:rFonts w:ascii="Times New Roman" w:eastAsia="Times New Roman" w:hAnsi="Times New Roman" w:cs="Times New Roman"/>
        </w:rPr>
        <w:t>Reading R</w:t>
      </w:r>
      <w:r w:rsidR="00D1020E">
        <w:rPr>
          <w:rFonts w:ascii="Times New Roman" w:eastAsia="Times New Roman" w:hAnsi="Times New Roman" w:cs="Times New Roman"/>
        </w:rPr>
        <w:t>esponses (you may revise 3</w:t>
      </w:r>
      <w:r w:rsidRPr="00BB1C5E">
        <w:rPr>
          <w:rFonts w:ascii="Times New Roman" w:eastAsia="Times New Roman" w:hAnsi="Times New Roman" w:cs="Times New Roman"/>
        </w:rPr>
        <w:t xml:space="preserve"> of these</w:t>
      </w:r>
      <w:r w:rsidR="00D1020E">
        <w:rPr>
          <w:rFonts w:ascii="Times New Roman" w:eastAsia="Times New Roman" w:hAnsi="Times New Roman" w:cs="Times New Roman"/>
        </w:rPr>
        <w:t xml:space="preserve"> for a higher grade</w:t>
      </w:r>
      <w:r w:rsidRPr="00BB1C5E">
        <w:rPr>
          <w:rFonts w:ascii="Times New Roman" w:eastAsia="Times New Roman" w:hAnsi="Times New Roman" w:cs="Times New Roman"/>
        </w:rPr>
        <w:t>)</w:t>
      </w:r>
    </w:p>
    <w:p w14:paraId="3F220558" w14:textId="171CBF17" w:rsidR="004C333E" w:rsidRDefault="004C333E" w:rsidP="004C333E">
      <w:pPr>
        <w:numPr>
          <w:ilvl w:val="0"/>
          <w:numId w:val="19"/>
        </w:numPr>
        <w:ind w:left="1440"/>
        <w:contextualSpacing/>
        <w:textAlignment w:val="baseline"/>
        <w:rPr>
          <w:rFonts w:ascii="Times New Roman" w:eastAsia="Times New Roman" w:hAnsi="Times New Roman" w:cs="Times New Roman"/>
        </w:rPr>
      </w:pPr>
      <w:r w:rsidRPr="00BB1C5E">
        <w:rPr>
          <w:rFonts w:ascii="Times New Roman" w:eastAsia="Times New Roman" w:hAnsi="Times New Roman" w:cs="Times New Roman"/>
        </w:rPr>
        <w:t xml:space="preserve">Work/Project Log </w:t>
      </w:r>
    </w:p>
    <w:p w14:paraId="5BFA4EFA" w14:textId="2CB4B25A" w:rsidR="00D1020E" w:rsidRDefault="00D1020E" w:rsidP="004C333E">
      <w:pPr>
        <w:numPr>
          <w:ilvl w:val="0"/>
          <w:numId w:val="19"/>
        </w:numPr>
        <w:ind w:left="1440"/>
        <w:contextualSpacing/>
        <w:textAlignment w:val="baseline"/>
        <w:rPr>
          <w:rFonts w:ascii="Times New Roman" w:eastAsia="Times New Roman" w:hAnsi="Times New Roman" w:cs="Times New Roman"/>
        </w:rPr>
      </w:pPr>
      <w:r>
        <w:rPr>
          <w:rFonts w:ascii="Times New Roman" w:eastAsia="Times New Roman" w:hAnsi="Times New Roman" w:cs="Times New Roman"/>
        </w:rPr>
        <w:t>Digital Map and Timelines</w:t>
      </w:r>
    </w:p>
    <w:p w14:paraId="2B2ADEE5" w14:textId="26B5B383" w:rsidR="00D1020E" w:rsidRPr="00BB1C5E" w:rsidRDefault="00D1020E" w:rsidP="004C333E">
      <w:pPr>
        <w:numPr>
          <w:ilvl w:val="0"/>
          <w:numId w:val="19"/>
        </w:numPr>
        <w:ind w:left="1440"/>
        <w:contextualSpacing/>
        <w:textAlignment w:val="baseline"/>
        <w:rPr>
          <w:rFonts w:ascii="Times New Roman" w:eastAsia="Times New Roman" w:hAnsi="Times New Roman" w:cs="Times New Roman"/>
        </w:rPr>
      </w:pPr>
      <w:r>
        <w:rPr>
          <w:rFonts w:ascii="Times New Roman" w:eastAsia="Times New Roman" w:hAnsi="Times New Roman" w:cs="Times New Roman"/>
        </w:rPr>
        <w:t>Final Paper</w:t>
      </w:r>
    </w:p>
    <w:p w14:paraId="1B407E75" w14:textId="548DB8E0" w:rsidR="004C333E" w:rsidRPr="00BB1C5E" w:rsidRDefault="004C333E" w:rsidP="004C333E">
      <w:pPr>
        <w:numPr>
          <w:ilvl w:val="0"/>
          <w:numId w:val="19"/>
        </w:numPr>
        <w:ind w:left="1440"/>
        <w:contextualSpacing/>
        <w:textAlignment w:val="baseline"/>
        <w:rPr>
          <w:rFonts w:ascii="Times New Roman" w:eastAsia="Times New Roman" w:hAnsi="Times New Roman" w:cs="Times New Roman"/>
        </w:rPr>
      </w:pPr>
      <w:r w:rsidRPr="00BB1C5E">
        <w:rPr>
          <w:rFonts w:ascii="Times New Roman" w:eastAsia="Times New Roman" w:hAnsi="Times New Roman" w:cs="Times New Roman"/>
        </w:rPr>
        <w:t>Final Reflective/Project Assessment Essay</w:t>
      </w:r>
    </w:p>
    <w:p w14:paraId="1440091A" w14:textId="77777777" w:rsidR="004C333E" w:rsidRPr="00BB1C5E" w:rsidRDefault="004C333E" w:rsidP="004C333E">
      <w:pPr>
        <w:ind w:left="720"/>
        <w:contextualSpacing/>
        <w:rPr>
          <w:rFonts w:ascii="Times New Roman" w:eastAsia="Times New Roman" w:hAnsi="Times New Roman" w:cs="Times New Roman"/>
        </w:rPr>
      </w:pPr>
    </w:p>
    <w:p w14:paraId="5C2C20C4" w14:textId="77777777" w:rsidR="004C333E" w:rsidRDefault="004C333E" w:rsidP="004C333E">
      <w:pPr>
        <w:contextualSpacing/>
        <w:rPr>
          <w:rFonts w:ascii="Times New Roman" w:eastAsia="Times New Roman" w:hAnsi="Times New Roman" w:cs="Times New Roman"/>
        </w:rPr>
      </w:pPr>
      <w:r w:rsidRPr="00BB1C5E">
        <w:rPr>
          <w:rFonts w:ascii="Times New Roman" w:eastAsia="Times New Roman" w:hAnsi="Times New Roman" w:cs="Times New Roman"/>
        </w:rPr>
        <w:t xml:space="preserve">STAYING ON CONTRACT: </w:t>
      </w:r>
    </w:p>
    <w:p w14:paraId="23F1D5AC" w14:textId="5259A2B2" w:rsidR="004C333E" w:rsidRPr="00BB1C5E" w:rsidRDefault="004C333E" w:rsidP="004C333E">
      <w:pPr>
        <w:ind w:left="720"/>
        <w:contextualSpacing/>
        <w:rPr>
          <w:rFonts w:ascii="Times New Roman" w:eastAsia="Times New Roman" w:hAnsi="Times New Roman" w:cs="Times New Roman"/>
        </w:rPr>
      </w:pPr>
      <w:r w:rsidRPr="00BB1C5E">
        <w:rPr>
          <w:rFonts w:ascii="Times New Roman" w:eastAsia="Times New Roman" w:hAnsi="Times New Roman" w:cs="Times New Roman"/>
        </w:rPr>
        <w:t>To stay on contract, you must work hard, be prepared, incorporate feedback to improve the quality of your work, and be</w:t>
      </w:r>
      <w:r w:rsidR="00D1020E">
        <w:rPr>
          <w:rFonts w:ascii="Times New Roman" w:eastAsia="Times New Roman" w:hAnsi="Times New Roman" w:cs="Times New Roman"/>
        </w:rPr>
        <w:t xml:space="preserve"> a productive </w:t>
      </w:r>
      <w:r w:rsidRPr="00BB1C5E">
        <w:rPr>
          <w:rFonts w:ascii="Times New Roman" w:eastAsia="Times New Roman" w:hAnsi="Times New Roman" w:cs="Times New Roman"/>
        </w:rPr>
        <w:t xml:space="preserve">member of our class community. Staying on contract also requires punctual attendance and meeting deadlines. </w:t>
      </w:r>
      <w:r w:rsidR="00D1020E">
        <w:rPr>
          <w:rFonts w:ascii="Times New Roman" w:eastAsia="Times New Roman" w:hAnsi="Times New Roman" w:cs="Times New Roman"/>
        </w:rPr>
        <w:t>I</w:t>
      </w:r>
      <w:r w:rsidRPr="00BB1C5E">
        <w:rPr>
          <w:rFonts w:ascii="Times New Roman" w:eastAsia="Times New Roman" w:hAnsi="Times New Roman" w:cs="Times New Roman"/>
        </w:rPr>
        <w:t xml:space="preserve"> will be working closely with you as the semester progresses. If your work is inconsistent, does not show improvement, or you have absences or late work, you are in violation of Contract for B. In this event, </w:t>
      </w:r>
      <w:r w:rsidR="00D1020E">
        <w:rPr>
          <w:rFonts w:ascii="Times New Roman" w:eastAsia="Times New Roman" w:hAnsi="Times New Roman" w:cs="Times New Roman"/>
        </w:rPr>
        <w:t>I</w:t>
      </w:r>
      <w:r w:rsidRPr="00BB1C5E">
        <w:rPr>
          <w:rFonts w:ascii="Times New Roman" w:eastAsia="Times New Roman" w:hAnsi="Times New Roman" w:cs="Times New Roman"/>
        </w:rPr>
        <w:t xml:space="preserve"> will arrange an individual conference to determine how you can get back on contract.  If problems persist, the highest achievable grade is a B-.</w:t>
      </w:r>
    </w:p>
    <w:p w14:paraId="5FC9786E" w14:textId="77777777" w:rsidR="004C333E" w:rsidRDefault="004C333E" w:rsidP="004C333E">
      <w:pPr>
        <w:contextualSpacing/>
        <w:rPr>
          <w:rFonts w:ascii="Times New Roman" w:eastAsia="Times New Roman" w:hAnsi="Times New Roman" w:cs="Times New Roman"/>
        </w:rPr>
      </w:pPr>
    </w:p>
    <w:p w14:paraId="4F1DF7B1" w14:textId="77777777" w:rsidR="004C333E" w:rsidRDefault="004C333E" w:rsidP="004C333E">
      <w:pPr>
        <w:contextualSpacing/>
        <w:rPr>
          <w:rFonts w:ascii="Times New Roman" w:eastAsia="Times New Roman" w:hAnsi="Times New Roman" w:cs="Times New Roman"/>
        </w:rPr>
      </w:pPr>
      <w:r w:rsidRPr="00BB1C5E">
        <w:rPr>
          <w:rFonts w:ascii="Times New Roman" w:eastAsia="Times New Roman" w:hAnsi="Times New Roman" w:cs="Times New Roman"/>
        </w:rPr>
        <w:t xml:space="preserve">FINAL GRADE: </w:t>
      </w:r>
    </w:p>
    <w:p w14:paraId="4BB41213" w14:textId="37C1885F" w:rsidR="004C333E" w:rsidRPr="00BB1C5E" w:rsidRDefault="004C333E" w:rsidP="004C333E">
      <w:pPr>
        <w:ind w:left="720"/>
        <w:contextualSpacing/>
        <w:rPr>
          <w:rFonts w:ascii="Times New Roman" w:eastAsia="Times New Roman" w:hAnsi="Times New Roman" w:cs="Times New Roman"/>
        </w:rPr>
      </w:pPr>
      <w:r w:rsidRPr="00BB1C5E">
        <w:rPr>
          <w:rFonts w:ascii="Times New Roman" w:eastAsia="Times New Roman" w:hAnsi="Times New Roman" w:cs="Times New Roman"/>
        </w:rPr>
        <w:t xml:space="preserve">Although </w:t>
      </w:r>
      <w:r w:rsidR="002A2B26">
        <w:rPr>
          <w:rFonts w:ascii="Times New Roman" w:eastAsia="Times New Roman" w:hAnsi="Times New Roman" w:cs="Times New Roman"/>
        </w:rPr>
        <w:t>I</w:t>
      </w:r>
      <w:r w:rsidRPr="00BB1C5E">
        <w:rPr>
          <w:rFonts w:ascii="Times New Roman" w:eastAsia="Times New Roman" w:hAnsi="Times New Roman" w:cs="Times New Roman"/>
        </w:rPr>
        <w:t xml:space="preserve"> will give you verbal and written feedback throughout the term, your final portfolio is the only thing that will be graded. During our final conference, </w:t>
      </w:r>
      <w:r w:rsidR="002A2B26">
        <w:rPr>
          <w:rFonts w:ascii="Times New Roman" w:eastAsia="Times New Roman" w:hAnsi="Times New Roman" w:cs="Times New Roman"/>
        </w:rPr>
        <w:t>I</w:t>
      </w:r>
      <w:r w:rsidRPr="00BB1C5E">
        <w:rPr>
          <w:rFonts w:ascii="Times New Roman" w:eastAsia="Times New Roman" w:hAnsi="Times New Roman" w:cs="Times New Roman"/>
        </w:rPr>
        <w:t xml:space="preserve"> will examine your portfolio; based on the improvements that you have made and the quality of your work, </w:t>
      </w:r>
      <w:r w:rsidR="002A2B26">
        <w:rPr>
          <w:rFonts w:ascii="Times New Roman" w:eastAsia="Times New Roman" w:hAnsi="Times New Roman" w:cs="Times New Roman"/>
        </w:rPr>
        <w:t>I</w:t>
      </w:r>
      <w:r w:rsidRPr="00BB1C5E">
        <w:rPr>
          <w:rFonts w:ascii="Times New Roman" w:eastAsia="Times New Roman" w:hAnsi="Times New Roman" w:cs="Times New Roman"/>
        </w:rPr>
        <w:t xml:space="preserve"> will assign a cursory grade. If you are satisfied with that grade, you are done. If you are not satisfied, you may continue to revise your portfolio until the deadline, outlining your additions and edits in a formal cover letter. At that point, </w:t>
      </w:r>
      <w:r w:rsidR="002A2B26">
        <w:rPr>
          <w:rFonts w:ascii="Times New Roman" w:eastAsia="Times New Roman" w:hAnsi="Times New Roman" w:cs="Times New Roman"/>
        </w:rPr>
        <w:t>I</w:t>
      </w:r>
      <w:r w:rsidRPr="00BB1C5E">
        <w:rPr>
          <w:rFonts w:ascii="Times New Roman" w:eastAsia="Times New Roman" w:hAnsi="Times New Roman" w:cs="Times New Roman"/>
        </w:rPr>
        <w:t xml:space="preserve"> will take a closer look at your portfolio and assign a final grade. Your final grade will be no lower than the one assigned at the conference, but it is not guaranteed to be higher.</w:t>
      </w:r>
    </w:p>
    <w:p w14:paraId="56263566" w14:textId="77777777" w:rsidR="004C333E" w:rsidRPr="00BB1C5E" w:rsidRDefault="004C333E" w:rsidP="004C333E">
      <w:pPr>
        <w:ind w:left="720"/>
        <w:contextualSpacing/>
        <w:rPr>
          <w:rFonts w:ascii="Times New Roman" w:eastAsia="Times New Roman" w:hAnsi="Times New Roman" w:cs="Times New Roman"/>
        </w:rPr>
      </w:pPr>
    </w:p>
    <w:p w14:paraId="19C42771" w14:textId="795C9D08" w:rsidR="004C333E" w:rsidRDefault="004C333E" w:rsidP="002A2B26">
      <w:pPr>
        <w:ind w:left="720"/>
        <w:contextualSpacing/>
        <w:rPr>
          <w:rFonts w:ascii="Times New Roman" w:eastAsia="Times New Roman" w:hAnsi="Times New Roman" w:cs="Times New Roman"/>
          <w:u w:val="single"/>
        </w:rPr>
      </w:pPr>
      <w:r w:rsidRPr="00BB1C5E">
        <w:rPr>
          <w:rFonts w:ascii="Times New Roman" w:eastAsia="Times New Roman" w:hAnsi="Times New Roman" w:cs="Times New Roman"/>
        </w:rPr>
        <w:t xml:space="preserve">If you stayed on contract during the semester, the lowest grade you could possibly receive in the course is a B. In other words, the contract provides you with a grade safety-net; even if the quality of your final portfolio is below a </w:t>
      </w:r>
      <w:proofErr w:type="gramStart"/>
      <w:r w:rsidRPr="00BB1C5E">
        <w:rPr>
          <w:rFonts w:ascii="Times New Roman" w:eastAsia="Times New Roman" w:hAnsi="Times New Roman" w:cs="Times New Roman"/>
        </w:rPr>
        <w:t>B,</w:t>
      </w:r>
      <w:proofErr w:type="gramEnd"/>
      <w:r w:rsidRPr="00BB1C5E">
        <w:rPr>
          <w:rFonts w:ascii="Times New Roman" w:eastAsia="Times New Roman" w:hAnsi="Times New Roman" w:cs="Times New Roman"/>
        </w:rPr>
        <w:t xml:space="preserve"> your behavior in the course (e.g., punctuality, hard work, and improvement) would be enough to warrant a B in the course.</w:t>
      </w:r>
      <w:r w:rsidR="002A2B26">
        <w:rPr>
          <w:rFonts w:ascii="Times New Roman" w:eastAsia="Times New Roman" w:hAnsi="Times New Roman" w:cs="Times New Roman"/>
        </w:rPr>
        <w:t xml:space="preserve"> Alternatively, poor conduct in the course will result in less than a B despite the merits of your work.</w:t>
      </w:r>
      <w:r w:rsidRPr="00BB1C5E">
        <w:rPr>
          <w:rFonts w:ascii="Times New Roman" w:eastAsia="Times New Roman" w:hAnsi="Times New Roman" w:cs="Times New Roman"/>
        </w:rPr>
        <w:t xml:space="preserve"> Grades above B require excellence in community outreach, accuracy in metadata entry, and good public history writing. Throughout the semester, </w:t>
      </w:r>
      <w:r w:rsidR="002A2B26">
        <w:rPr>
          <w:rFonts w:ascii="Times New Roman" w:eastAsia="Times New Roman" w:hAnsi="Times New Roman" w:cs="Times New Roman"/>
        </w:rPr>
        <w:t>I</w:t>
      </w:r>
      <w:r w:rsidRPr="00BB1C5E">
        <w:rPr>
          <w:rFonts w:ascii="Times New Roman" w:eastAsia="Times New Roman" w:hAnsi="Times New Roman" w:cs="Times New Roman"/>
        </w:rPr>
        <w:t xml:space="preserve"> will give you a lot of feedback. If you broke contract, only the grades from F to B- are available to you. </w:t>
      </w:r>
    </w:p>
    <w:p w14:paraId="1529E5A8" w14:textId="77777777" w:rsidR="004C333E" w:rsidRPr="00BB1C5E" w:rsidRDefault="004C333E" w:rsidP="004C333E">
      <w:pPr>
        <w:contextualSpacing/>
        <w:rPr>
          <w:rFonts w:ascii="Times New Roman" w:eastAsia="Times New Roman" w:hAnsi="Times New Roman" w:cs="Times New Roman"/>
          <w:b/>
        </w:rPr>
      </w:pPr>
      <w:r w:rsidRPr="00BB1C5E">
        <w:rPr>
          <w:rFonts w:ascii="Times New Roman" w:eastAsia="Times New Roman" w:hAnsi="Times New Roman" w:cs="Times New Roman"/>
          <w:b/>
          <w:u w:val="single"/>
        </w:rPr>
        <w:lastRenderedPageBreak/>
        <w:t>Other Course Policies:</w:t>
      </w:r>
    </w:p>
    <w:p w14:paraId="035C1C13" w14:textId="77777777" w:rsidR="004C333E" w:rsidRPr="00BB1C5E" w:rsidRDefault="004C333E" w:rsidP="004C333E">
      <w:pPr>
        <w:contextualSpacing/>
        <w:rPr>
          <w:rFonts w:ascii="Times New Roman" w:eastAsia="Times New Roman" w:hAnsi="Times New Roman" w:cs="Times New Roman"/>
        </w:rPr>
      </w:pPr>
    </w:p>
    <w:p w14:paraId="7FADC7A9" w14:textId="77777777" w:rsidR="004C333E" w:rsidRDefault="004C333E" w:rsidP="004C333E">
      <w:pPr>
        <w:contextualSpacing/>
        <w:rPr>
          <w:rFonts w:ascii="Times New Roman" w:eastAsia="Times New Roman" w:hAnsi="Times New Roman" w:cs="Times New Roman"/>
        </w:rPr>
      </w:pPr>
      <w:r w:rsidRPr="00BB1C5E">
        <w:rPr>
          <w:rFonts w:ascii="Times New Roman" w:eastAsia="Times New Roman" w:hAnsi="Times New Roman" w:cs="Times New Roman"/>
        </w:rPr>
        <w:t xml:space="preserve">PLAGIARISM: </w:t>
      </w:r>
    </w:p>
    <w:p w14:paraId="48D19887" w14:textId="1E498CA5" w:rsidR="004C333E" w:rsidRPr="00BB1C5E" w:rsidRDefault="004C333E" w:rsidP="004C333E">
      <w:pPr>
        <w:ind w:left="720"/>
        <w:contextualSpacing/>
        <w:rPr>
          <w:rFonts w:ascii="Times New Roman" w:eastAsia="Times New Roman" w:hAnsi="Times New Roman" w:cs="Times New Roman"/>
        </w:rPr>
      </w:pPr>
      <w:r w:rsidRPr="00BB1C5E">
        <w:rPr>
          <w:rFonts w:ascii="Times New Roman" w:eastAsia="Times New Roman" w:hAnsi="Times New Roman" w:cs="Times New Roman"/>
        </w:rPr>
        <w:t xml:space="preserve">Plagiarism is the presentation of others’ thoughts, ideas, or words as your own. Plagiarism can be blatant, such as copying sections of another’s paper, or it can be subtle, such as failing to properly cite another’s ideas. Either way, plagiarism constitutes a break in the Contract for B. If you are unsure about citations, wording, or similarity of structure, please discuss this during one of our writing conferences, and </w:t>
      </w:r>
      <w:r w:rsidR="002A2B26">
        <w:rPr>
          <w:rFonts w:ascii="Times New Roman" w:eastAsia="Times New Roman" w:hAnsi="Times New Roman" w:cs="Times New Roman"/>
        </w:rPr>
        <w:t>I</w:t>
      </w:r>
      <w:r w:rsidRPr="00BB1C5E">
        <w:rPr>
          <w:rFonts w:ascii="Times New Roman" w:eastAsia="Times New Roman" w:hAnsi="Times New Roman" w:cs="Times New Roman"/>
        </w:rPr>
        <w:t xml:space="preserve"> can help you make sure that you are citing and paraphrasing appropriately. If </w:t>
      </w:r>
      <w:r w:rsidR="002A2B26">
        <w:rPr>
          <w:rFonts w:ascii="Times New Roman" w:eastAsia="Times New Roman" w:hAnsi="Times New Roman" w:cs="Times New Roman"/>
        </w:rPr>
        <w:t>I</w:t>
      </w:r>
      <w:r w:rsidRPr="00BB1C5E">
        <w:rPr>
          <w:rFonts w:ascii="Times New Roman" w:eastAsia="Times New Roman" w:hAnsi="Times New Roman" w:cs="Times New Roman"/>
        </w:rPr>
        <w:t xml:space="preserve"> have any reason to suspect your integrity in this class, </w:t>
      </w:r>
      <w:r w:rsidR="002A2B26">
        <w:rPr>
          <w:rFonts w:ascii="Times New Roman" w:eastAsia="Times New Roman" w:hAnsi="Times New Roman" w:cs="Times New Roman"/>
        </w:rPr>
        <w:t>I</w:t>
      </w:r>
      <w:r w:rsidRPr="00BB1C5E">
        <w:rPr>
          <w:rFonts w:ascii="Times New Roman" w:eastAsia="Times New Roman" w:hAnsi="Times New Roman" w:cs="Times New Roman"/>
        </w:rPr>
        <w:t xml:space="preserve"> will contact you. After that meeting, </w:t>
      </w:r>
      <w:r w:rsidR="002A2B26">
        <w:rPr>
          <w:rFonts w:ascii="Times New Roman" w:eastAsia="Times New Roman" w:hAnsi="Times New Roman" w:cs="Times New Roman"/>
        </w:rPr>
        <w:t>I</w:t>
      </w:r>
      <w:r w:rsidRPr="00BB1C5E">
        <w:rPr>
          <w:rFonts w:ascii="Times New Roman" w:eastAsia="Times New Roman" w:hAnsi="Times New Roman" w:cs="Times New Roman"/>
        </w:rPr>
        <w:t xml:space="preserve"> will determine what further steps are appropriate. </w:t>
      </w:r>
      <w:r w:rsidR="002A2B26">
        <w:rPr>
          <w:rFonts w:ascii="Times New Roman" w:eastAsia="Times New Roman" w:hAnsi="Times New Roman" w:cs="Times New Roman"/>
        </w:rPr>
        <w:t>I</w:t>
      </w:r>
      <w:r w:rsidRPr="00BB1C5E">
        <w:rPr>
          <w:rFonts w:ascii="Times New Roman" w:eastAsia="Times New Roman" w:hAnsi="Times New Roman" w:cs="Times New Roman"/>
        </w:rPr>
        <w:t xml:space="preserve"> may refer you to the Director of Academic Programs, who will determine the consequences. If you have questions, please contact </w:t>
      </w:r>
      <w:r w:rsidR="002A2B26">
        <w:rPr>
          <w:rFonts w:ascii="Times New Roman" w:eastAsia="Times New Roman" w:hAnsi="Times New Roman" w:cs="Times New Roman"/>
        </w:rPr>
        <w:t>me</w:t>
      </w:r>
      <w:r w:rsidRPr="00BB1C5E">
        <w:rPr>
          <w:rFonts w:ascii="Times New Roman" w:eastAsia="Times New Roman" w:hAnsi="Times New Roman" w:cs="Times New Roman"/>
        </w:rPr>
        <w:t xml:space="preserve"> or visit</w:t>
      </w:r>
      <w:r>
        <w:rPr>
          <w:rFonts w:ascii="Times New Roman" w:eastAsia="Times New Roman" w:hAnsi="Times New Roman" w:cs="Times New Roman"/>
        </w:rPr>
        <w:t xml:space="preserve"> </w:t>
      </w:r>
      <w:hyperlink r:id="rId8" w:history="1">
        <w:r w:rsidRPr="00BB1C5E">
          <w:rPr>
            <w:rStyle w:val="Hyperlink"/>
            <w:rFonts w:ascii="Times New Roman" w:eastAsia="Times New Roman" w:hAnsi="Times New Roman" w:cs="Times New Roman"/>
          </w:rPr>
          <w:t>Macalester’s Academic Integrity Website</w:t>
        </w:r>
      </w:hyperlink>
      <w:r>
        <w:rPr>
          <w:rFonts w:ascii="Times New Roman" w:eastAsia="Times New Roman" w:hAnsi="Times New Roman" w:cs="Times New Roman"/>
        </w:rPr>
        <w:t>.</w:t>
      </w:r>
      <w:r w:rsidRPr="00BB1C5E">
        <w:rPr>
          <w:rFonts w:ascii="Times New Roman" w:eastAsia="Times New Roman" w:hAnsi="Times New Roman" w:cs="Times New Roman"/>
        </w:rPr>
        <w:t xml:space="preserve"> </w:t>
      </w:r>
    </w:p>
    <w:p w14:paraId="2BD54FE1" w14:textId="77777777" w:rsidR="004C333E" w:rsidRPr="00BB1C5E" w:rsidRDefault="004C333E" w:rsidP="004C333E">
      <w:pPr>
        <w:contextualSpacing/>
        <w:rPr>
          <w:rFonts w:ascii="Times New Roman" w:eastAsia="Times New Roman" w:hAnsi="Times New Roman" w:cs="Times New Roman"/>
        </w:rPr>
      </w:pPr>
    </w:p>
    <w:p w14:paraId="3166469A" w14:textId="77777777" w:rsidR="004C333E" w:rsidRDefault="004C333E" w:rsidP="004C333E">
      <w:pPr>
        <w:contextualSpacing/>
        <w:rPr>
          <w:rFonts w:ascii="Times New Roman" w:eastAsia="Times New Roman" w:hAnsi="Times New Roman" w:cs="Times New Roman"/>
        </w:rPr>
      </w:pPr>
      <w:r w:rsidRPr="00BB1C5E">
        <w:rPr>
          <w:rFonts w:ascii="Times New Roman" w:eastAsia="Times New Roman" w:hAnsi="Times New Roman" w:cs="Times New Roman"/>
        </w:rPr>
        <w:t xml:space="preserve">ACCOMMODATIONS FOR DISABILITIES: </w:t>
      </w:r>
    </w:p>
    <w:p w14:paraId="3BAF4FF2" w14:textId="46BC948D" w:rsidR="004C333E" w:rsidRPr="00BB1C5E" w:rsidRDefault="002A2B26" w:rsidP="004C333E">
      <w:pPr>
        <w:ind w:left="720"/>
        <w:contextualSpacing/>
        <w:rPr>
          <w:rFonts w:ascii="Times New Roman" w:eastAsia="Times New Roman" w:hAnsi="Times New Roman" w:cs="Times New Roman"/>
        </w:rPr>
      </w:pPr>
      <w:r>
        <w:rPr>
          <w:rFonts w:ascii="Times New Roman" w:eastAsia="Times New Roman" w:hAnsi="Times New Roman" w:cs="Times New Roman"/>
        </w:rPr>
        <w:t>I</w:t>
      </w:r>
      <w:r w:rsidR="004C333E" w:rsidRPr="00BB1C5E">
        <w:rPr>
          <w:rFonts w:ascii="Times New Roman" w:eastAsia="Times New Roman" w:hAnsi="Times New Roman" w:cs="Times New Roman"/>
        </w:rPr>
        <w:t xml:space="preserve"> are committed to providing an inclusive environment in which all students can reach their academic potential and have equal access to academic opportunities. </w:t>
      </w:r>
      <w:r>
        <w:rPr>
          <w:rFonts w:ascii="Times New Roman" w:eastAsia="Times New Roman" w:hAnsi="Times New Roman" w:cs="Times New Roman"/>
        </w:rPr>
        <w:t>I</w:t>
      </w:r>
      <w:r w:rsidR="004C333E" w:rsidRPr="00BB1C5E">
        <w:rPr>
          <w:rFonts w:ascii="Times New Roman" w:eastAsia="Times New Roman" w:hAnsi="Times New Roman" w:cs="Times New Roman"/>
        </w:rPr>
        <w:t xml:space="preserve"> will provide appropriate accommodations for students with disabilities. If you have not already done so, please contact the Office of Student Affairs (119 Weyerhaeuser Administration Building; x6220) within the first two weeks of the semester to ensure that accommodations are made. Also in the first two weeks of the semester, please meet with me so we can discuss how we will work together to meet your needs. For more information, visit</w:t>
      </w:r>
      <w:r w:rsidR="004C333E">
        <w:rPr>
          <w:rFonts w:ascii="Times New Roman" w:eastAsia="Times New Roman" w:hAnsi="Times New Roman" w:cs="Times New Roman"/>
        </w:rPr>
        <w:t xml:space="preserve"> </w:t>
      </w:r>
      <w:hyperlink r:id="rId9" w:history="1">
        <w:r w:rsidR="004C333E" w:rsidRPr="00BB1C5E">
          <w:rPr>
            <w:rStyle w:val="Hyperlink"/>
            <w:rFonts w:ascii="Times New Roman" w:eastAsia="Times New Roman" w:hAnsi="Times New Roman" w:cs="Times New Roman"/>
          </w:rPr>
          <w:t>Macalester’s Disability Services Website</w:t>
        </w:r>
      </w:hyperlink>
      <w:r w:rsidR="004C333E">
        <w:rPr>
          <w:rFonts w:ascii="Times New Roman" w:eastAsia="Times New Roman" w:hAnsi="Times New Roman" w:cs="Times New Roman"/>
        </w:rPr>
        <w:t>.</w:t>
      </w:r>
    </w:p>
    <w:p w14:paraId="4F9AD420" w14:textId="77777777" w:rsidR="004C333E" w:rsidRPr="00BB1C5E" w:rsidRDefault="004C333E" w:rsidP="004C333E">
      <w:pPr>
        <w:contextualSpacing/>
        <w:rPr>
          <w:rFonts w:ascii="Times New Roman" w:eastAsia="Times New Roman" w:hAnsi="Times New Roman" w:cs="Times New Roman"/>
        </w:rPr>
      </w:pPr>
    </w:p>
    <w:p w14:paraId="01C8A7F8" w14:textId="77777777" w:rsidR="004C333E" w:rsidRDefault="004C333E" w:rsidP="004C333E">
      <w:pPr>
        <w:contextualSpacing/>
        <w:rPr>
          <w:rFonts w:ascii="Times New Roman" w:eastAsia="Times New Roman" w:hAnsi="Times New Roman" w:cs="Times New Roman"/>
        </w:rPr>
      </w:pPr>
      <w:r w:rsidRPr="00BB1C5E">
        <w:rPr>
          <w:rFonts w:ascii="Times New Roman" w:eastAsia="Times New Roman" w:hAnsi="Times New Roman" w:cs="Times New Roman"/>
        </w:rPr>
        <w:t xml:space="preserve">INCOMPLETES: </w:t>
      </w:r>
    </w:p>
    <w:p w14:paraId="09E08E7E" w14:textId="36E10658" w:rsidR="004C333E" w:rsidRPr="00BB1C5E" w:rsidRDefault="004C333E" w:rsidP="004C333E">
      <w:pPr>
        <w:ind w:left="720"/>
        <w:contextualSpacing/>
        <w:rPr>
          <w:rFonts w:ascii="Times New Roman" w:eastAsia="Times New Roman" w:hAnsi="Times New Roman" w:cs="Times New Roman"/>
        </w:rPr>
      </w:pPr>
      <w:r w:rsidRPr="00BB1C5E">
        <w:rPr>
          <w:rFonts w:ascii="Times New Roman" w:eastAsia="Times New Roman" w:hAnsi="Times New Roman" w:cs="Times New Roman"/>
        </w:rPr>
        <w:t xml:space="preserve">Macalester College strongly discourages assigning incomplete grades. Unless the majority of assigned work for the course has already been done, an incomplete will not be given. If extenuating circumstances arise, </w:t>
      </w:r>
      <w:r w:rsidR="002A2B26">
        <w:rPr>
          <w:rFonts w:ascii="Times New Roman" w:eastAsia="Times New Roman" w:hAnsi="Times New Roman" w:cs="Times New Roman"/>
        </w:rPr>
        <w:t>I</w:t>
      </w:r>
      <w:r w:rsidRPr="00BB1C5E">
        <w:rPr>
          <w:rFonts w:ascii="Times New Roman" w:eastAsia="Times New Roman" w:hAnsi="Times New Roman" w:cs="Times New Roman"/>
        </w:rPr>
        <w:t xml:space="preserve"> will direct yo</w:t>
      </w:r>
      <w:r w:rsidR="002A2B26">
        <w:rPr>
          <w:rFonts w:ascii="Times New Roman" w:eastAsia="Times New Roman" w:hAnsi="Times New Roman" w:cs="Times New Roman"/>
        </w:rPr>
        <w:t xml:space="preserve">u to the Dean of Students, and </w:t>
      </w:r>
      <w:r w:rsidRPr="00BB1C5E">
        <w:rPr>
          <w:rFonts w:ascii="Times New Roman" w:eastAsia="Times New Roman" w:hAnsi="Times New Roman" w:cs="Times New Roman"/>
        </w:rPr>
        <w:t>will take into account the Dean’s advice when making a decision about an incomplete request.</w:t>
      </w:r>
    </w:p>
    <w:p w14:paraId="06C73080" w14:textId="77777777" w:rsidR="004C333E" w:rsidRDefault="004C333E" w:rsidP="004C333E">
      <w:pPr>
        <w:contextualSpacing/>
        <w:rPr>
          <w:rFonts w:ascii="Times New Roman" w:eastAsia="Times New Roman" w:hAnsi="Times New Roman" w:cs="Times New Roman"/>
        </w:rPr>
      </w:pPr>
    </w:p>
    <w:p w14:paraId="229C55DD" w14:textId="77777777" w:rsidR="004C333E" w:rsidRDefault="004C333E" w:rsidP="004C333E">
      <w:pPr>
        <w:contextualSpacing/>
        <w:rPr>
          <w:rFonts w:ascii="Times New Roman" w:eastAsia="Times New Roman" w:hAnsi="Times New Roman" w:cs="Times New Roman"/>
        </w:rPr>
      </w:pPr>
      <w:r w:rsidRPr="00BB1C5E">
        <w:rPr>
          <w:rFonts w:ascii="Times New Roman" w:eastAsia="Times New Roman" w:hAnsi="Times New Roman" w:cs="Times New Roman"/>
        </w:rPr>
        <w:t xml:space="preserve">TECHNOLOGY ETIQUETTE: </w:t>
      </w:r>
    </w:p>
    <w:p w14:paraId="6296D2C8" w14:textId="028B96FD" w:rsidR="004C333E" w:rsidRPr="00BB1C5E" w:rsidRDefault="002A2B26" w:rsidP="004C333E">
      <w:pPr>
        <w:ind w:left="720"/>
        <w:contextualSpacing/>
        <w:rPr>
          <w:rFonts w:ascii="Times New Roman" w:eastAsia="Times New Roman" w:hAnsi="Times New Roman" w:cs="Times New Roman"/>
        </w:rPr>
      </w:pPr>
      <w:r>
        <w:rPr>
          <w:rFonts w:ascii="Times New Roman" w:eastAsia="Times New Roman" w:hAnsi="Times New Roman" w:cs="Times New Roman"/>
        </w:rPr>
        <w:t>I</w:t>
      </w:r>
      <w:r w:rsidR="004C333E" w:rsidRPr="00BB1C5E">
        <w:rPr>
          <w:rFonts w:ascii="Times New Roman" w:eastAsia="Times New Roman" w:hAnsi="Times New Roman" w:cs="Times New Roman"/>
        </w:rPr>
        <w:t xml:space="preserve"> </w:t>
      </w:r>
      <w:r>
        <w:rPr>
          <w:rFonts w:ascii="Times New Roman" w:eastAsia="Times New Roman" w:hAnsi="Times New Roman" w:cs="Times New Roman"/>
        </w:rPr>
        <w:t xml:space="preserve">encourage and often require laptops. </w:t>
      </w:r>
      <w:r w:rsidR="004C333E" w:rsidRPr="00BB1C5E">
        <w:rPr>
          <w:rFonts w:ascii="Times New Roman" w:eastAsia="Times New Roman" w:hAnsi="Times New Roman" w:cs="Times New Roman"/>
        </w:rPr>
        <w:t xml:space="preserve">Checking email or Facebook during class is disrespectful, can impede your learning, and can be a distraction to those around you. Please set your cell phones to </w:t>
      </w:r>
      <w:r w:rsidR="004C333E" w:rsidRPr="00BB1C5E">
        <w:rPr>
          <w:rFonts w:ascii="Times New Roman" w:eastAsia="Times New Roman" w:hAnsi="Times New Roman" w:cs="Times New Roman"/>
          <w:i/>
          <w:iCs/>
        </w:rPr>
        <w:t>silent</w:t>
      </w:r>
      <w:r w:rsidR="004C333E" w:rsidRPr="00BB1C5E">
        <w:rPr>
          <w:rFonts w:ascii="Times New Roman" w:eastAsia="Times New Roman" w:hAnsi="Times New Roman" w:cs="Times New Roman"/>
        </w:rPr>
        <w:t xml:space="preserve"> before class, and do not text during class.</w:t>
      </w:r>
    </w:p>
    <w:p w14:paraId="4482C99A" w14:textId="77777777" w:rsidR="004C333E" w:rsidRPr="003A6749" w:rsidRDefault="004C333E" w:rsidP="003A6749">
      <w:pPr>
        <w:rPr>
          <w:rFonts w:ascii="Times New Roman" w:hAnsi="Times New Roman" w:cs="Times New Roman"/>
        </w:rPr>
      </w:pPr>
    </w:p>
    <w:p w14:paraId="7296414B" w14:textId="77777777" w:rsidR="003A6749" w:rsidRDefault="003A6749" w:rsidP="00377D1D">
      <w:pPr>
        <w:rPr>
          <w:rFonts w:ascii="Times New Roman" w:hAnsi="Times New Roman" w:cs="Times New Roman"/>
          <w:b/>
        </w:rPr>
      </w:pPr>
    </w:p>
    <w:p w14:paraId="46E537C7" w14:textId="77777777" w:rsidR="0016202D" w:rsidRDefault="0016202D" w:rsidP="00377D1D">
      <w:pPr>
        <w:rPr>
          <w:rFonts w:ascii="Times New Roman" w:hAnsi="Times New Roman" w:cs="Times New Roman"/>
          <w:b/>
        </w:rPr>
      </w:pPr>
    </w:p>
    <w:tbl>
      <w:tblPr>
        <w:tblStyle w:val="MediumList2-Accent6"/>
        <w:tblW w:w="0" w:type="auto"/>
        <w:tblLook w:val="04A0" w:firstRow="1" w:lastRow="0" w:firstColumn="1" w:lastColumn="0" w:noHBand="0" w:noVBand="1"/>
      </w:tblPr>
      <w:tblGrid>
        <w:gridCol w:w="3192"/>
        <w:gridCol w:w="2496"/>
        <w:gridCol w:w="3888"/>
      </w:tblGrid>
      <w:tr w:rsidR="0016202D" w14:paraId="3EFC8B61" w14:textId="77777777" w:rsidTr="00F03B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vAlign w:val="center"/>
          </w:tcPr>
          <w:p w14:paraId="28507B8A" w14:textId="55803E41" w:rsidR="0016202D" w:rsidRPr="0016202D" w:rsidRDefault="00D81484" w:rsidP="00F03B37">
            <w:pPr>
              <w:rPr>
                <w:rFonts w:ascii="Times New Roman" w:hAnsi="Times New Roman" w:cs="Times New Roman"/>
                <w:b/>
              </w:rPr>
            </w:pPr>
            <w:r>
              <w:rPr>
                <w:rFonts w:ascii="Times New Roman" w:hAnsi="Times New Roman" w:cs="Times New Roman"/>
                <w:b/>
              </w:rPr>
              <w:t xml:space="preserve">Monday, </w:t>
            </w:r>
            <w:r w:rsidR="0016202D">
              <w:rPr>
                <w:rFonts w:ascii="Times New Roman" w:hAnsi="Times New Roman" w:cs="Times New Roman"/>
                <w:b/>
              </w:rPr>
              <w:t>January 23</w:t>
            </w:r>
          </w:p>
        </w:tc>
        <w:tc>
          <w:tcPr>
            <w:tcW w:w="2496" w:type="dxa"/>
            <w:vAlign w:val="center"/>
          </w:tcPr>
          <w:p w14:paraId="32A036F9" w14:textId="3EF63659" w:rsidR="0016202D" w:rsidRDefault="0016202D" w:rsidP="00F03B3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3888" w:type="dxa"/>
            <w:vAlign w:val="center"/>
          </w:tcPr>
          <w:p w14:paraId="4769C021" w14:textId="77777777" w:rsidR="0016202D" w:rsidRDefault="0016202D" w:rsidP="00F03B3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16202D" w14:paraId="28C01F3C" w14:textId="77777777" w:rsidTr="00F0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37BE45D9" w14:textId="77777777" w:rsidR="0016202D" w:rsidRDefault="0016202D" w:rsidP="00F03B37">
            <w:pPr>
              <w:rPr>
                <w:rFonts w:ascii="Times New Roman" w:hAnsi="Times New Roman" w:cs="Times New Roman"/>
              </w:rPr>
            </w:pPr>
            <w:r>
              <w:rPr>
                <w:rFonts w:ascii="Times New Roman" w:hAnsi="Times New Roman" w:cs="Times New Roman"/>
              </w:rPr>
              <w:t>Introduction to Rondo</w:t>
            </w:r>
          </w:p>
          <w:p w14:paraId="5B9D6863" w14:textId="77777777" w:rsidR="0016202D" w:rsidRDefault="0016202D" w:rsidP="00F03B37">
            <w:pPr>
              <w:rPr>
                <w:rFonts w:ascii="Times New Roman" w:hAnsi="Times New Roman" w:cs="Times New Roman"/>
              </w:rPr>
            </w:pPr>
            <w:r>
              <w:rPr>
                <w:rFonts w:ascii="Times New Roman" w:hAnsi="Times New Roman" w:cs="Times New Roman"/>
              </w:rPr>
              <w:t>Introduction to Course</w:t>
            </w:r>
          </w:p>
          <w:p w14:paraId="3A127EF7" w14:textId="2F1E8F7C" w:rsidR="006F2F8B" w:rsidRDefault="006F2F8B" w:rsidP="00F03B37">
            <w:pPr>
              <w:rPr>
                <w:rFonts w:ascii="Times New Roman" w:hAnsi="Times New Roman" w:cs="Times New Roman"/>
                <w:b/>
              </w:rPr>
            </w:pPr>
            <w:r>
              <w:rPr>
                <w:rFonts w:ascii="Times New Roman" w:hAnsi="Times New Roman" w:cs="Times New Roman"/>
              </w:rPr>
              <w:t xml:space="preserve">Object Interpretation </w:t>
            </w:r>
          </w:p>
        </w:tc>
        <w:tc>
          <w:tcPr>
            <w:tcW w:w="2496" w:type="dxa"/>
            <w:vAlign w:val="center"/>
          </w:tcPr>
          <w:p w14:paraId="30FC0CEA" w14:textId="77777777" w:rsidR="00D81484" w:rsidRDefault="00D81484"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202D">
              <w:rPr>
                <w:rFonts w:ascii="Times New Roman" w:hAnsi="Times New Roman" w:cs="Times New Roman"/>
                <w:b/>
              </w:rPr>
              <w:t>GUEST SPEAKER:</w:t>
            </w:r>
            <w:r>
              <w:rPr>
                <w:rFonts w:ascii="Times New Roman" w:hAnsi="Times New Roman" w:cs="Times New Roman"/>
              </w:rPr>
              <w:t xml:space="preserve"> </w:t>
            </w:r>
          </w:p>
          <w:p w14:paraId="729DAF68" w14:textId="5088432D" w:rsidR="0016202D" w:rsidRDefault="00D81484"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Rondo Avenue, Inc.</w:t>
            </w:r>
          </w:p>
        </w:tc>
        <w:tc>
          <w:tcPr>
            <w:tcW w:w="3888" w:type="dxa"/>
            <w:vAlign w:val="center"/>
          </w:tcPr>
          <w:p w14:paraId="659B8EFF" w14:textId="77777777" w:rsidR="003A6749" w:rsidRDefault="00D81484"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DUE: </w:t>
            </w:r>
          </w:p>
          <w:p w14:paraId="265F1548" w14:textId="2F4574B7" w:rsidR="0016202D" w:rsidRPr="006F2F8B" w:rsidRDefault="006F2F8B"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Mark </w:t>
            </w:r>
            <w:proofErr w:type="spellStart"/>
            <w:r>
              <w:rPr>
                <w:rFonts w:ascii="Times New Roman" w:hAnsi="Times New Roman" w:cs="Times New Roman"/>
              </w:rPr>
              <w:t>Auslander</w:t>
            </w:r>
            <w:proofErr w:type="spellEnd"/>
            <w:r>
              <w:rPr>
                <w:rFonts w:ascii="Times New Roman" w:hAnsi="Times New Roman" w:cs="Times New Roman"/>
              </w:rPr>
              <w:t>, “</w:t>
            </w:r>
            <w:hyperlink r:id="rId10" w:history="1">
              <w:r w:rsidRPr="006F2F8B">
                <w:rPr>
                  <w:rStyle w:val="Hyperlink"/>
                  <w:rFonts w:ascii="Times New Roman" w:hAnsi="Times New Roman" w:cs="Times New Roman"/>
                </w:rPr>
                <w:t>Slavery’s Traces: In Search of Ashley’s Sack</w:t>
              </w:r>
            </w:hyperlink>
            <w:r>
              <w:rPr>
                <w:rFonts w:ascii="Times New Roman" w:hAnsi="Times New Roman" w:cs="Times New Roman"/>
              </w:rPr>
              <w:t xml:space="preserve">,” </w:t>
            </w:r>
            <w:r>
              <w:rPr>
                <w:rFonts w:ascii="Times New Roman" w:hAnsi="Times New Roman" w:cs="Times New Roman"/>
                <w:i/>
              </w:rPr>
              <w:t xml:space="preserve">Southern Spaces </w:t>
            </w:r>
            <w:r>
              <w:rPr>
                <w:rFonts w:ascii="Times New Roman" w:hAnsi="Times New Roman" w:cs="Times New Roman"/>
              </w:rPr>
              <w:t>(November 29, 2016)</w:t>
            </w:r>
          </w:p>
        </w:tc>
      </w:tr>
    </w:tbl>
    <w:p w14:paraId="08289857" w14:textId="4324A2DE" w:rsidR="006F2F8B" w:rsidRPr="002F27BF" w:rsidRDefault="006F2F8B" w:rsidP="00377D1D">
      <w:pPr>
        <w:rPr>
          <w:rFonts w:ascii="Times New Roman" w:hAnsi="Times New Roman" w:cs="Times New Roman"/>
          <w:b/>
        </w:rPr>
      </w:pPr>
      <w:r w:rsidRPr="002F27BF">
        <w:rPr>
          <w:rFonts w:ascii="Times New Roman" w:hAnsi="Times New Roman" w:cs="Times New Roman"/>
          <w:b/>
        </w:rPr>
        <w:t>Student Instructions:</w:t>
      </w:r>
    </w:p>
    <w:p w14:paraId="0CB1A243" w14:textId="6F88F5F0" w:rsidR="006F2F8B" w:rsidRDefault="006F2F8B" w:rsidP="00377D1D">
      <w:pPr>
        <w:rPr>
          <w:rFonts w:ascii="Times New Roman" w:hAnsi="Times New Roman" w:cs="Times New Roman"/>
        </w:rPr>
      </w:pPr>
      <w:r>
        <w:rPr>
          <w:rFonts w:ascii="Times New Roman" w:hAnsi="Times New Roman" w:cs="Times New Roman"/>
        </w:rPr>
        <w:lastRenderedPageBreak/>
        <w:t xml:space="preserve">Read the </w:t>
      </w:r>
      <w:proofErr w:type="spellStart"/>
      <w:r>
        <w:rPr>
          <w:rFonts w:ascii="Times New Roman" w:hAnsi="Times New Roman" w:cs="Times New Roman"/>
        </w:rPr>
        <w:t>Auslander</w:t>
      </w:r>
      <w:proofErr w:type="spellEnd"/>
      <w:r>
        <w:rPr>
          <w:rFonts w:ascii="Times New Roman" w:hAnsi="Times New Roman" w:cs="Times New Roman"/>
        </w:rPr>
        <w:t xml:space="preserve"> piece on Ashley’s sack. Jot down short notes to the following questions. We will discuss them in class: </w:t>
      </w:r>
    </w:p>
    <w:p w14:paraId="5E70008E" w14:textId="09D23FD9" w:rsidR="002F27BF" w:rsidRDefault="002F27BF" w:rsidP="006F2F8B">
      <w:pPr>
        <w:pStyle w:val="ListParagraph"/>
        <w:numPr>
          <w:ilvl w:val="0"/>
          <w:numId w:val="15"/>
        </w:numPr>
        <w:rPr>
          <w:rFonts w:ascii="Times New Roman" w:hAnsi="Times New Roman" w:cs="Times New Roman"/>
        </w:rPr>
      </w:pPr>
      <w:r>
        <w:rPr>
          <w:rFonts w:ascii="Times New Roman" w:hAnsi="Times New Roman" w:cs="Times New Roman"/>
        </w:rPr>
        <w:t>What is the main point of the article?</w:t>
      </w:r>
    </w:p>
    <w:p w14:paraId="5FDF3B7A" w14:textId="6E18CAD0" w:rsidR="006F2F8B" w:rsidRDefault="006F2F8B" w:rsidP="006F2F8B">
      <w:pPr>
        <w:pStyle w:val="ListParagraph"/>
        <w:numPr>
          <w:ilvl w:val="0"/>
          <w:numId w:val="15"/>
        </w:numPr>
        <w:rPr>
          <w:rFonts w:ascii="Times New Roman" w:hAnsi="Times New Roman" w:cs="Times New Roman"/>
        </w:rPr>
      </w:pPr>
      <w:r>
        <w:rPr>
          <w:rFonts w:ascii="Times New Roman" w:hAnsi="Times New Roman" w:cs="Times New Roman"/>
        </w:rPr>
        <w:t>What is the significance of Ashley’s sack?</w:t>
      </w:r>
    </w:p>
    <w:p w14:paraId="1F1E726F" w14:textId="7A3F4BD4" w:rsidR="006F2F8B" w:rsidRDefault="006F2F8B" w:rsidP="006F2F8B">
      <w:pPr>
        <w:pStyle w:val="ListParagraph"/>
        <w:numPr>
          <w:ilvl w:val="0"/>
          <w:numId w:val="15"/>
        </w:numPr>
        <w:rPr>
          <w:rFonts w:ascii="Times New Roman" w:hAnsi="Times New Roman" w:cs="Times New Roman"/>
        </w:rPr>
      </w:pPr>
      <w:r>
        <w:rPr>
          <w:rFonts w:ascii="Times New Roman" w:hAnsi="Times New Roman" w:cs="Times New Roman"/>
        </w:rPr>
        <w:t xml:space="preserve">What archival sources did </w:t>
      </w:r>
      <w:proofErr w:type="spellStart"/>
      <w:r>
        <w:rPr>
          <w:rFonts w:ascii="Times New Roman" w:hAnsi="Times New Roman" w:cs="Times New Roman"/>
        </w:rPr>
        <w:t>Auslander</w:t>
      </w:r>
      <w:proofErr w:type="spellEnd"/>
      <w:r>
        <w:rPr>
          <w:rFonts w:ascii="Times New Roman" w:hAnsi="Times New Roman" w:cs="Times New Roman"/>
        </w:rPr>
        <w:t xml:space="preserve"> use?</w:t>
      </w:r>
    </w:p>
    <w:p w14:paraId="48297A22" w14:textId="694D1047" w:rsidR="006F2F8B" w:rsidRPr="006F2F8B" w:rsidRDefault="006F2F8B" w:rsidP="006F2F8B">
      <w:pPr>
        <w:pStyle w:val="ListParagraph"/>
        <w:numPr>
          <w:ilvl w:val="0"/>
          <w:numId w:val="15"/>
        </w:numPr>
        <w:rPr>
          <w:rFonts w:ascii="Times New Roman" w:hAnsi="Times New Roman" w:cs="Times New Roman"/>
        </w:rPr>
      </w:pPr>
      <w:r>
        <w:rPr>
          <w:rFonts w:ascii="Times New Roman" w:hAnsi="Times New Roman" w:cs="Times New Roman"/>
        </w:rPr>
        <w:t>What kind of questions or feelings did the artifact raise for you?</w:t>
      </w:r>
    </w:p>
    <w:p w14:paraId="1868EF51" w14:textId="77777777" w:rsidR="006F2F8B" w:rsidRDefault="006F2F8B" w:rsidP="00377D1D">
      <w:pPr>
        <w:rPr>
          <w:rFonts w:ascii="Times New Roman" w:hAnsi="Times New Roman" w:cs="Times New Roman"/>
        </w:rPr>
      </w:pPr>
    </w:p>
    <w:p w14:paraId="62999D2A" w14:textId="5EDE106A" w:rsidR="0016202D" w:rsidRPr="002F27BF" w:rsidRDefault="006F2F8B" w:rsidP="00377D1D">
      <w:pPr>
        <w:rPr>
          <w:rFonts w:ascii="Times New Roman" w:hAnsi="Times New Roman" w:cs="Times New Roman"/>
          <w:b/>
        </w:rPr>
      </w:pPr>
      <w:r w:rsidRPr="002F27BF">
        <w:rPr>
          <w:rFonts w:ascii="Times New Roman" w:hAnsi="Times New Roman" w:cs="Times New Roman"/>
          <w:b/>
        </w:rPr>
        <w:t>Instructor Notes:</w:t>
      </w:r>
    </w:p>
    <w:p w14:paraId="4C767532" w14:textId="26B6CFB8" w:rsidR="006F2F8B" w:rsidRDefault="006F2F8B" w:rsidP="006F2F8B">
      <w:pPr>
        <w:pStyle w:val="ListParagraph"/>
        <w:numPr>
          <w:ilvl w:val="0"/>
          <w:numId w:val="16"/>
        </w:numPr>
        <w:rPr>
          <w:rFonts w:ascii="Times New Roman" w:hAnsi="Times New Roman" w:cs="Times New Roman"/>
        </w:rPr>
      </w:pPr>
      <w:r>
        <w:rPr>
          <w:rFonts w:ascii="Times New Roman" w:hAnsi="Times New Roman" w:cs="Times New Roman"/>
        </w:rPr>
        <w:t>Intro to the Course and Rondo’s history</w:t>
      </w:r>
    </w:p>
    <w:p w14:paraId="33FA69F1" w14:textId="3994A77B" w:rsidR="006F2F8B" w:rsidRDefault="006F2F8B" w:rsidP="006F2F8B">
      <w:pPr>
        <w:pStyle w:val="ListParagraph"/>
        <w:numPr>
          <w:ilvl w:val="0"/>
          <w:numId w:val="16"/>
        </w:numPr>
        <w:rPr>
          <w:rFonts w:ascii="Times New Roman" w:hAnsi="Times New Roman" w:cs="Times New Roman"/>
        </w:rPr>
      </w:pPr>
      <w:r>
        <w:rPr>
          <w:rFonts w:ascii="Times New Roman" w:hAnsi="Times New Roman" w:cs="Times New Roman"/>
        </w:rPr>
        <w:t>Intro to the National Museum of African American History and Culture</w:t>
      </w:r>
    </w:p>
    <w:p w14:paraId="284D53CD" w14:textId="05DC3798" w:rsidR="006F2F8B" w:rsidRDefault="006F2F8B" w:rsidP="006F2F8B">
      <w:pPr>
        <w:pStyle w:val="ListParagraph"/>
        <w:numPr>
          <w:ilvl w:val="1"/>
          <w:numId w:val="16"/>
        </w:numPr>
        <w:rPr>
          <w:rFonts w:ascii="Times New Roman" w:hAnsi="Times New Roman" w:cs="Times New Roman"/>
        </w:rPr>
      </w:pPr>
      <w:r>
        <w:rPr>
          <w:rFonts w:ascii="Times New Roman" w:hAnsi="Times New Roman" w:cs="Times New Roman"/>
        </w:rPr>
        <w:t>Mission, location,</w:t>
      </w:r>
      <w:r w:rsidR="002F27BF">
        <w:rPr>
          <w:rFonts w:ascii="Times New Roman" w:hAnsi="Times New Roman" w:cs="Times New Roman"/>
        </w:rPr>
        <w:t xml:space="preserve"> questions of power and privile</w:t>
      </w:r>
      <w:r>
        <w:rPr>
          <w:rFonts w:ascii="Times New Roman" w:hAnsi="Times New Roman" w:cs="Times New Roman"/>
        </w:rPr>
        <w:t>ge</w:t>
      </w:r>
    </w:p>
    <w:p w14:paraId="2E810558" w14:textId="34174584" w:rsidR="006F2F8B" w:rsidRDefault="006F2F8B" w:rsidP="006F2F8B">
      <w:pPr>
        <w:pStyle w:val="ListParagraph"/>
        <w:numPr>
          <w:ilvl w:val="0"/>
          <w:numId w:val="16"/>
        </w:numPr>
        <w:rPr>
          <w:rFonts w:ascii="Times New Roman" w:hAnsi="Times New Roman" w:cs="Times New Roman"/>
        </w:rPr>
      </w:pPr>
      <w:r>
        <w:rPr>
          <w:rFonts w:ascii="Times New Roman" w:hAnsi="Times New Roman" w:cs="Times New Roman"/>
        </w:rPr>
        <w:t xml:space="preserve">Start talking about the </w:t>
      </w:r>
      <w:proofErr w:type="spellStart"/>
      <w:r>
        <w:rPr>
          <w:rFonts w:ascii="Times New Roman" w:hAnsi="Times New Roman" w:cs="Times New Roman"/>
        </w:rPr>
        <w:t>Auslander</w:t>
      </w:r>
      <w:proofErr w:type="spellEnd"/>
      <w:r>
        <w:rPr>
          <w:rFonts w:ascii="Times New Roman" w:hAnsi="Times New Roman" w:cs="Times New Roman"/>
        </w:rPr>
        <w:t xml:space="preserve"> article</w:t>
      </w:r>
    </w:p>
    <w:p w14:paraId="74F347D2" w14:textId="744FE97A" w:rsidR="006F2F8B" w:rsidRDefault="006F2F8B" w:rsidP="006F2F8B">
      <w:pPr>
        <w:pStyle w:val="ListParagraph"/>
        <w:numPr>
          <w:ilvl w:val="1"/>
          <w:numId w:val="16"/>
        </w:numPr>
        <w:rPr>
          <w:rFonts w:ascii="Times New Roman" w:hAnsi="Times New Roman" w:cs="Times New Roman"/>
        </w:rPr>
      </w:pPr>
      <w:r>
        <w:rPr>
          <w:rFonts w:ascii="Times New Roman" w:hAnsi="Times New Roman" w:cs="Times New Roman"/>
        </w:rPr>
        <w:t>Tease out the meaning, significance, why do we care, etc.</w:t>
      </w:r>
    </w:p>
    <w:p w14:paraId="3BCF31AD" w14:textId="40E01739" w:rsidR="006F2F8B" w:rsidRDefault="006F2F8B" w:rsidP="006F2F8B">
      <w:pPr>
        <w:pStyle w:val="ListParagraph"/>
        <w:numPr>
          <w:ilvl w:val="0"/>
          <w:numId w:val="16"/>
        </w:numPr>
        <w:rPr>
          <w:rFonts w:ascii="Times New Roman" w:hAnsi="Times New Roman" w:cs="Times New Roman"/>
        </w:rPr>
      </w:pPr>
      <w:r>
        <w:rPr>
          <w:rFonts w:ascii="Times New Roman" w:hAnsi="Times New Roman" w:cs="Times New Roman"/>
        </w:rPr>
        <w:t xml:space="preserve">Start looking at the </w:t>
      </w:r>
      <w:proofErr w:type="spellStart"/>
      <w:r>
        <w:rPr>
          <w:rFonts w:ascii="Times New Roman" w:hAnsi="Times New Roman" w:cs="Times New Roman"/>
        </w:rPr>
        <w:t>Auslander</w:t>
      </w:r>
      <w:proofErr w:type="spellEnd"/>
      <w:r>
        <w:rPr>
          <w:rFonts w:ascii="Times New Roman" w:hAnsi="Times New Roman" w:cs="Times New Roman"/>
        </w:rPr>
        <w:t xml:space="preserve"> piece from a digital history perspective</w:t>
      </w:r>
    </w:p>
    <w:p w14:paraId="38BCDFBD" w14:textId="6FE7BD12" w:rsidR="006F2F8B" w:rsidRDefault="006F2F8B" w:rsidP="006F2F8B">
      <w:pPr>
        <w:pStyle w:val="ListParagraph"/>
        <w:numPr>
          <w:ilvl w:val="1"/>
          <w:numId w:val="16"/>
        </w:numPr>
        <w:rPr>
          <w:rFonts w:ascii="Times New Roman" w:hAnsi="Times New Roman" w:cs="Times New Roman"/>
        </w:rPr>
      </w:pPr>
      <w:r>
        <w:rPr>
          <w:rFonts w:ascii="Times New Roman" w:hAnsi="Times New Roman" w:cs="Times New Roman"/>
        </w:rPr>
        <w:t>What does hyperlinking do? Why is it important to be able to blow up the pictures? What is the value of reading this digitally?</w:t>
      </w:r>
    </w:p>
    <w:p w14:paraId="088FB2F9" w14:textId="57FF6F19" w:rsidR="002F27BF" w:rsidRPr="006F2F8B" w:rsidRDefault="002F27BF" w:rsidP="002F27BF">
      <w:pPr>
        <w:pStyle w:val="ListParagraph"/>
        <w:numPr>
          <w:ilvl w:val="0"/>
          <w:numId w:val="16"/>
        </w:numPr>
        <w:rPr>
          <w:rFonts w:ascii="Times New Roman" w:hAnsi="Times New Roman" w:cs="Times New Roman"/>
        </w:rPr>
      </w:pPr>
      <w:r>
        <w:rPr>
          <w:rFonts w:ascii="Times New Roman" w:hAnsi="Times New Roman" w:cs="Times New Roman"/>
        </w:rPr>
        <w:t xml:space="preserve">Talk about reading </w:t>
      </w:r>
      <w:r>
        <w:rPr>
          <w:rFonts w:ascii="Times New Roman" w:hAnsi="Times New Roman" w:cs="Times New Roman"/>
          <w:i/>
        </w:rPr>
        <w:t xml:space="preserve">Reinventing Knowledge </w:t>
      </w:r>
      <w:r>
        <w:rPr>
          <w:rFonts w:ascii="Times New Roman" w:hAnsi="Times New Roman" w:cs="Times New Roman"/>
        </w:rPr>
        <w:t>for next week: how to read, what kinds of things to note, etc.</w:t>
      </w:r>
    </w:p>
    <w:p w14:paraId="4FA378B5" w14:textId="77777777" w:rsidR="00377D1D" w:rsidRDefault="00377D1D">
      <w:pPr>
        <w:rPr>
          <w:rFonts w:ascii="Times New Roman" w:hAnsi="Times New Roman" w:cs="Times New Roman"/>
        </w:rPr>
      </w:pPr>
    </w:p>
    <w:p w14:paraId="61E82FC3" w14:textId="77777777" w:rsidR="002F27BF" w:rsidRPr="00652DA5" w:rsidRDefault="002F27BF">
      <w:pPr>
        <w:rPr>
          <w:rFonts w:ascii="Times New Roman" w:hAnsi="Times New Roman" w:cs="Times New Roman"/>
        </w:rPr>
      </w:pPr>
    </w:p>
    <w:tbl>
      <w:tblPr>
        <w:tblStyle w:val="MediumList2-Accent6"/>
        <w:tblW w:w="0" w:type="auto"/>
        <w:tblLook w:val="04A0" w:firstRow="1" w:lastRow="0" w:firstColumn="1" w:lastColumn="0" w:noHBand="0" w:noVBand="1"/>
      </w:tblPr>
      <w:tblGrid>
        <w:gridCol w:w="3192"/>
        <w:gridCol w:w="6384"/>
      </w:tblGrid>
      <w:tr w:rsidR="003A6749" w14:paraId="549003C3" w14:textId="77777777" w:rsidTr="00F03B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vAlign w:val="center"/>
          </w:tcPr>
          <w:p w14:paraId="1C6AD3E4" w14:textId="33E135A8" w:rsidR="003A6749" w:rsidRPr="0016202D" w:rsidRDefault="003A6749" w:rsidP="00F03B37">
            <w:pPr>
              <w:rPr>
                <w:rFonts w:ascii="Times New Roman" w:hAnsi="Times New Roman" w:cs="Times New Roman"/>
                <w:b/>
              </w:rPr>
            </w:pPr>
            <w:r>
              <w:rPr>
                <w:rFonts w:ascii="Times New Roman" w:hAnsi="Times New Roman" w:cs="Times New Roman"/>
                <w:b/>
              </w:rPr>
              <w:t>Monday, January 30</w:t>
            </w:r>
          </w:p>
        </w:tc>
        <w:tc>
          <w:tcPr>
            <w:tcW w:w="6384" w:type="dxa"/>
            <w:vAlign w:val="center"/>
          </w:tcPr>
          <w:p w14:paraId="0CB69C1F" w14:textId="6BD9BCD8" w:rsidR="003A6749" w:rsidRDefault="003A6749" w:rsidP="00F03B3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2F27BF" w14:paraId="6B75FCC6" w14:textId="77777777" w:rsidTr="00F0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10A0C42C" w14:textId="778D352F" w:rsidR="00897CB4" w:rsidRDefault="00897CB4" w:rsidP="00F03B37">
            <w:pPr>
              <w:rPr>
                <w:rFonts w:ascii="Times New Roman" w:hAnsi="Times New Roman" w:cs="Times New Roman"/>
              </w:rPr>
            </w:pPr>
            <w:r>
              <w:rPr>
                <w:rFonts w:ascii="Times New Roman" w:hAnsi="Times New Roman" w:cs="Times New Roman"/>
              </w:rPr>
              <w:t>History of Blacks in MN, pt. 1</w:t>
            </w:r>
          </w:p>
          <w:p w14:paraId="081147CA" w14:textId="1AE73DF3" w:rsidR="002F27BF" w:rsidRDefault="002F27BF" w:rsidP="00F03B37">
            <w:pPr>
              <w:rPr>
                <w:rFonts w:ascii="Times New Roman" w:hAnsi="Times New Roman" w:cs="Times New Roman"/>
              </w:rPr>
            </w:pPr>
            <w:r>
              <w:rPr>
                <w:rFonts w:ascii="Times New Roman" w:hAnsi="Times New Roman" w:cs="Times New Roman"/>
              </w:rPr>
              <w:t xml:space="preserve">Systems of Knowledge </w:t>
            </w:r>
          </w:p>
          <w:p w14:paraId="7150AF9A" w14:textId="759D41B8" w:rsidR="002F27BF" w:rsidRPr="002F27BF" w:rsidRDefault="00897CB4" w:rsidP="00F03B37">
            <w:pPr>
              <w:rPr>
                <w:rFonts w:ascii="Times New Roman" w:hAnsi="Times New Roman" w:cs="Times New Roman"/>
              </w:rPr>
            </w:pPr>
            <w:r>
              <w:rPr>
                <w:rFonts w:ascii="Times New Roman" w:hAnsi="Times New Roman" w:cs="Times New Roman"/>
              </w:rPr>
              <w:t>Archive Show-and-Tell</w:t>
            </w:r>
          </w:p>
        </w:tc>
        <w:tc>
          <w:tcPr>
            <w:tcW w:w="6384" w:type="dxa"/>
            <w:vAlign w:val="center"/>
          </w:tcPr>
          <w:p w14:paraId="286F379C" w14:textId="77777777" w:rsidR="002F27BF" w:rsidRDefault="002F27BF"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DUE: </w:t>
            </w:r>
          </w:p>
          <w:p w14:paraId="20BED4B6" w14:textId="77777777" w:rsidR="002F27BF" w:rsidRDefault="002F27BF"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i/>
              </w:rPr>
              <w:t xml:space="preserve">Reinventing Knowledge, </w:t>
            </w:r>
            <w:r>
              <w:rPr>
                <w:rFonts w:ascii="Times New Roman" w:hAnsi="Times New Roman" w:cs="Times New Roman"/>
              </w:rPr>
              <w:t>xi-117</w:t>
            </w:r>
          </w:p>
          <w:p w14:paraId="7D0803A6" w14:textId="77777777" w:rsidR="00F03B37" w:rsidRDefault="00F03B37"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6D9CD34" w14:textId="77777777" w:rsidR="002F27BF" w:rsidRDefault="002F27BF"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Reading Response #1</w:t>
            </w:r>
          </w:p>
          <w:p w14:paraId="378104C5" w14:textId="77777777" w:rsidR="00F03B37" w:rsidRDefault="00F03B37"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F6D9EE8" w14:textId="5CA213C3" w:rsidR="00897CB4" w:rsidRDefault="00897CB4"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BYO Archive Story</w:t>
            </w:r>
          </w:p>
        </w:tc>
      </w:tr>
    </w:tbl>
    <w:p w14:paraId="024A481C" w14:textId="77777777" w:rsidR="006A3705" w:rsidRDefault="006A3705">
      <w:pPr>
        <w:rPr>
          <w:rFonts w:ascii="Times New Roman" w:hAnsi="Times New Roman" w:cs="Times New Roman"/>
        </w:rPr>
      </w:pPr>
    </w:p>
    <w:p w14:paraId="7D560864" w14:textId="7F1133C5" w:rsidR="002F27BF" w:rsidRDefault="002F27BF">
      <w:pPr>
        <w:rPr>
          <w:rFonts w:ascii="Times New Roman" w:hAnsi="Times New Roman" w:cs="Times New Roman"/>
          <w:b/>
        </w:rPr>
      </w:pPr>
      <w:r>
        <w:rPr>
          <w:rFonts w:ascii="Times New Roman" w:hAnsi="Times New Roman" w:cs="Times New Roman"/>
          <w:b/>
        </w:rPr>
        <w:t>Student Instruction:</w:t>
      </w:r>
    </w:p>
    <w:p w14:paraId="688CDD43" w14:textId="70415455" w:rsidR="002F27BF" w:rsidRDefault="002F27BF">
      <w:pPr>
        <w:rPr>
          <w:rFonts w:ascii="Times New Roman" w:hAnsi="Times New Roman" w:cs="Times New Roman"/>
        </w:rPr>
      </w:pPr>
      <w:r>
        <w:rPr>
          <w:rFonts w:ascii="Times New Roman" w:hAnsi="Times New Roman" w:cs="Times New Roman"/>
        </w:rPr>
        <w:t xml:space="preserve">For </w:t>
      </w:r>
      <w:r w:rsidR="00B5163B">
        <w:rPr>
          <w:rFonts w:ascii="Times New Roman" w:hAnsi="Times New Roman" w:cs="Times New Roman"/>
        </w:rPr>
        <w:t>Reading Response #</w:t>
      </w:r>
      <w:r w:rsidR="005D0871">
        <w:rPr>
          <w:rFonts w:ascii="Times New Roman" w:hAnsi="Times New Roman" w:cs="Times New Roman"/>
        </w:rPr>
        <w:t>1</w:t>
      </w:r>
      <w:r w:rsidR="00B5163B">
        <w:rPr>
          <w:rFonts w:ascii="Times New Roman" w:hAnsi="Times New Roman" w:cs="Times New Roman"/>
        </w:rPr>
        <w:t xml:space="preserve"> o</w:t>
      </w:r>
      <w:r>
        <w:rPr>
          <w:rFonts w:ascii="Times New Roman" w:hAnsi="Times New Roman" w:cs="Times New Roman"/>
        </w:rPr>
        <w:t xml:space="preserve">n </w:t>
      </w:r>
      <w:r>
        <w:rPr>
          <w:rFonts w:ascii="Times New Roman" w:hAnsi="Times New Roman" w:cs="Times New Roman"/>
          <w:i/>
        </w:rPr>
        <w:t>Reinventing Knowledge</w:t>
      </w:r>
      <w:r>
        <w:rPr>
          <w:rFonts w:ascii="Times New Roman" w:hAnsi="Times New Roman" w:cs="Times New Roman"/>
        </w:rPr>
        <w:t>, answer the following questions</w:t>
      </w:r>
      <w:r w:rsidR="00B5163B">
        <w:rPr>
          <w:rFonts w:ascii="Times New Roman" w:hAnsi="Times New Roman" w:cs="Times New Roman"/>
        </w:rPr>
        <w:t xml:space="preserve"> for each chapter</w:t>
      </w:r>
      <w:r>
        <w:rPr>
          <w:rFonts w:ascii="Times New Roman" w:hAnsi="Times New Roman" w:cs="Times New Roman"/>
        </w:rPr>
        <w:t>:</w:t>
      </w:r>
    </w:p>
    <w:p w14:paraId="43FA5F15" w14:textId="764199DC" w:rsidR="002F27BF" w:rsidRDefault="002F27BF" w:rsidP="002F27BF">
      <w:pPr>
        <w:pStyle w:val="ListParagraph"/>
        <w:numPr>
          <w:ilvl w:val="0"/>
          <w:numId w:val="17"/>
        </w:numPr>
        <w:rPr>
          <w:rFonts w:ascii="Times New Roman" w:hAnsi="Times New Roman" w:cs="Times New Roman"/>
        </w:rPr>
      </w:pPr>
      <w:r>
        <w:rPr>
          <w:rFonts w:ascii="Times New Roman" w:hAnsi="Times New Roman" w:cs="Times New Roman"/>
        </w:rPr>
        <w:t>What is the authors’ main point?</w:t>
      </w:r>
    </w:p>
    <w:p w14:paraId="6A87C947" w14:textId="77064B39" w:rsidR="002F27BF" w:rsidRDefault="002F27BF" w:rsidP="002F27BF">
      <w:pPr>
        <w:pStyle w:val="ListParagraph"/>
        <w:numPr>
          <w:ilvl w:val="0"/>
          <w:numId w:val="17"/>
        </w:numPr>
        <w:rPr>
          <w:rFonts w:ascii="Times New Roman" w:hAnsi="Times New Roman" w:cs="Times New Roman"/>
        </w:rPr>
      </w:pPr>
      <w:r>
        <w:rPr>
          <w:rFonts w:ascii="Times New Roman" w:hAnsi="Times New Roman" w:cs="Times New Roman"/>
        </w:rPr>
        <w:t>What do you see has the top three factors that led to the knowledge revolution discussed?</w:t>
      </w:r>
    </w:p>
    <w:p w14:paraId="4DB875E5" w14:textId="4C00F03D" w:rsidR="002F27BF" w:rsidRDefault="00897CB4" w:rsidP="002F27BF">
      <w:pPr>
        <w:pStyle w:val="ListParagraph"/>
        <w:numPr>
          <w:ilvl w:val="0"/>
          <w:numId w:val="17"/>
        </w:numPr>
        <w:rPr>
          <w:rFonts w:ascii="Times New Roman" w:hAnsi="Times New Roman" w:cs="Times New Roman"/>
        </w:rPr>
      </w:pPr>
      <w:r>
        <w:rPr>
          <w:rFonts w:ascii="Times New Roman" w:hAnsi="Times New Roman" w:cs="Times New Roman"/>
        </w:rPr>
        <w:t>What questions did this chapter raise?</w:t>
      </w:r>
    </w:p>
    <w:p w14:paraId="50DD11CE" w14:textId="17ADDD5C" w:rsidR="00897CB4" w:rsidRDefault="00897CB4" w:rsidP="00897CB4">
      <w:pPr>
        <w:rPr>
          <w:rFonts w:ascii="Times New Roman" w:hAnsi="Times New Roman" w:cs="Times New Roman"/>
        </w:rPr>
      </w:pPr>
      <w:r>
        <w:rPr>
          <w:rFonts w:ascii="Times New Roman" w:hAnsi="Times New Roman" w:cs="Times New Roman"/>
        </w:rPr>
        <w:t>BYO Archive Story:</w:t>
      </w:r>
    </w:p>
    <w:p w14:paraId="4BD4DBFE" w14:textId="7F5C3D18" w:rsidR="00897CB4" w:rsidRDefault="00897CB4" w:rsidP="00897CB4">
      <w:pPr>
        <w:pStyle w:val="ListParagraph"/>
        <w:numPr>
          <w:ilvl w:val="0"/>
          <w:numId w:val="18"/>
        </w:numPr>
        <w:rPr>
          <w:rFonts w:ascii="Times New Roman" w:hAnsi="Times New Roman" w:cs="Times New Roman"/>
        </w:rPr>
      </w:pPr>
      <w:r>
        <w:rPr>
          <w:rFonts w:ascii="Times New Roman" w:hAnsi="Times New Roman" w:cs="Times New Roman"/>
        </w:rPr>
        <w:t>Bring your own archive story! What is the coolest thing you found digging around in primary sources? Why was this important to you? What were your biggest challenges/successes? Was this archive digital or analog? What were some of the benefits/drawbacks?  Is there anything else you’d like to share?</w:t>
      </w:r>
    </w:p>
    <w:p w14:paraId="3440658D" w14:textId="77777777" w:rsidR="002739CC" w:rsidRDefault="002739CC" w:rsidP="002739CC">
      <w:pPr>
        <w:rPr>
          <w:rFonts w:ascii="Times New Roman" w:hAnsi="Times New Roman" w:cs="Times New Roman"/>
        </w:rPr>
      </w:pPr>
    </w:p>
    <w:p w14:paraId="282C4094" w14:textId="1B680AB7" w:rsidR="002739CC" w:rsidRDefault="002739CC" w:rsidP="002739CC">
      <w:pPr>
        <w:rPr>
          <w:rFonts w:ascii="Times New Roman" w:hAnsi="Times New Roman" w:cs="Times New Roman"/>
          <w:b/>
        </w:rPr>
      </w:pPr>
      <w:r>
        <w:rPr>
          <w:rFonts w:ascii="Times New Roman" w:hAnsi="Times New Roman" w:cs="Times New Roman"/>
          <w:b/>
        </w:rPr>
        <w:t>Instructor Notes:</w:t>
      </w:r>
    </w:p>
    <w:p w14:paraId="44B629A2" w14:textId="64A084E3" w:rsidR="002739CC" w:rsidRDefault="002739CC" w:rsidP="002739CC">
      <w:pPr>
        <w:rPr>
          <w:rFonts w:ascii="Times New Roman" w:hAnsi="Times New Roman" w:cs="Times New Roman"/>
        </w:rPr>
      </w:pPr>
      <w:r>
        <w:rPr>
          <w:rFonts w:ascii="Times New Roman" w:hAnsi="Times New Roman" w:cs="Times New Roman"/>
        </w:rPr>
        <w:t>Part 1 of the History of Blacks in Minnesota lecture</w:t>
      </w:r>
    </w:p>
    <w:p w14:paraId="3D439464" w14:textId="335C1246" w:rsidR="002739CC" w:rsidRPr="00C05ED5" w:rsidRDefault="002739CC" w:rsidP="002739CC">
      <w:pPr>
        <w:rPr>
          <w:rFonts w:ascii="Times New Roman" w:hAnsi="Times New Roman" w:cs="Times New Roman"/>
        </w:rPr>
      </w:pPr>
      <w:r>
        <w:rPr>
          <w:rFonts w:ascii="Times New Roman" w:hAnsi="Times New Roman" w:cs="Times New Roman"/>
        </w:rPr>
        <w:t xml:space="preserve">Lead discussion of </w:t>
      </w:r>
      <w:r>
        <w:rPr>
          <w:rFonts w:ascii="Times New Roman" w:hAnsi="Times New Roman" w:cs="Times New Roman"/>
          <w:i/>
        </w:rPr>
        <w:t>Reinventing Knowledge</w:t>
      </w:r>
      <w:r w:rsidR="00B5163B">
        <w:rPr>
          <w:rFonts w:ascii="Times New Roman" w:hAnsi="Times New Roman" w:cs="Times New Roman"/>
        </w:rPr>
        <w:t xml:space="preserve">. Focus also on how the students </w:t>
      </w:r>
      <w:r w:rsidR="00C05ED5">
        <w:rPr>
          <w:rFonts w:ascii="Times New Roman" w:hAnsi="Times New Roman" w:cs="Times New Roman"/>
          <w:i/>
        </w:rPr>
        <w:t>read</w:t>
      </w:r>
      <w:r w:rsidR="00C05ED5">
        <w:rPr>
          <w:rFonts w:ascii="Times New Roman" w:hAnsi="Times New Roman" w:cs="Times New Roman"/>
        </w:rPr>
        <w:t>. Start getting them to think about the digital alongside the talk of knowledge revolutions.</w:t>
      </w:r>
    </w:p>
    <w:p w14:paraId="3289DCEE" w14:textId="67B96957" w:rsidR="002739CC" w:rsidRPr="002739CC" w:rsidRDefault="002739CC" w:rsidP="002739CC">
      <w:pPr>
        <w:rPr>
          <w:rFonts w:ascii="Times New Roman" w:hAnsi="Times New Roman" w:cs="Times New Roman"/>
        </w:rPr>
      </w:pPr>
      <w:r>
        <w:rPr>
          <w:rFonts w:ascii="Times New Roman" w:hAnsi="Times New Roman" w:cs="Times New Roman"/>
        </w:rPr>
        <w:t>Lead the Archive Show-and-Tell – perhaps talk about the Shoemaker paper you found at NARA</w:t>
      </w:r>
    </w:p>
    <w:p w14:paraId="3A9364D2" w14:textId="77777777" w:rsidR="00897CB4" w:rsidRPr="00897CB4" w:rsidRDefault="00897CB4" w:rsidP="00897CB4">
      <w:pPr>
        <w:rPr>
          <w:rFonts w:ascii="Times New Roman" w:hAnsi="Times New Roman" w:cs="Times New Roman"/>
        </w:rPr>
      </w:pPr>
    </w:p>
    <w:p w14:paraId="0058EB66" w14:textId="2151767F" w:rsidR="006A3705" w:rsidRPr="00D81484" w:rsidRDefault="006A3705" w:rsidP="00D81484">
      <w:pPr>
        <w:rPr>
          <w:rFonts w:ascii="Times New Roman" w:hAnsi="Times New Roman" w:cs="Times New Roman"/>
        </w:rPr>
      </w:pPr>
    </w:p>
    <w:tbl>
      <w:tblPr>
        <w:tblStyle w:val="MediumList2-Accent6"/>
        <w:tblW w:w="0" w:type="auto"/>
        <w:tblLook w:val="04A0" w:firstRow="1" w:lastRow="0" w:firstColumn="1" w:lastColumn="0" w:noHBand="0" w:noVBand="1"/>
      </w:tblPr>
      <w:tblGrid>
        <w:gridCol w:w="3192"/>
        <w:gridCol w:w="6384"/>
      </w:tblGrid>
      <w:tr w:rsidR="00D81484" w14:paraId="7AA8F3EB" w14:textId="77777777" w:rsidTr="00897C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14:paraId="1D96B90E" w14:textId="1A730562" w:rsidR="00D81484" w:rsidRPr="0016202D" w:rsidRDefault="00D81484" w:rsidP="00D81484">
            <w:pPr>
              <w:rPr>
                <w:rFonts w:ascii="Times New Roman" w:hAnsi="Times New Roman" w:cs="Times New Roman"/>
                <w:b/>
              </w:rPr>
            </w:pPr>
            <w:r>
              <w:rPr>
                <w:rFonts w:ascii="Times New Roman" w:hAnsi="Times New Roman" w:cs="Times New Roman"/>
                <w:b/>
              </w:rPr>
              <w:t>Saturday, February 4</w:t>
            </w:r>
          </w:p>
        </w:tc>
        <w:tc>
          <w:tcPr>
            <w:tcW w:w="6384" w:type="dxa"/>
          </w:tcPr>
          <w:p w14:paraId="2F8ACB60" w14:textId="205464BC" w:rsidR="00D81484" w:rsidRDefault="00D81484" w:rsidP="00897C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1484">
              <w:rPr>
                <w:rFonts w:ascii="Times New Roman" w:hAnsi="Times New Roman" w:cs="Times New Roman"/>
                <w:b/>
              </w:rPr>
              <w:t>FIELD TRIP:</w:t>
            </w:r>
            <w:r>
              <w:rPr>
                <w:rFonts w:ascii="Times New Roman" w:hAnsi="Times New Roman" w:cs="Times New Roman"/>
              </w:rPr>
              <w:t xml:space="preserve"> Rondo Neighborhood Tour</w:t>
            </w:r>
          </w:p>
        </w:tc>
      </w:tr>
    </w:tbl>
    <w:p w14:paraId="2D6883D8" w14:textId="05E604BC" w:rsidR="00D81484" w:rsidRPr="002739CC" w:rsidRDefault="002739CC" w:rsidP="00D81484">
      <w:pPr>
        <w:rPr>
          <w:rFonts w:ascii="Times New Roman" w:hAnsi="Times New Roman" w:cs="Times New Roman"/>
        </w:rPr>
      </w:pPr>
      <w:r>
        <w:rPr>
          <w:rFonts w:ascii="Times New Roman" w:hAnsi="Times New Roman" w:cs="Times New Roman"/>
        </w:rPr>
        <w:t>Meeting details TBD</w:t>
      </w:r>
    </w:p>
    <w:p w14:paraId="7CE398FE" w14:textId="77777777" w:rsidR="006A3705" w:rsidRPr="002739CC" w:rsidRDefault="006A3705" w:rsidP="006A3705">
      <w:pPr>
        <w:rPr>
          <w:rFonts w:ascii="Times New Roman" w:hAnsi="Times New Roman" w:cs="Times New Roman"/>
        </w:rPr>
      </w:pPr>
    </w:p>
    <w:p w14:paraId="764E9F71" w14:textId="77777777" w:rsidR="00D81484" w:rsidRDefault="00D81484" w:rsidP="00D81484">
      <w:pPr>
        <w:rPr>
          <w:rFonts w:ascii="Times New Roman" w:hAnsi="Times New Roman" w:cs="Times New Roman"/>
        </w:rPr>
      </w:pPr>
    </w:p>
    <w:tbl>
      <w:tblPr>
        <w:tblStyle w:val="MediumList2-Accent6"/>
        <w:tblW w:w="0" w:type="auto"/>
        <w:tblLook w:val="04A0" w:firstRow="1" w:lastRow="0" w:firstColumn="1" w:lastColumn="0" w:noHBand="0" w:noVBand="1"/>
      </w:tblPr>
      <w:tblGrid>
        <w:gridCol w:w="3192"/>
        <w:gridCol w:w="2496"/>
        <w:gridCol w:w="3888"/>
      </w:tblGrid>
      <w:tr w:rsidR="00D81484" w14:paraId="6BE13A57" w14:textId="77777777" w:rsidTr="00F03B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vAlign w:val="center"/>
          </w:tcPr>
          <w:p w14:paraId="0F51D6B6" w14:textId="5A785432" w:rsidR="00D81484" w:rsidRPr="0016202D" w:rsidRDefault="00D81484" w:rsidP="00F03B37">
            <w:pPr>
              <w:rPr>
                <w:rFonts w:ascii="Times New Roman" w:hAnsi="Times New Roman" w:cs="Times New Roman"/>
                <w:b/>
              </w:rPr>
            </w:pPr>
            <w:r>
              <w:rPr>
                <w:rFonts w:ascii="Times New Roman" w:hAnsi="Times New Roman" w:cs="Times New Roman"/>
                <w:b/>
              </w:rPr>
              <w:t>Monday, February 6</w:t>
            </w:r>
          </w:p>
        </w:tc>
        <w:tc>
          <w:tcPr>
            <w:tcW w:w="2496" w:type="dxa"/>
            <w:vAlign w:val="center"/>
          </w:tcPr>
          <w:p w14:paraId="51A6B831" w14:textId="77777777" w:rsidR="00D81484" w:rsidRDefault="00D81484" w:rsidP="00F03B3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3888" w:type="dxa"/>
            <w:vAlign w:val="center"/>
          </w:tcPr>
          <w:p w14:paraId="03F512DC" w14:textId="77777777" w:rsidR="00D81484" w:rsidRDefault="00D81484" w:rsidP="00F03B3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2F27BF" w14:paraId="7BC28C42" w14:textId="77777777" w:rsidTr="00F0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3F0A3C5F" w14:textId="77777777" w:rsidR="00F03B37" w:rsidRDefault="00F03B37" w:rsidP="00F03B37">
            <w:pPr>
              <w:rPr>
                <w:rFonts w:ascii="Times New Roman" w:hAnsi="Times New Roman" w:cs="Times New Roman"/>
              </w:rPr>
            </w:pPr>
          </w:p>
          <w:p w14:paraId="2D124F12" w14:textId="32701E69" w:rsidR="00B5163B" w:rsidRDefault="00B5163B" w:rsidP="00F03B37">
            <w:pPr>
              <w:rPr>
                <w:rFonts w:ascii="Times New Roman" w:hAnsi="Times New Roman" w:cs="Times New Roman"/>
              </w:rPr>
            </w:pPr>
            <w:r>
              <w:rPr>
                <w:rFonts w:ascii="Times New Roman" w:hAnsi="Times New Roman" w:cs="Times New Roman"/>
              </w:rPr>
              <w:t>Rondo Tour Follow-Up</w:t>
            </w:r>
          </w:p>
          <w:p w14:paraId="110FF36D" w14:textId="10377515" w:rsidR="002F27BF" w:rsidRDefault="00897CB4" w:rsidP="00F03B37">
            <w:pPr>
              <w:rPr>
                <w:rFonts w:ascii="Times New Roman" w:hAnsi="Times New Roman" w:cs="Times New Roman"/>
              </w:rPr>
            </w:pPr>
            <w:r>
              <w:rPr>
                <w:rFonts w:ascii="Times New Roman" w:hAnsi="Times New Roman" w:cs="Times New Roman"/>
              </w:rPr>
              <w:t>History of Blacks in MN, pt. 2</w:t>
            </w:r>
          </w:p>
          <w:p w14:paraId="3EB065A0" w14:textId="0E598245" w:rsidR="00897CB4" w:rsidRDefault="00897CB4" w:rsidP="00F03B37">
            <w:pPr>
              <w:rPr>
                <w:rFonts w:ascii="Times New Roman" w:hAnsi="Times New Roman" w:cs="Times New Roman"/>
              </w:rPr>
            </w:pPr>
            <w:r>
              <w:rPr>
                <w:rFonts w:ascii="Times New Roman" w:hAnsi="Times New Roman" w:cs="Times New Roman"/>
              </w:rPr>
              <w:t xml:space="preserve">Systems of Knowledge </w:t>
            </w:r>
          </w:p>
          <w:p w14:paraId="3A881331" w14:textId="7F3E38A4" w:rsidR="00897CB4" w:rsidRDefault="00897CB4" w:rsidP="00F03B37">
            <w:pPr>
              <w:rPr>
                <w:rFonts w:ascii="Times New Roman" w:hAnsi="Times New Roman" w:cs="Times New Roman"/>
              </w:rPr>
            </w:pPr>
          </w:p>
        </w:tc>
        <w:tc>
          <w:tcPr>
            <w:tcW w:w="6384" w:type="dxa"/>
            <w:gridSpan w:val="2"/>
            <w:vAlign w:val="center"/>
          </w:tcPr>
          <w:p w14:paraId="0FFA7488" w14:textId="77777777" w:rsidR="002F27BF" w:rsidRDefault="002F27BF"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DUE:</w:t>
            </w:r>
          </w:p>
          <w:p w14:paraId="0D7240DF" w14:textId="77777777" w:rsidR="002F27BF" w:rsidRDefault="002F27BF"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i/>
              </w:rPr>
              <w:t>Reinventing Knowledge</w:t>
            </w:r>
            <w:r>
              <w:rPr>
                <w:rFonts w:ascii="Times New Roman" w:hAnsi="Times New Roman" w:cs="Times New Roman"/>
              </w:rPr>
              <w:t>, 121-274</w:t>
            </w:r>
          </w:p>
          <w:p w14:paraId="6BA0D101" w14:textId="77777777" w:rsidR="00F03B37" w:rsidRDefault="00F03B37"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4E47752" w14:textId="732F6574" w:rsidR="00B5163B" w:rsidRPr="00D81484" w:rsidRDefault="00B5163B"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Reading Response #2</w:t>
            </w:r>
          </w:p>
        </w:tc>
      </w:tr>
    </w:tbl>
    <w:p w14:paraId="1F9AC3AF" w14:textId="77777777" w:rsidR="00D81484" w:rsidRDefault="00D81484" w:rsidP="00D81484">
      <w:pPr>
        <w:rPr>
          <w:rFonts w:ascii="Times New Roman" w:hAnsi="Times New Roman" w:cs="Times New Roman"/>
        </w:rPr>
      </w:pPr>
    </w:p>
    <w:p w14:paraId="4F0B2D29" w14:textId="248F06CF" w:rsidR="002739CC" w:rsidRDefault="002739CC" w:rsidP="00D81484">
      <w:pPr>
        <w:rPr>
          <w:rFonts w:ascii="Times New Roman" w:hAnsi="Times New Roman" w:cs="Times New Roman"/>
          <w:b/>
        </w:rPr>
      </w:pPr>
      <w:r>
        <w:rPr>
          <w:rFonts w:ascii="Times New Roman" w:hAnsi="Times New Roman" w:cs="Times New Roman"/>
          <w:b/>
        </w:rPr>
        <w:t>Student Instruction:</w:t>
      </w:r>
    </w:p>
    <w:p w14:paraId="21AB6748" w14:textId="47A5E988" w:rsidR="00B5163B" w:rsidRDefault="00B5163B" w:rsidP="00D81484">
      <w:pPr>
        <w:rPr>
          <w:rFonts w:ascii="Times New Roman" w:hAnsi="Times New Roman" w:cs="Times New Roman"/>
        </w:rPr>
      </w:pPr>
      <w:r>
        <w:rPr>
          <w:rFonts w:ascii="Times New Roman" w:hAnsi="Times New Roman" w:cs="Times New Roman"/>
        </w:rPr>
        <w:t>Bring your maps to class!</w:t>
      </w:r>
    </w:p>
    <w:p w14:paraId="2F019744" w14:textId="243823EE" w:rsidR="002739CC" w:rsidRDefault="00B5163B" w:rsidP="00D81484">
      <w:pPr>
        <w:rPr>
          <w:rFonts w:ascii="Times New Roman" w:hAnsi="Times New Roman" w:cs="Times New Roman"/>
        </w:rPr>
      </w:pPr>
      <w:r>
        <w:rPr>
          <w:rFonts w:ascii="Times New Roman" w:hAnsi="Times New Roman" w:cs="Times New Roman"/>
        </w:rPr>
        <w:t xml:space="preserve">For the remainder of </w:t>
      </w:r>
      <w:r>
        <w:rPr>
          <w:rFonts w:ascii="Times New Roman" w:hAnsi="Times New Roman" w:cs="Times New Roman"/>
          <w:i/>
        </w:rPr>
        <w:t>Reinventing Knowledge</w:t>
      </w:r>
      <w:r>
        <w:rPr>
          <w:rFonts w:ascii="Times New Roman" w:hAnsi="Times New Roman" w:cs="Times New Roman"/>
        </w:rPr>
        <w:t>, repeat the process from last week for Reading Response #2.</w:t>
      </w:r>
      <w:r w:rsidR="00C05ED5">
        <w:rPr>
          <w:rFonts w:ascii="Times New Roman" w:hAnsi="Times New Roman" w:cs="Times New Roman"/>
        </w:rPr>
        <w:t xml:space="preserve"> </w:t>
      </w:r>
    </w:p>
    <w:p w14:paraId="6E35E251" w14:textId="2B43ECCA" w:rsidR="00C05ED5" w:rsidRDefault="00C05ED5" w:rsidP="00D81484">
      <w:pPr>
        <w:rPr>
          <w:rFonts w:ascii="Times New Roman" w:hAnsi="Times New Roman" w:cs="Times New Roman"/>
        </w:rPr>
      </w:pPr>
      <w:r>
        <w:rPr>
          <w:rFonts w:ascii="Times New Roman" w:hAnsi="Times New Roman" w:cs="Times New Roman"/>
        </w:rPr>
        <w:t>Think also about the following (no writing necessary): How are we reinventing knowledge with the internet and digital tools today?</w:t>
      </w:r>
    </w:p>
    <w:p w14:paraId="42FCDEF9" w14:textId="77777777" w:rsidR="00B5163B" w:rsidRDefault="00B5163B" w:rsidP="00D81484">
      <w:pPr>
        <w:rPr>
          <w:rFonts w:ascii="Times New Roman" w:hAnsi="Times New Roman" w:cs="Times New Roman"/>
        </w:rPr>
      </w:pPr>
    </w:p>
    <w:p w14:paraId="1E04F942" w14:textId="3FDB2C72" w:rsidR="002739CC" w:rsidRDefault="002739CC" w:rsidP="00D81484">
      <w:pPr>
        <w:rPr>
          <w:rFonts w:ascii="Times New Roman" w:hAnsi="Times New Roman" w:cs="Times New Roman"/>
          <w:b/>
        </w:rPr>
      </w:pPr>
      <w:r>
        <w:rPr>
          <w:rFonts w:ascii="Times New Roman" w:hAnsi="Times New Roman" w:cs="Times New Roman"/>
          <w:b/>
        </w:rPr>
        <w:t xml:space="preserve">Instructor Notes:  </w:t>
      </w:r>
    </w:p>
    <w:p w14:paraId="124B76D1" w14:textId="2DB26DDC" w:rsidR="00B5163B" w:rsidRDefault="00B5163B" w:rsidP="00D81484">
      <w:pPr>
        <w:rPr>
          <w:rFonts w:ascii="Times New Roman" w:hAnsi="Times New Roman" w:cs="Times New Roman"/>
        </w:rPr>
      </w:pPr>
      <w:r>
        <w:rPr>
          <w:rFonts w:ascii="Times New Roman" w:hAnsi="Times New Roman" w:cs="Times New Roman"/>
        </w:rPr>
        <w:t>Bring thank you notes to follow up with the Rondo Tour. Have students bring their maps to retrace where we went on the tour. Start getting a feel for the place we are discussing.</w:t>
      </w:r>
    </w:p>
    <w:p w14:paraId="62087E0D" w14:textId="77777777" w:rsidR="005431FF" w:rsidRDefault="005431FF" w:rsidP="00D81484">
      <w:pPr>
        <w:rPr>
          <w:rFonts w:ascii="Times New Roman" w:hAnsi="Times New Roman" w:cs="Times New Roman"/>
        </w:rPr>
      </w:pPr>
    </w:p>
    <w:p w14:paraId="7AD8B09B" w14:textId="26251998" w:rsidR="005431FF" w:rsidRPr="005431FF" w:rsidRDefault="005431FF" w:rsidP="00D81484">
      <w:pPr>
        <w:rPr>
          <w:rFonts w:ascii="Times New Roman" w:hAnsi="Times New Roman" w:cs="Times New Roman"/>
        </w:rPr>
      </w:pPr>
      <w:r>
        <w:rPr>
          <w:rFonts w:ascii="Times New Roman" w:hAnsi="Times New Roman" w:cs="Times New Roman"/>
        </w:rPr>
        <w:t xml:space="preserve">Point out that they are reading the whole </w:t>
      </w:r>
      <w:r>
        <w:rPr>
          <w:rFonts w:ascii="Times New Roman" w:hAnsi="Times New Roman" w:cs="Times New Roman"/>
          <w:i/>
        </w:rPr>
        <w:t>Days of Rondo</w:t>
      </w:r>
      <w:r>
        <w:rPr>
          <w:rFonts w:ascii="Times New Roman" w:hAnsi="Times New Roman" w:cs="Times New Roman"/>
        </w:rPr>
        <w:t xml:space="preserve"> book for the class next week. Clue them in to the Earl Spangler piece.</w:t>
      </w:r>
    </w:p>
    <w:p w14:paraId="57431932" w14:textId="77777777" w:rsidR="00B5163B" w:rsidRPr="00B5163B" w:rsidRDefault="00B5163B" w:rsidP="00D81484">
      <w:pPr>
        <w:rPr>
          <w:rFonts w:ascii="Times New Roman" w:hAnsi="Times New Roman" w:cs="Times New Roman"/>
        </w:rPr>
      </w:pPr>
    </w:p>
    <w:p w14:paraId="5644F897" w14:textId="77777777" w:rsidR="002739CC" w:rsidRPr="002739CC" w:rsidRDefault="002739CC" w:rsidP="00D81484">
      <w:pPr>
        <w:rPr>
          <w:rFonts w:ascii="Times New Roman" w:hAnsi="Times New Roman" w:cs="Times New Roman"/>
        </w:rPr>
      </w:pPr>
    </w:p>
    <w:tbl>
      <w:tblPr>
        <w:tblStyle w:val="MediumList2-Accent6"/>
        <w:tblW w:w="0" w:type="auto"/>
        <w:tblLook w:val="04A0" w:firstRow="1" w:lastRow="0" w:firstColumn="1" w:lastColumn="0" w:noHBand="0" w:noVBand="1"/>
      </w:tblPr>
      <w:tblGrid>
        <w:gridCol w:w="3192"/>
        <w:gridCol w:w="6384"/>
      </w:tblGrid>
      <w:tr w:rsidR="00D81484" w14:paraId="3C65989F" w14:textId="77777777" w:rsidTr="002739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14:paraId="1A94DE29" w14:textId="77777777" w:rsidR="00D81484" w:rsidRDefault="00D81484" w:rsidP="0036683A">
            <w:pPr>
              <w:rPr>
                <w:rFonts w:ascii="Times New Roman" w:hAnsi="Times New Roman" w:cs="Times New Roman"/>
                <w:b/>
              </w:rPr>
            </w:pPr>
            <w:r>
              <w:rPr>
                <w:rFonts w:ascii="Times New Roman" w:hAnsi="Times New Roman" w:cs="Times New Roman"/>
                <w:b/>
              </w:rPr>
              <w:t>Sunday, February 12</w:t>
            </w:r>
          </w:p>
          <w:p w14:paraId="672B6E18" w14:textId="3B735A84" w:rsidR="00D81484" w:rsidRPr="0016202D" w:rsidRDefault="00D81484" w:rsidP="0036683A">
            <w:pPr>
              <w:rPr>
                <w:rFonts w:ascii="Times New Roman" w:hAnsi="Times New Roman" w:cs="Times New Roman"/>
                <w:b/>
              </w:rPr>
            </w:pPr>
            <w:r>
              <w:rPr>
                <w:rFonts w:ascii="Times New Roman" w:hAnsi="Times New Roman" w:cs="Times New Roman"/>
                <w:b/>
              </w:rPr>
              <w:t>(2:00pm – 5:30pm)</w:t>
            </w:r>
          </w:p>
        </w:tc>
        <w:tc>
          <w:tcPr>
            <w:tcW w:w="6384" w:type="dxa"/>
          </w:tcPr>
          <w:p w14:paraId="096D2D0A" w14:textId="6450532C" w:rsidR="00D81484" w:rsidRDefault="00D81484" w:rsidP="00273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1484">
              <w:rPr>
                <w:rFonts w:ascii="Times New Roman" w:hAnsi="Times New Roman" w:cs="Times New Roman"/>
                <w:b/>
              </w:rPr>
              <w:t xml:space="preserve">FIELD TRIP: </w:t>
            </w:r>
            <w:r>
              <w:rPr>
                <w:rFonts w:ascii="Times New Roman" w:hAnsi="Times New Roman" w:cs="Times New Roman"/>
              </w:rPr>
              <w:t xml:space="preserve">Viewing of </w:t>
            </w:r>
            <w:r>
              <w:rPr>
                <w:rFonts w:ascii="Times New Roman" w:hAnsi="Times New Roman" w:cs="Times New Roman"/>
                <w:i/>
              </w:rPr>
              <w:t xml:space="preserve">The Highwaymen </w:t>
            </w:r>
            <w:r>
              <w:rPr>
                <w:rFonts w:ascii="Times New Roman" w:hAnsi="Times New Roman" w:cs="Times New Roman"/>
              </w:rPr>
              <w:t>at the History Theatre, followed by a panel discussion.</w:t>
            </w:r>
          </w:p>
        </w:tc>
      </w:tr>
    </w:tbl>
    <w:p w14:paraId="5173EBD7" w14:textId="47010CEC" w:rsidR="00D81484" w:rsidRPr="002739CC" w:rsidRDefault="002739CC" w:rsidP="00D81484">
      <w:pPr>
        <w:rPr>
          <w:rFonts w:ascii="Times New Roman" w:hAnsi="Times New Roman" w:cs="Times New Roman"/>
        </w:rPr>
      </w:pPr>
      <w:r>
        <w:rPr>
          <w:rFonts w:ascii="Times New Roman" w:hAnsi="Times New Roman" w:cs="Times New Roman"/>
        </w:rPr>
        <w:t>Meeting details TBD</w:t>
      </w:r>
    </w:p>
    <w:p w14:paraId="53463235" w14:textId="77777777" w:rsidR="002739CC" w:rsidRPr="00D81484" w:rsidRDefault="002739CC" w:rsidP="00D81484">
      <w:pPr>
        <w:rPr>
          <w:rFonts w:ascii="Times New Roman" w:hAnsi="Times New Roman" w:cs="Times New Roman"/>
          <w:i/>
        </w:rPr>
      </w:pPr>
    </w:p>
    <w:p w14:paraId="00D374BC" w14:textId="77777777" w:rsidR="00FB6E03" w:rsidRPr="00652DA5" w:rsidRDefault="00FB6E03" w:rsidP="00FB6E03">
      <w:pPr>
        <w:rPr>
          <w:rFonts w:ascii="Times New Roman" w:hAnsi="Times New Roman" w:cs="Times New Roman"/>
          <w:i/>
        </w:rPr>
      </w:pPr>
    </w:p>
    <w:p w14:paraId="78A9D0C5" w14:textId="77777777" w:rsidR="00D81484" w:rsidRDefault="00D81484" w:rsidP="00D81484">
      <w:pPr>
        <w:rPr>
          <w:rFonts w:ascii="Times New Roman" w:hAnsi="Times New Roman" w:cs="Times New Roman"/>
        </w:rPr>
      </w:pPr>
    </w:p>
    <w:tbl>
      <w:tblPr>
        <w:tblStyle w:val="MediumList2-Accent6"/>
        <w:tblW w:w="0" w:type="auto"/>
        <w:tblLook w:val="04A0" w:firstRow="1" w:lastRow="0" w:firstColumn="1" w:lastColumn="0" w:noHBand="0" w:noVBand="1"/>
      </w:tblPr>
      <w:tblGrid>
        <w:gridCol w:w="3192"/>
        <w:gridCol w:w="2496"/>
        <w:gridCol w:w="3888"/>
      </w:tblGrid>
      <w:tr w:rsidR="00D81484" w14:paraId="08B31703" w14:textId="77777777" w:rsidTr="00F03B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vAlign w:val="center"/>
          </w:tcPr>
          <w:p w14:paraId="5D488C12" w14:textId="54F59492" w:rsidR="00D81484" w:rsidRPr="0016202D" w:rsidRDefault="00D81484" w:rsidP="00F03B37">
            <w:pPr>
              <w:rPr>
                <w:rFonts w:ascii="Times New Roman" w:hAnsi="Times New Roman" w:cs="Times New Roman"/>
                <w:b/>
              </w:rPr>
            </w:pPr>
            <w:r>
              <w:rPr>
                <w:rFonts w:ascii="Times New Roman" w:hAnsi="Times New Roman" w:cs="Times New Roman"/>
                <w:b/>
              </w:rPr>
              <w:t>Monday, February 13</w:t>
            </w:r>
          </w:p>
        </w:tc>
        <w:tc>
          <w:tcPr>
            <w:tcW w:w="2496" w:type="dxa"/>
            <w:vAlign w:val="center"/>
          </w:tcPr>
          <w:p w14:paraId="4332756A" w14:textId="77777777" w:rsidR="00D81484" w:rsidRDefault="00D81484" w:rsidP="00F03B3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3888" w:type="dxa"/>
            <w:vAlign w:val="center"/>
          </w:tcPr>
          <w:p w14:paraId="01CF4C69" w14:textId="77777777" w:rsidR="00D81484" w:rsidRDefault="00D81484" w:rsidP="00F03B3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D81484" w14:paraId="24307180" w14:textId="77777777" w:rsidTr="00F0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34772574" w14:textId="77777777" w:rsidR="00D81484" w:rsidRDefault="00D81484" w:rsidP="00F03B37">
            <w:pPr>
              <w:rPr>
                <w:rFonts w:ascii="Times New Roman" w:hAnsi="Times New Roman" w:cs="Times New Roman"/>
              </w:rPr>
            </w:pPr>
            <w:r>
              <w:rPr>
                <w:rFonts w:ascii="Times New Roman" w:hAnsi="Times New Roman" w:cs="Times New Roman"/>
              </w:rPr>
              <w:t>Local Narratives of Rondo</w:t>
            </w:r>
          </w:p>
          <w:p w14:paraId="598690C7" w14:textId="7787B8D4" w:rsidR="003B7C79" w:rsidRDefault="003A30DA" w:rsidP="00F03B37">
            <w:pPr>
              <w:rPr>
                <w:rFonts w:ascii="Times New Roman" w:hAnsi="Times New Roman" w:cs="Times New Roman"/>
              </w:rPr>
            </w:pPr>
            <w:r>
              <w:rPr>
                <w:rFonts w:ascii="Times New Roman" w:hAnsi="Times New Roman" w:cs="Times New Roman"/>
              </w:rPr>
              <w:t>Exploration of “Voices of Rondo”</w:t>
            </w:r>
          </w:p>
        </w:tc>
        <w:tc>
          <w:tcPr>
            <w:tcW w:w="2496" w:type="dxa"/>
            <w:vAlign w:val="center"/>
          </w:tcPr>
          <w:p w14:paraId="1A6D0617" w14:textId="77777777" w:rsidR="00D81484" w:rsidRDefault="00D81484"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202D">
              <w:rPr>
                <w:rFonts w:ascii="Times New Roman" w:hAnsi="Times New Roman" w:cs="Times New Roman"/>
                <w:b/>
              </w:rPr>
              <w:t>GUEST SPEAKER:</w:t>
            </w:r>
            <w:r>
              <w:rPr>
                <w:rFonts w:ascii="Times New Roman" w:hAnsi="Times New Roman" w:cs="Times New Roman"/>
              </w:rPr>
              <w:t xml:space="preserve"> </w:t>
            </w:r>
          </w:p>
          <w:p w14:paraId="638F68CF" w14:textId="2D82A772" w:rsidR="00D81484" w:rsidRDefault="00D81484"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Ann Regan</w:t>
            </w:r>
          </w:p>
        </w:tc>
        <w:tc>
          <w:tcPr>
            <w:tcW w:w="3888" w:type="dxa"/>
            <w:vAlign w:val="center"/>
          </w:tcPr>
          <w:p w14:paraId="71D180A5" w14:textId="77777777" w:rsidR="00D81484" w:rsidRDefault="00D81484"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DUE: </w:t>
            </w:r>
          </w:p>
          <w:p w14:paraId="67DFC232" w14:textId="77777777" w:rsidR="00D81484" w:rsidRDefault="00D81484"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i/>
              </w:rPr>
              <w:t>Days of Rondo</w:t>
            </w:r>
            <w:r>
              <w:rPr>
                <w:rFonts w:ascii="Times New Roman" w:hAnsi="Times New Roman" w:cs="Times New Roman"/>
              </w:rPr>
              <w:t>, all</w:t>
            </w:r>
          </w:p>
          <w:p w14:paraId="7D591D2D" w14:textId="77777777" w:rsidR="005431FF" w:rsidRDefault="005431FF"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5255D87" w14:textId="0E9AC1C6" w:rsidR="005431FF" w:rsidRDefault="005431FF" w:rsidP="005431F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Earl Spangler, </w:t>
            </w:r>
            <w:hyperlink r:id="rId11" w:history="1">
              <w:r w:rsidRPr="00BE69E1">
                <w:rPr>
                  <w:rStyle w:val="Hyperlink"/>
                  <w:rFonts w:ascii="Times New Roman" w:hAnsi="Times New Roman" w:cs="Times New Roman"/>
                  <w:i/>
                </w:rPr>
                <w:t>The Negro in Minnesota</w:t>
              </w:r>
            </w:hyperlink>
            <w:r>
              <w:rPr>
                <w:rFonts w:ascii="Times New Roman" w:hAnsi="Times New Roman" w:cs="Times New Roman"/>
              </w:rPr>
              <w:t>, 171-185</w:t>
            </w:r>
          </w:p>
          <w:p w14:paraId="1122BF0D" w14:textId="77777777" w:rsidR="00F03B37" w:rsidRDefault="00F03B37"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FB4BFD8" w14:textId="0E29D694" w:rsidR="00C05ED5" w:rsidRPr="00D81484" w:rsidRDefault="00C05ED5"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Reading Response #3</w:t>
            </w:r>
          </w:p>
        </w:tc>
      </w:tr>
    </w:tbl>
    <w:p w14:paraId="1236D9A7" w14:textId="77777777" w:rsidR="00D81484" w:rsidRDefault="00D81484" w:rsidP="00D81484">
      <w:pPr>
        <w:rPr>
          <w:rFonts w:ascii="Times New Roman" w:hAnsi="Times New Roman" w:cs="Times New Roman"/>
        </w:rPr>
      </w:pPr>
    </w:p>
    <w:p w14:paraId="0E9A84AA" w14:textId="2A4242A4" w:rsidR="00DA39B5" w:rsidRDefault="00DA39B5" w:rsidP="00D81484">
      <w:pPr>
        <w:rPr>
          <w:rFonts w:ascii="Times New Roman" w:hAnsi="Times New Roman" w:cs="Times New Roman"/>
          <w:b/>
        </w:rPr>
      </w:pPr>
      <w:r>
        <w:rPr>
          <w:rFonts w:ascii="Times New Roman" w:hAnsi="Times New Roman" w:cs="Times New Roman"/>
          <w:b/>
        </w:rPr>
        <w:t>Student Instructions:</w:t>
      </w:r>
    </w:p>
    <w:p w14:paraId="2CCA8923" w14:textId="6390735C" w:rsidR="003A30DA" w:rsidRDefault="003A30DA" w:rsidP="00D81484">
      <w:pPr>
        <w:rPr>
          <w:rFonts w:ascii="Times New Roman" w:hAnsi="Times New Roman" w:cs="Times New Roman"/>
        </w:rPr>
      </w:pPr>
      <w:r>
        <w:rPr>
          <w:rFonts w:ascii="Times New Roman" w:hAnsi="Times New Roman" w:cs="Times New Roman"/>
        </w:rPr>
        <w:t>**NOTE** Bring your headphones</w:t>
      </w:r>
      <w:r w:rsidR="005C5229">
        <w:rPr>
          <w:rFonts w:ascii="Times New Roman" w:hAnsi="Times New Roman" w:cs="Times New Roman"/>
        </w:rPr>
        <w:t xml:space="preserve"> to class</w:t>
      </w:r>
      <w:r>
        <w:rPr>
          <w:rFonts w:ascii="Times New Roman" w:hAnsi="Times New Roman" w:cs="Times New Roman"/>
        </w:rPr>
        <w:t>!</w:t>
      </w:r>
    </w:p>
    <w:p w14:paraId="6F45CB2D" w14:textId="77777777" w:rsidR="005C5229" w:rsidRDefault="005C5229" w:rsidP="00D81484">
      <w:pPr>
        <w:rPr>
          <w:rFonts w:ascii="Times New Roman" w:hAnsi="Times New Roman" w:cs="Times New Roman"/>
        </w:rPr>
      </w:pPr>
    </w:p>
    <w:p w14:paraId="58E026ED" w14:textId="39C86FD5" w:rsidR="00DA39B5" w:rsidRDefault="00DA39B5" w:rsidP="00D81484">
      <w:pPr>
        <w:rPr>
          <w:rFonts w:ascii="Times New Roman" w:hAnsi="Times New Roman" w:cs="Times New Roman"/>
        </w:rPr>
      </w:pPr>
      <w:r>
        <w:rPr>
          <w:rFonts w:ascii="Times New Roman" w:hAnsi="Times New Roman" w:cs="Times New Roman"/>
        </w:rPr>
        <w:lastRenderedPageBreak/>
        <w:t xml:space="preserve">For Reading Response #3: </w:t>
      </w:r>
      <w:r w:rsidR="005C5229">
        <w:rPr>
          <w:rFonts w:ascii="Times New Roman" w:hAnsi="Times New Roman" w:cs="Times New Roman"/>
        </w:rPr>
        <w:t>Respond to Evelyn Fairbanks’ story by placing it within the context of the history of Blacks in Minnesota discussed over the previous weeks. What surprised you about her story? What makes her story unique? How does her story fit or complicate the accepted narrative of the African American experience nationally? What did you get out of reading her book?</w:t>
      </w:r>
    </w:p>
    <w:p w14:paraId="5676BFBF" w14:textId="77777777" w:rsidR="003B7C79" w:rsidRDefault="003B7C79" w:rsidP="00D81484">
      <w:pPr>
        <w:rPr>
          <w:rFonts w:ascii="Times New Roman" w:hAnsi="Times New Roman" w:cs="Times New Roman"/>
        </w:rPr>
      </w:pPr>
    </w:p>
    <w:p w14:paraId="32B71396" w14:textId="77777777" w:rsidR="003B7C79" w:rsidRDefault="003B7C79" w:rsidP="003B7C79">
      <w:pPr>
        <w:rPr>
          <w:rFonts w:ascii="Times New Roman" w:hAnsi="Times New Roman" w:cs="Times New Roman"/>
        </w:rPr>
      </w:pPr>
      <w:r>
        <w:rPr>
          <w:rFonts w:ascii="Times New Roman" w:hAnsi="Times New Roman" w:cs="Times New Roman"/>
        </w:rPr>
        <w:t>“Voices of Rondo” Project: You will listen to one full oral history. Then you will analyze the archive for its accessibility, etc.</w:t>
      </w:r>
    </w:p>
    <w:p w14:paraId="154D3805" w14:textId="77777777" w:rsidR="005D0871" w:rsidRDefault="005D0871" w:rsidP="003B7C79">
      <w:pPr>
        <w:rPr>
          <w:rFonts w:ascii="Times New Roman" w:hAnsi="Times New Roman" w:cs="Times New Roman"/>
        </w:rPr>
      </w:pPr>
    </w:p>
    <w:p w14:paraId="4E6AC419" w14:textId="70F1DA55" w:rsidR="005D0871" w:rsidRDefault="005D0871" w:rsidP="003B7C79">
      <w:pPr>
        <w:rPr>
          <w:rFonts w:ascii="Times New Roman" w:hAnsi="Times New Roman" w:cs="Times New Roman"/>
        </w:rPr>
      </w:pPr>
      <w:r>
        <w:rPr>
          <w:rFonts w:ascii="Times New Roman" w:hAnsi="Times New Roman" w:cs="Times New Roman"/>
          <w:b/>
        </w:rPr>
        <w:t xml:space="preserve">Instructor Notes: </w:t>
      </w:r>
    </w:p>
    <w:p w14:paraId="37E19060" w14:textId="636C904F" w:rsidR="005D0871" w:rsidRDefault="005D0871" w:rsidP="003B7C79">
      <w:pPr>
        <w:rPr>
          <w:rFonts w:ascii="Times New Roman" w:hAnsi="Times New Roman" w:cs="Times New Roman"/>
        </w:rPr>
      </w:pPr>
      <w:r>
        <w:rPr>
          <w:rFonts w:ascii="Times New Roman" w:hAnsi="Times New Roman" w:cs="Times New Roman"/>
        </w:rPr>
        <w:t>Bring thank you card for students to sign for Ann.</w:t>
      </w:r>
    </w:p>
    <w:p w14:paraId="0951D443" w14:textId="46AEFE4F" w:rsidR="005D0871" w:rsidRDefault="005D0871" w:rsidP="003B7C79">
      <w:pPr>
        <w:rPr>
          <w:rFonts w:ascii="Times New Roman" w:hAnsi="Times New Roman" w:cs="Times New Roman"/>
        </w:rPr>
      </w:pPr>
      <w:r>
        <w:rPr>
          <w:rFonts w:ascii="Times New Roman" w:hAnsi="Times New Roman" w:cs="Times New Roman"/>
        </w:rPr>
        <w:t>Make sure that you bring your headphones too!</w:t>
      </w:r>
    </w:p>
    <w:p w14:paraId="56E913F2" w14:textId="3AFF08DA" w:rsidR="005D0871" w:rsidRDefault="005D0871" w:rsidP="003B7C79">
      <w:pPr>
        <w:rPr>
          <w:rFonts w:ascii="Times New Roman" w:hAnsi="Times New Roman" w:cs="Times New Roman"/>
        </w:rPr>
      </w:pPr>
      <w:r>
        <w:rPr>
          <w:rFonts w:ascii="Times New Roman" w:hAnsi="Times New Roman" w:cs="Times New Roman"/>
        </w:rPr>
        <w:t>Link the in-class assignment of “Voices of Rondo” to the play from Sunday.</w:t>
      </w:r>
    </w:p>
    <w:p w14:paraId="7853AB1D" w14:textId="74912611" w:rsidR="005431FF" w:rsidRPr="005D0871" w:rsidRDefault="005431FF" w:rsidP="003B7C79">
      <w:pPr>
        <w:rPr>
          <w:rFonts w:ascii="Times New Roman" w:hAnsi="Times New Roman" w:cs="Times New Roman"/>
        </w:rPr>
      </w:pPr>
      <w:r>
        <w:rPr>
          <w:rFonts w:ascii="Times New Roman" w:hAnsi="Times New Roman" w:cs="Times New Roman"/>
        </w:rPr>
        <w:t>Discuss the brief section of Spangler they read—how is Spangler positioning himself in relation to the rest of the historiography?</w:t>
      </w:r>
    </w:p>
    <w:p w14:paraId="24A6EBF6" w14:textId="77777777" w:rsidR="003B7C79" w:rsidRPr="00DA39B5" w:rsidRDefault="003B7C79" w:rsidP="00D81484">
      <w:pPr>
        <w:rPr>
          <w:rFonts w:ascii="Times New Roman" w:hAnsi="Times New Roman" w:cs="Times New Roman"/>
        </w:rPr>
      </w:pPr>
    </w:p>
    <w:p w14:paraId="55AFF26B" w14:textId="77777777" w:rsidR="00C5599A" w:rsidRPr="00652DA5" w:rsidRDefault="00C5599A" w:rsidP="00C5599A">
      <w:pPr>
        <w:rPr>
          <w:rFonts w:ascii="Times New Roman" w:hAnsi="Times New Roman" w:cs="Times New Roman"/>
        </w:rPr>
      </w:pPr>
    </w:p>
    <w:p w14:paraId="78CE2832" w14:textId="76199A25" w:rsidR="00134C50" w:rsidRPr="00C05ED5" w:rsidRDefault="00134C50" w:rsidP="00C05ED5">
      <w:pPr>
        <w:rPr>
          <w:rFonts w:ascii="Times New Roman" w:hAnsi="Times New Roman" w:cs="Times New Roman"/>
        </w:rPr>
      </w:pPr>
    </w:p>
    <w:tbl>
      <w:tblPr>
        <w:tblStyle w:val="MediumList2-Accent6"/>
        <w:tblW w:w="0" w:type="auto"/>
        <w:tblLook w:val="04A0" w:firstRow="1" w:lastRow="0" w:firstColumn="1" w:lastColumn="0" w:noHBand="0" w:noVBand="1"/>
      </w:tblPr>
      <w:tblGrid>
        <w:gridCol w:w="3192"/>
        <w:gridCol w:w="2496"/>
        <w:gridCol w:w="3888"/>
      </w:tblGrid>
      <w:tr w:rsidR="00D81484" w14:paraId="610AA6CF" w14:textId="77777777" w:rsidTr="00F03B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vAlign w:val="center"/>
          </w:tcPr>
          <w:p w14:paraId="0AD0382B" w14:textId="020966DD" w:rsidR="00D81484" w:rsidRPr="0016202D" w:rsidRDefault="00D81484" w:rsidP="00F03B37">
            <w:pPr>
              <w:rPr>
                <w:rFonts w:ascii="Times New Roman" w:hAnsi="Times New Roman" w:cs="Times New Roman"/>
                <w:b/>
              </w:rPr>
            </w:pPr>
            <w:r>
              <w:rPr>
                <w:rFonts w:ascii="Times New Roman" w:hAnsi="Times New Roman" w:cs="Times New Roman"/>
                <w:b/>
              </w:rPr>
              <w:t>Monday, February 20</w:t>
            </w:r>
          </w:p>
        </w:tc>
        <w:tc>
          <w:tcPr>
            <w:tcW w:w="2496" w:type="dxa"/>
            <w:vAlign w:val="center"/>
          </w:tcPr>
          <w:p w14:paraId="710778D3" w14:textId="77777777" w:rsidR="00D81484" w:rsidRDefault="00D81484" w:rsidP="00F03B3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3888" w:type="dxa"/>
            <w:vAlign w:val="center"/>
          </w:tcPr>
          <w:p w14:paraId="46B32120" w14:textId="77777777" w:rsidR="00D81484" w:rsidRDefault="00D81484" w:rsidP="00F03B3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D81484" w14:paraId="7CD753A2" w14:textId="77777777" w:rsidTr="00F0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70AE3966" w14:textId="16F2F385" w:rsidR="00D81484" w:rsidRDefault="00D81484" w:rsidP="00F03B37">
            <w:pPr>
              <w:rPr>
                <w:rFonts w:ascii="Times New Roman" w:hAnsi="Times New Roman" w:cs="Times New Roman"/>
              </w:rPr>
            </w:pPr>
            <w:r>
              <w:rPr>
                <w:rFonts w:ascii="Times New Roman" w:hAnsi="Times New Roman" w:cs="Times New Roman"/>
              </w:rPr>
              <w:t>Local Narratives of Rondo</w:t>
            </w:r>
          </w:p>
        </w:tc>
        <w:tc>
          <w:tcPr>
            <w:tcW w:w="2496" w:type="dxa"/>
            <w:vAlign w:val="center"/>
          </w:tcPr>
          <w:p w14:paraId="66DCF4F7" w14:textId="77777777" w:rsidR="00D81484" w:rsidRDefault="00D81484"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202D">
              <w:rPr>
                <w:rFonts w:ascii="Times New Roman" w:hAnsi="Times New Roman" w:cs="Times New Roman"/>
                <w:b/>
              </w:rPr>
              <w:t>GUEST SPEAKER:</w:t>
            </w:r>
            <w:r>
              <w:rPr>
                <w:rFonts w:ascii="Times New Roman" w:hAnsi="Times New Roman" w:cs="Times New Roman"/>
              </w:rPr>
              <w:t xml:space="preserve"> </w:t>
            </w:r>
          </w:p>
          <w:p w14:paraId="45AE8BC2" w14:textId="57E5FF5E" w:rsidR="00D81484" w:rsidRDefault="00D81484"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Deborah Montgomery</w:t>
            </w:r>
          </w:p>
        </w:tc>
        <w:tc>
          <w:tcPr>
            <w:tcW w:w="3888" w:type="dxa"/>
            <w:vAlign w:val="center"/>
          </w:tcPr>
          <w:p w14:paraId="6F92DD31" w14:textId="77777777" w:rsidR="00D81484" w:rsidRDefault="00D81484"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 xml:space="preserve">DUE: </w:t>
            </w:r>
          </w:p>
          <w:p w14:paraId="78103E2C" w14:textId="3CE76AD6" w:rsidR="00D81484" w:rsidRDefault="00BE69E1"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Earl Spangler, </w:t>
            </w:r>
            <w:hyperlink r:id="rId12" w:history="1">
              <w:r w:rsidRPr="00BE69E1">
                <w:rPr>
                  <w:rStyle w:val="Hyperlink"/>
                  <w:rFonts w:ascii="Times New Roman" w:hAnsi="Times New Roman" w:cs="Times New Roman"/>
                  <w:i/>
                </w:rPr>
                <w:t>The Negro in Minnesota</w:t>
              </w:r>
            </w:hyperlink>
            <w:r w:rsidR="003B7C79">
              <w:rPr>
                <w:rFonts w:ascii="Times New Roman" w:hAnsi="Times New Roman" w:cs="Times New Roman"/>
              </w:rPr>
              <w:t>, Chapters</w:t>
            </w:r>
            <w:r w:rsidR="007467D6">
              <w:rPr>
                <w:rFonts w:ascii="Times New Roman" w:hAnsi="Times New Roman" w:cs="Times New Roman"/>
              </w:rPr>
              <w:t xml:space="preserve"> 5-8</w:t>
            </w:r>
          </w:p>
          <w:p w14:paraId="222E0935" w14:textId="77777777" w:rsidR="00F03B37" w:rsidRDefault="00F03B37"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54347E1F" w14:textId="5B240D65" w:rsidR="00F03B37" w:rsidRPr="00BE69E1" w:rsidRDefault="00F03B37"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Reading Response #4</w:t>
            </w:r>
          </w:p>
        </w:tc>
      </w:tr>
    </w:tbl>
    <w:p w14:paraId="717EFF88" w14:textId="77777777" w:rsidR="00D81484" w:rsidRDefault="00D81484" w:rsidP="00D81484">
      <w:pPr>
        <w:rPr>
          <w:rFonts w:ascii="Times New Roman" w:hAnsi="Times New Roman" w:cs="Times New Roman"/>
        </w:rPr>
      </w:pPr>
    </w:p>
    <w:p w14:paraId="7D486283" w14:textId="77777777" w:rsidR="00C5599A" w:rsidRPr="00652DA5" w:rsidRDefault="00C5599A" w:rsidP="00C5599A">
      <w:pPr>
        <w:rPr>
          <w:rFonts w:ascii="Times New Roman" w:hAnsi="Times New Roman" w:cs="Times New Roman"/>
        </w:rPr>
      </w:pPr>
    </w:p>
    <w:p w14:paraId="6BB06F07" w14:textId="77777777" w:rsidR="00D81484" w:rsidRDefault="00D81484" w:rsidP="00C5599A">
      <w:pPr>
        <w:rPr>
          <w:rFonts w:ascii="Times New Roman" w:hAnsi="Times New Roman" w:cs="Times New Roman"/>
        </w:rPr>
      </w:pPr>
    </w:p>
    <w:tbl>
      <w:tblPr>
        <w:tblStyle w:val="MediumList2-Accent6"/>
        <w:tblW w:w="0" w:type="auto"/>
        <w:tblLook w:val="04A0" w:firstRow="1" w:lastRow="0" w:firstColumn="1" w:lastColumn="0" w:noHBand="0" w:noVBand="1"/>
      </w:tblPr>
      <w:tblGrid>
        <w:gridCol w:w="3192"/>
        <w:gridCol w:w="2496"/>
        <w:gridCol w:w="3888"/>
      </w:tblGrid>
      <w:tr w:rsidR="00D81484" w14:paraId="2C85D5F4" w14:textId="77777777" w:rsidTr="00F03B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vAlign w:val="center"/>
          </w:tcPr>
          <w:p w14:paraId="20A0AC86" w14:textId="60E14700" w:rsidR="00D81484" w:rsidRPr="0016202D" w:rsidRDefault="00D81484" w:rsidP="00F03B37">
            <w:pPr>
              <w:rPr>
                <w:rFonts w:ascii="Times New Roman" w:hAnsi="Times New Roman" w:cs="Times New Roman"/>
                <w:b/>
              </w:rPr>
            </w:pPr>
            <w:r>
              <w:rPr>
                <w:rFonts w:ascii="Times New Roman" w:hAnsi="Times New Roman" w:cs="Times New Roman"/>
                <w:b/>
              </w:rPr>
              <w:t>Monday, February 27</w:t>
            </w:r>
          </w:p>
        </w:tc>
        <w:tc>
          <w:tcPr>
            <w:tcW w:w="2496" w:type="dxa"/>
            <w:vAlign w:val="center"/>
          </w:tcPr>
          <w:p w14:paraId="4F074461" w14:textId="77777777" w:rsidR="00D81484" w:rsidRDefault="00D81484" w:rsidP="00F03B3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3888" w:type="dxa"/>
            <w:vAlign w:val="center"/>
          </w:tcPr>
          <w:p w14:paraId="64D723D0" w14:textId="77777777" w:rsidR="00D81484" w:rsidRDefault="00D81484" w:rsidP="00F03B3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DA39B5" w14:paraId="70C30353" w14:textId="77777777" w:rsidTr="00F0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031EE31C" w14:textId="553AE6F4" w:rsidR="00DA39B5" w:rsidRDefault="003B7C79" w:rsidP="00F03B37">
            <w:pPr>
              <w:rPr>
                <w:rFonts w:ascii="Times New Roman" w:hAnsi="Times New Roman" w:cs="Times New Roman"/>
              </w:rPr>
            </w:pPr>
            <w:r>
              <w:rPr>
                <w:rFonts w:ascii="Times New Roman" w:hAnsi="Times New Roman" w:cs="Times New Roman"/>
              </w:rPr>
              <w:t>Tour of the Archives</w:t>
            </w:r>
          </w:p>
          <w:p w14:paraId="0DC838E2" w14:textId="77777777" w:rsidR="003B7C79" w:rsidRDefault="003B7C79" w:rsidP="00F03B37">
            <w:pPr>
              <w:rPr>
                <w:rFonts w:ascii="Times New Roman" w:hAnsi="Times New Roman" w:cs="Times New Roman"/>
              </w:rPr>
            </w:pPr>
            <w:r>
              <w:rPr>
                <w:rFonts w:ascii="Times New Roman" w:hAnsi="Times New Roman" w:cs="Times New Roman"/>
              </w:rPr>
              <w:t>Tutorial on Microfilm Scanner</w:t>
            </w:r>
          </w:p>
          <w:p w14:paraId="256DC0FE" w14:textId="469308EA" w:rsidR="003B7C79" w:rsidRPr="003B7C79" w:rsidRDefault="003B7C79" w:rsidP="00F03B37">
            <w:pPr>
              <w:rPr>
                <w:rFonts w:ascii="Times New Roman" w:hAnsi="Times New Roman" w:cs="Times New Roman"/>
                <w:i/>
              </w:rPr>
            </w:pPr>
            <w:r>
              <w:rPr>
                <w:rFonts w:ascii="Times New Roman" w:hAnsi="Times New Roman" w:cs="Times New Roman"/>
              </w:rPr>
              <w:t>Digitization Game Plan</w:t>
            </w:r>
            <w:r w:rsidR="005C5229">
              <w:rPr>
                <w:rFonts w:ascii="Times New Roman" w:hAnsi="Times New Roman" w:cs="Times New Roman"/>
              </w:rPr>
              <w:t>, pt. 1</w:t>
            </w:r>
          </w:p>
        </w:tc>
        <w:tc>
          <w:tcPr>
            <w:tcW w:w="6384" w:type="dxa"/>
            <w:gridSpan w:val="2"/>
            <w:vAlign w:val="center"/>
          </w:tcPr>
          <w:p w14:paraId="7E048D5A" w14:textId="77777777" w:rsidR="00DA39B5" w:rsidRDefault="00DA39B5"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 xml:space="preserve">DUE: </w:t>
            </w:r>
          </w:p>
          <w:p w14:paraId="6A9EE020" w14:textId="77777777" w:rsidR="003A30DA" w:rsidRDefault="003A30DA"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hyperlink r:id="rId13" w:history="1">
              <w:r w:rsidRPr="003A30DA">
                <w:rPr>
                  <w:rStyle w:val="Hyperlink"/>
                  <w:rFonts w:ascii="Times New Roman" w:hAnsi="Times New Roman" w:cs="Times New Roman"/>
                </w:rPr>
                <w:t>Archives</w:t>
              </w:r>
            </w:hyperlink>
            <w:r>
              <w:rPr>
                <w:rFonts w:ascii="Times New Roman" w:hAnsi="Times New Roman" w:cs="Times New Roman"/>
              </w:rPr>
              <w:t>” Wikipedia Entry</w:t>
            </w:r>
          </w:p>
          <w:p w14:paraId="137F1298" w14:textId="77777777" w:rsidR="00F03B37" w:rsidRDefault="00F03B37"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0D7719C" w14:textId="77777777" w:rsidR="003A30DA" w:rsidRDefault="003A30DA"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National Archives, “</w:t>
            </w:r>
            <w:hyperlink r:id="rId14" w:history="1">
              <w:r w:rsidRPr="003A30DA">
                <w:rPr>
                  <w:rStyle w:val="Hyperlink"/>
                  <w:rFonts w:ascii="Times New Roman" w:hAnsi="Times New Roman" w:cs="Times New Roman"/>
                </w:rPr>
                <w:t>Milestones of the U.S. Archival Profession and the National Archives</w:t>
              </w:r>
            </w:hyperlink>
            <w:r>
              <w:rPr>
                <w:rFonts w:ascii="Times New Roman" w:hAnsi="Times New Roman" w:cs="Times New Roman"/>
              </w:rPr>
              <w:t>”</w:t>
            </w:r>
          </w:p>
          <w:p w14:paraId="0CF9152F" w14:textId="77777777" w:rsidR="00F03B37" w:rsidRDefault="00F03B37"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65D9529" w14:textId="77777777" w:rsidR="003A30DA" w:rsidRDefault="003A30DA"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Terry Cook, “</w:t>
            </w:r>
            <w:hyperlink r:id="rId15" w:history="1">
              <w:r w:rsidRPr="003A30DA">
                <w:rPr>
                  <w:rStyle w:val="Hyperlink"/>
                  <w:rFonts w:ascii="Times New Roman" w:hAnsi="Times New Roman" w:cs="Times New Roman"/>
                </w:rPr>
                <w:t>What is Past is Prologue: A History of Archival Ideas since 1898, and the Future Paradigm Shift</w:t>
              </w:r>
            </w:hyperlink>
            <w:r>
              <w:rPr>
                <w:rFonts w:ascii="Times New Roman" w:hAnsi="Times New Roman" w:cs="Times New Roman"/>
              </w:rPr>
              <w:t xml:space="preserve">” </w:t>
            </w:r>
            <w:proofErr w:type="spellStart"/>
            <w:r>
              <w:rPr>
                <w:rFonts w:ascii="Times New Roman" w:hAnsi="Times New Roman" w:cs="Times New Roman"/>
                <w:i/>
              </w:rPr>
              <w:t>Archivaria</w:t>
            </w:r>
            <w:proofErr w:type="spellEnd"/>
            <w:r>
              <w:rPr>
                <w:rFonts w:ascii="Times New Roman" w:hAnsi="Times New Roman" w:cs="Times New Roman"/>
                <w:i/>
              </w:rPr>
              <w:t xml:space="preserve"> </w:t>
            </w:r>
            <w:r>
              <w:rPr>
                <w:rFonts w:ascii="Times New Roman" w:hAnsi="Times New Roman" w:cs="Times New Roman"/>
              </w:rPr>
              <w:t>43 (Spring 1997)</w:t>
            </w:r>
          </w:p>
          <w:p w14:paraId="1F30115A" w14:textId="77777777" w:rsidR="005D0871" w:rsidRDefault="005D0871"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4EF70B2" w14:textId="7E7FD879" w:rsidR="005D0871" w:rsidRPr="003A30DA" w:rsidRDefault="005D0871"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Reading Response #5</w:t>
            </w:r>
          </w:p>
        </w:tc>
      </w:tr>
    </w:tbl>
    <w:p w14:paraId="6AA03F13" w14:textId="37039E69" w:rsidR="00D81484" w:rsidRDefault="00D81484" w:rsidP="00C5599A">
      <w:pPr>
        <w:rPr>
          <w:rFonts w:ascii="Times New Roman" w:hAnsi="Times New Roman" w:cs="Times New Roman"/>
        </w:rPr>
      </w:pPr>
    </w:p>
    <w:p w14:paraId="05CA352A" w14:textId="218E2DA5" w:rsidR="00EB5D1E" w:rsidRDefault="00EB5D1E" w:rsidP="00C5599A">
      <w:pPr>
        <w:rPr>
          <w:rFonts w:ascii="Times New Roman" w:hAnsi="Times New Roman" w:cs="Times New Roman"/>
          <w:b/>
        </w:rPr>
      </w:pPr>
      <w:r>
        <w:rPr>
          <w:rFonts w:ascii="Times New Roman" w:hAnsi="Times New Roman" w:cs="Times New Roman"/>
          <w:b/>
        </w:rPr>
        <w:t>Student Instructions:</w:t>
      </w:r>
    </w:p>
    <w:p w14:paraId="39663864" w14:textId="77777777" w:rsidR="00EB5D1E" w:rsidRDefault="00EB5D1E" w:rsidP="00C5599A">
      <w:pPr>
        <w:rPr>
          <w:rFonts w:ascii="Times New Roman" w:hAnsi="Times New Roman" w:cs="Times New Roman"/>
          <w:b/>
        </w:rPr>
      </w:pPr>
    </w:p>
    <w:p w14:paraId="6679DA32" w14:textId="0C608906" w:rsidR="00EB5D1E" w:rsidRDefault="00EB5D1E" w:rsidP="00C5599A">
      <w:pPr>
        <w:rPr>
          <w:rFonts w:ascii="Times New Roman" w:hAnsi="Times New Roman" w:cs="Times New Roman"/>
          <w:b/>
        </w:rPr>
      </w:pPr>
      <w:r>
        <w:rPr>
          <w:rFonts w:ascii="Times New Roman" w:hAnsi="Times New Roman" w:cs="Times New Roman"/>
          <w:b/>
        </w:rPr>
        <w:t>Instructor Notes:</w:t>
      </w:r>
    </w:p>
    <w:p w14:paraId="0078B459" w14:textId="21285052" w:rsidR="007024FC" w:rsidRDefault="007024FC" w:rsidP="00C5599A">
      <w:pPr>
        <w:rPr>
          <w:rFonts w:ascii="Times New Roman" w:hAnsi="Times New Roman" w:cs="Times New Roman"/>
        </w:rPr>
      </w:pPr>
      <w:r>
        <w:rPr>
          <w:rFonts w:ascii="Times New Roman" w:hAnsi="Times New Roman" w:cs="Times New Roman"/>
        </w:rPr>
        <w:t>When preparing the digitization game plan, consider the following:</w:t>
      </w:r>
    </w:p>
    <w:p w14:paraId="170B221C" w14:textId="3490DFDC" w:rsidR="007024FC" w:rsidRDefault="007024FC" w:rsidP="007024FC">
      <w:pPr>
        <w:pStyle w:val="ListParagraph"/>
        <w:numPr>
          <w:ilvl w:val="0"/>
          <w:numId w:val="18"/>
        </w:numPr>
        <w:rPr>
          <w:rFonts w:ascii="Times New Roman" w:hAnsi="Times New Roman" w:cs="Times New Roman"/>
        </w:rPr>
      </w:pPr>
      <w:r>
        <w:rPr>
          <w:rFonts w:ascii="Times New Roman" w:hAnsi="Times New Roman" w:cs="Times New Roman"/>
        </w:rPr>
        <w:t xml:space="preserve">Division of labor—time </w:t>
      </w:r>
      <w:proofErr w:type="gramStart"/>
      <w:r>
        <w:rPr>
          <w:rFonts w:ascii="Times New Roman" w:hAnsi="Times New Roman" w:cs="Times New Roman"/>
        </w:rPr>
        <w:t>yourselves</w:t>
      </w:r>
      <w:proofErr w:type="gramEnd"/>
      <w:r>
        <w:rPr>
          <w:rFonts w:ascii="Times New Roman" w:hAnsi="Times New Roman" w:cs="Times New Roman"/>
        </w:rPr>
        <w:t>!</w:t>
      </w:r>
    </w:p>
    <w:p w14:paraId="61E825EB" w14:textId="22038117" w:rsidR="007024FC" w:rsidRDefault="007024FC" w:rsidP="007024FC">
      <w:pPr>
        <w:pStyle w:val="ListParagraph"/>
        <w:numPr>
          <w:ilvl w:val="1"/>
          <w:numId w:val="18"/>
        </w:numPr>
        <w:rPr>
          <w:rFonts w:ascii="Times New Roman" w:hAnsi="Times New Roman" w:cs="Times New Roman"/>
        </w:rPr>
      </w:pPr>
      <w:r>
        <w:rPr>
          <w:rFonts w:ascii="Times New Roman" w:hAnsi="Times New Roman" w:cs="Times New Roman"/>
        </w:rPr>
        <w:t>Spreadsheet?</w:t>
      </w:r>
    </w:p>
    <w:p w14:paraId="7C3912BD" w14:textId="63878AE4" w:rsidR="007024FC" w:rsidRDefault="007024FC" w:rsidP="007024FC">
      <w:pPr>
        <w:pStyle w:val="ListParagraph"/>
        <w:numPr>
          <w:ilvl w:val="0"/>
          <w:numId w:val="18"/>
        </w:numPr>
        <w:rPr>
          <w:rFonts w:ascii="Times New Roman" w:hAnsi="Times New Roman" w:cs="Times New Roman"/>
        </w:rPr>
      </w:pPr>
      <w:r>
        <w:rPr>
          <w:rFonts w:ascii="Times New Roman" w:hAnsi="Times New Roman" w:cs="Times New Roman"/>
        </w:rPr>
        <w:lastRenderedPageBreak/>
        <w:t>How will you name the documents?</w:t>
      </w:r>
    </w:p>
    <w:p w14:paraId="34E8D6DC" w14:textId="7B7C053A" w:rsidR="007024FC" w:rsidRPr="007024FC" w:rsidRDefault="007024FC" w:rsidP="007024FC">
      <w:pPr>
        <w:pStyle w:val="ListParagraph"/>
        <w:numPr>
          <w:ilvl w:val="0"/>
          <w:numId w:val="18"/>
        </w:numPr>
        <w:rPr>
          <w:rFonts w:ascii="Times New Roman" w:hAnsi="Times New Roman" w:cs="Times New Roman"/>
        </w:rPr>
      </w:pPr>
      <w:r>
        <w:rPr>
          <w:rFonts w:ascii="Times New Roman" w:hAnsi="Times New Roman" w:cs="Times New Roman"/>
        </w:rPr>
        <w:t xml:space="preserve">Give them access to the HH </w:t>
      </w:r>
      <w:proofErr w:type="spellStart"/>
      <w:r>
        <w:rPr>
          <w:rFonts w:ascii="Times New Roman" w:hAnsi="Times New Roman" w:cs="Times New Roman"/>
        </w:rPr>
        <w:t>gmail</w:t>
      </w:r>
      <w:proofErr w:type="spellEnd"/>
      <w:r>
        <w:rPr>
          <w:rFonts w:ascii="Times New Roman" w:hAnsi="Times New Roman" w:cs="Times New Roman"/>
        </w:rPr>
        <w:t xml:space="preserve"> account</w:t>
      </w:r>
    </w:p>
    <w:p w14:paraId="31AB633E" w14:textId="77777777" w:rsidR="007024FC" w:rsidRDefault="007024FC" w:rsidP="00C5599A">
      <w:pPr>
        <w:rPr>
          <w:rFonts w:ascii="Times New Roman" w:hAnsi="Times New Roman" w:cs="Times New Roman"/>
        </w:rPr>
      </w:pPr>
    </w:p>
    <w:p w14:paraId="6BB4A666" w14:textId="4944A341" w:rsidR="00EB5D1E" w:rsidRPr="00EB5D1E" w:rsidRDefault="00EB5D1E" w:rsidP="00C5599A">
      <w:pPr>
        <w:rPr>
          <w:rFonts w:ascii="Times New Roman" w:hAnsi="Times New Roman" w:cs="Times New Roman"/>
        </w:rPr>
      </w:pPr>
      <w:r>
        <w:rPr>
          <w:rFonts w:ascii="Times New Roman" w:hAnsi="Times New Roman" w:cs="Times New Roman"/>
        </w:rPr>
        <w:t>Before you finish class, give them a rundown of what you expect from the work log.</w:t>
      </w:r>
    </w:p>
    <w:p w14:paraId="03C1E164" w14:textId="77777777" w:rsidR="00EB5D1E" w:rsidRDefault="00EB5D1E" w:rsidP="00C5599A">
      <w:pPr>
        <w:rPr>
          <w:rFonts w:ascii="Times New Roman" w:hAnsi="Times New Roman" w:cs="Times New Roman"/>
        </w:rPr>
      </w:pPr>
    </w:p>
    <w:p w14:paraId="3FF06E74" w14:textId="77777777" w:rsidR="00EB5D1E" w:rsidRPr="00652DA5" w:rsidRDefault="00EB5D1E" w:rsidP="00C5599A">
      <w:pPr>
        <w:rPr>
          <w:rFonts w:ascii="Times New Roman" w:hAnsi="Times New Roman" w:cs="Times New Roman"/>
        </w:rPr>
      </w:pPr>
    </w:p>
    <w:p w14:paraId="24D888A2" w14:textId="77777777" w:rsidR="00C5599A" w:rsidRPr="00652DA5" w:rsidRDefault="00C5599A" w:rsidP="00C5599A">
      <w:pPr>
        <w:rPr>
          <w:rFonts w:ascii="Times New Roman" w:hAnsi="Times New Roman" w:cs="Times New Roman"/>
        </w:rPr>
      </w:pPr>
    </w:p>
    <w:tbl>
      <w:tblPr>
        <w:tblStyle w:val="MediumList2-Accent6"/>
        <w:tblW w:w="0" w:type="auto"/>
        <w:tblLook w:val="04A0" w:firstRow="1" w:lastRow="0" w:firstColumn="1" w:lastColumn="0" w:noHBand="0" w:noVBand="1"/>
      </w:tblPr>
      <w:tblGrid>
        <w:gridCol w:w="3192"/>
        <w:gridCol w:w="6384"/>
      </w:tblGrid>
      <w:tr w:rsidR="00DA39B5" w14:paraId="6B022C7F" w14:textId="77777777" w:rsidTr="009C3B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14:paraId="384DF980" w14:textId="64C214C7" w:rsidR="00DA39B5" w:rsidRPr="0016202D" w:rsidRDefault="00DA39B5" w:rsidP="00F03B37">
            <w:pPr>
              <w:rPr>
                <w:rFonts w:ascii="Times New Roman" w:hAnsi="Times New Roman" w:cs="Times New Roman"/>
                <w:b/>
              </w:rPr>
            </w:pPr>
            <w:r>
              <w:rPr>
                <w:rFonts w:ascii="Times New Roman" w:hAnsi="Times New Roman" w:cs="Times New Roman"/>
                <w:b/>
              </w:rPr>
              <w:t>Monday, March 6</w:t>
            </w:r>
          </w:p>
        </w:tc>
        <w:tc>
          <w:tcPr>
            <w:tcW w:w="6384" w:type="dxa"/>
          </w:tcPr>
          <w:p w14:paraId="4547B547" w14:textId="77777777" w:rsidR="00DA39B5" w:rsidRDefault="00DA39B5" w:rsidP="00F03B3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DA39B5" w14:paraId="57DFA99F" w14:textId="77777777" w:rsidTr="009C3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D71FDD2" w14:textId="597708A2" w:rsidR="00DA39B5" w:rsidRDefault="005C5229" w:rsidP="00F03B37">
            <w:pPr>
              <w:rPr>
                <w:rFonts w:ascii="Times New Roman" w:hAnsi="Times New Roman" w:cs="Times New Roman"/>
              </w:rPr>
            </w:pPr>
            <w:r>
              <w:rPr>
                <w:rFonts w:ascii="Times New Roman" w:hAnsi="Times New Roman" w:cs="Times New Roman"/>
              </w:rPr>
              <w:t>Digitization Game Plan, pt. 2</w:t>
            </w:r>
          </w:p>
        </w:tc>
        <w:tc>
          <w:tcPr>
            <w:tcW w:w="6384" w:type="dxa"/>
          </w:tcPr>
          <w:p w14:paraId="5DEA1A9C" w14:textId="77777777" w:rsidR="00DA39B5" w:rsidRDefault="00DA39B5"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DUE: </w:t>
            </w:r>
          </w:p>
          <w:p w14:paraId="0B48FA8B" w14:textId="3B0CA067" w:rsidR="00F03B37" w:rsidRDefault="00F03B37"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Digitize all of the</w:t>
            </w:r>
            <w:r w:rsidR="00EB5D1E">
              <w:rPr>
                <w:rFonts w:ascii="Times New Roman" w:hAnsi="Times New Roman" w:cs="Times New Roman"/>
              </w:rPr>
              <w:t xml:space="preserve"> business ads</w:t>
            </w:r>
            <w:r>
              <w:rPr>
                <w:rFonts w:ascii="Times New Roman" w:hAnsi="Times New Roman" w:cs="Times New Roman"/>
              </w:rPr>
              <w:t xml:space="preserve"> </w:t>
            </w:r>
            <w:r>
              <w:rPr>
                <w:rFonts w:ascii="Times New Roman" w:hAnsi="Times New Roman" w:cs="Times New Roman"/>
                <w:i/>
              </w:rPr>
              <w:t>St. Paul Echo</w:t>
            </w:r>
            <w:r>
              <w:rPr>
                <w:rFonts w:ascii="Times New Roman" w:hAnsi="Times New Roman" w:cs="Times New Roman"/>
              </w:rPr>
              <w:t>, 1925-1927</w:t>
            </w:r>
          </w:p>
          <w:p w14:paraId="33FDF484" w14:textId="77777777" w:rsidR="00EB5D1E" w:rsidRDefault="00EB5D1E"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521C85C" w14:textId="6E825A28" w:rsidR="003B7C79" w:rsidRDefault="004605F5" w:rsidP="00EB5D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w:t>
            </w:r>
            <w:r w:rsidR="007024FC">
              <w:rPr>
                <w:rFonts w:ascii="Times New Roman" w:hAnsi="Times New Roman" w:cs="Times New Roman"/>
              </w:rPr>
              <w:t>ork log</w:t>
            </w:r>
          </w:p>
          <w:p w14:paraId="1C103C34" w14:textId="77777777" w:rsidR="007024FC" w:rsidRDefault="007024FC" w:rsidP="00EB5D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59107A8" w14:textId="35E25502" w:rsidR="007024FC" w:rsidRDefault="007024FC" w:rsidP="00EB5D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Mid-semester evaluations</w:t>
            </w:r>
          </w:p>
        </w:tc>
      </w:tr>
    </w:tbl>
    <w:p w14:paraId="77BA11E8" w14:textId="77777777" w:rsidR="00D81484" w:rsidRDefault="00D81484" w:rsidP="00C5599A">
      <w:pPr>
        <w:rPr>
          <w:rFonts w:ascii="Times New Roman" w:hAnsi="Times New Roman" w:cs="Times New Roman"/>
        </w:rPr>
      </w:pPr>
    </w:p>
    <w:p w14:paraId="76D45AB3" w14:textId="68B05839" w:rsidR="00EB5D1E" w:rsidRDefault="00EB5D1E" w:rsidP="00C5599A">
      <w:pPr>
        <w:rPr>
          <w:rFonts w:ascii="Times New Roman" w:hAnsi="Times New Roman" w:cs="Times New Roman"/>
          <w:b/>
        </w:rPr>
      </w:pPr>
      <w:r>
        <w:rPr>
          <w:rFonts w:ascii="Times New Roman" w:hAnsi="Times New Roman" w:cs="Times New Roman"/>
          <w:b/>
        </w:rPr>
        <w:t>Student Instructions:</w:t>
      </w:r>
    </w:p>
    <w:p w14:paraId="50357CEA" w14:textId="32991327" w:rsidR="00EB5D1E" w:rsidRDefault="00EB5D1E" w:rsidP="00C5599A">
      <w:pPr>
        <w:rPr>
          <w:rFonts w:ascii="Times New Roman" w:hAnsi="Times New Roman" w:cs="Times New Roman"/>
        </w:rPr>
      </w:pPr>
      <w:r>
        <w:rPr>
          <w:rFonts w:ascii="Times New Roman" w:hAnsi="Times New Roman" w:cs="Times New Roman"/>
        </w:rPr>
        <w:t xml:space="preserve">Digitize all of the </w:t>
      </w:r>
      <w:r>
        <w:rPr>
          <w:rFonts w:ascii="Times New Roman" w:hAnsi="Times New Roman" w:cs="Times New Roman"/>
          <w:i/>
        </w:rPr>
        <w:t>St. Paul Echo</w:t>
      </w:r>
      <w:r>
        <w:rPr>
          <w:rFonts w:ascii="Times New Roman" w:hAnsi="Times New Roman" w:cs="Times New Roman"/>
        </w:rPr>
        <w:t>. As you do this, think about streamlining the process, document troubles</w:t>
      </w:r>
      <w:r w:rsidR="007024FC">
        <w:rPr>
          <w:rFonts w:ascii="Times New Roman" w:hAnsi="Times New Roman" w:cs="Times New Roman"/>
        </w:rPr>
        <w:t>.</w:t>
      </w:r>
    </w:p>
    <w:p w14:paraId="46E3F775" w14:textId="77777777" w:rsidR="007024FC" w:rsidRDefault="007024FC" w:rsidP="00C5599A">
      <w:pPr>
        <w:rPr>
          <w:rFonts w:ascii="Times New Roman" w:hAnsi="Times New Roman" w:cs="Times New Roman"/>
        </w:rPr>
      </w:pPr>
    </w:p>
    <w:p w14:paraId="35809C3B" w14:textId="60D87073" w:rsidR="007024FC" w:rsidRDefault="007024FC" w:rsidP="00C5599A">
      <w:pPr>
        <w:rPr>
          <w:rFonts w:ascii="Times New Roman" w:hAnsi="Times New Roman" w:cs="Times New Roman"/>
        </w:rPr>
      </w:pPr>
      <w:r>
        <w:rPr>
          <w:rFonts w:ascii="Times New Roman" w:hAnsi="Times New Roman" w:cs="Times New Roman"/>
        </w:rPr>
        <w:t xml:space="preserve">You do not have any readings due this week since you are actually “reading” years upon years of Rondo-related news. </w:t>
      </w:r>
    </w:p>
    <w:p w14:paraId="4A85A360" w14:textId="77777777" w:rsidR="004605F5" w:rsidRDefault="004605F5" w:rsidP="00C5599A">
      <w:pPr>
        <w:rPr>
          <w:rFonts w:ascii="Times New Roman" w:hAnsi="Times New Roman" w:cs="Times New Roman"/>
        </w:rPr>
      </w:pPr>
    </w:p>
    <w:p w14:paraId="03D967E1" w14:textId="355BE428" w:rsidR="004605F5" w:rsidRPr="00EB5D1E" w:rsidRDefault="004605F5" w:rsidP="00C5599A">
      <w:pPr>
        <w:rPr>
          <w:rFonts w:ascii="Times New Roman" w:hAnsi="Times New Roman" w:cs="Times New Roman"/>
        </w:rPr>
      </w:pPr>
      <w:r>
        <w:rPr>
          <w:rFonts w:ascii="Times New Roman" w:hAnsi="Times New Roman" w:cs="Times New Roman"/>
        </w:rPr>
        <w:t>You will need to schedule a mid-semester evaluation meeting with me before Spring Break. Prepare your portfolio to date, including your reading responses and your work log. Prepare 2</w:t>
      </w:r>
      <w:r w:rsidR="003A61DB">
        <w:rPr>
          <w:rFonts w:ascii="Times New Roman" w:hAnsi="Times New Roman" w:cs="Times New Roman"/>
        </w:rPr>
        <w:t>-3</w:t>
      </w:r>
      <w:r>
        <w:rPr>
          <w:rFonts w:ascii="Times New Roman" w:hAnsi="Times New Roman" w:cs="Times New Roman"/>
        </w:rPr>
        <w:t xml:space="preserve"> paragraphs on your personal reflection of your mastery of information in the field of public history and archives, as well as your growth </w:t>
      </w:r>
      <w:r w:rsidR="003A61DB">
        <w:rPr>
          <w:rFonts w:ascii="Times New Roman" w:hAnsi="Times New Roman" w:cs="Times New Roman"/>
        </w:rPr>
        <w:t>in the course so far.</w:t>
      </w:r>
    </w:p>
    <w:p w14:paraId="5C92BDCC" w14:textId="77777777" w:rsidR="00EB5D1E" w:rsidRDefault="00EB5D1E" w:rsidP="00C5599A">
      <w:pPr>
        <w:rPr>
          <w:rFonts w:ascii="Times New Roman" w:hAnsi="Times New Roman" w:cs="Times New Roman"/>
        </w:rPr>
      </w:pPr>
    </w:p>
    <w:p w14:paraId="04882A88" w14:textId="77777777" w:rsidR="00EB5D1E" w:rsidRPr="00652DA5" w:rsidRDefault="00EB5D1E" w:rsidP="00C5599A">
      <w:pPr>
        <w:rPr>
          <w:rFonts w:ascii="Times New Roman" w:hAnsi="Times New Roman" w:cs="Times New Roman"/>
        </w:rPr>
      </w:pPr>
    </w:p>
    <w:p w14:paraId="3BB22CC7" w14:textId="77777777" w:rsidR="00C5599A" w:rsidRPr="00652DA5" w:rsidRDefault="00C5599A" w:rsidP="00C5599A">
      <w:pPr>
        <w:rPr>
          <w:rFonts w:ascii="Times New Roman" w:hAnsi="Times New Roman" w:cs="Times New Roman"/>
        </w:rPr>
      </w:pPr>
    </w:p>
    <w:tbl>
      <w:tblPr>
        <w:tblStyle w:val="MediumList2-Accent6"/>
        <w:tblW w:w="0" w:type="auto"/>
        <w:tblLook w:val="04A0" w:firstRow="1" w:lastRow="0" w:firstColumn="1" w:lastColumn="0" w:noHBand="0" w:noVBand="1"/>
      </w:tblPr>
      <w:tblGrid>
        <w:gridCol w:w="3192"/>
        <w:gridCol w:w="6384"/>
      </w:tblGrid>
      <w:tr w:rsidR="00D81484" w14:paraId="602DC36F" w14:textId="77777777" w:rsidTr="003A30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14:paraId="3E71EB00" w14:textId="4C306051" w:rsidR="00D81484" w:rsidRPr="0016202D" w:rsidRDefault="00D81484" w:rsidP="0036683A">
            <w:pPr>
              <w:rPr>
                <w:rFonts w:ascii="Times New Roman" w:hAnsi="Times New Roman" w:cs="Times New Roman"/>
                <w:b/>
              </w:rPr>
            </w:pPr>
            <w:r>
              <w:rPr>
                <w:rFonts w:ascii="Times New Roman" w:hAnsi="Times New Roman" w:cs="Times New Roman"/>
                <w:b/>
              </w:rPr>
              <w:t>Monday, March 13</w:t>
            </w:r>
          </w:p>
        </w:tc>
        <w:tc>
          <w:tcPr>
            <w:tcW w:w="6384" w:type="dxa"/>
          </w:tcPr>
          <w:p w14:paraId="4E885B92" w14:textId="56CC3D01" w:rsidR="00D81484" w:rsidRDefault="00D81484" w:rsidP="003668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rPr>
              <w:t>SPRING BREAK</w:t>
            </w:r>
          </w:p>
        </w:tc>
      </w:tr>
    </w:tbl>
    <w:p w14:paraId="6CA0BA8D" w14:textId="77777777" w:rsidR="00D81484" w:rsidRDefault="00D81484" w:rsidP="00C5599A">
      <w:pPr>
        <w:rPr>
          <w:rFonts w:ascii="Times New Roman" w:hAnsi="Times New Roman" w:cs="Times New Roman"/>
        </w:rPr>
      </w:pPr>
    </w:p>
    <w:p w14:paraId="3A7B20B0" w14:textId="77777777" w:rsidR="00D81484" w:rsidRDefault="00D81484" w:rsidP="00C5599A">
      <w:pPr>
        <w:rPr>
          <w:rFonts w:ascii="Times New Roman" w:hAnsi="Times New Roman" w:cs="Times New Roman"/>
        </w:rPr>
      </w:pPr>
    </w:p>
    <w:tbl>
      <w:tblPr>
        <w:tblStyle w:val="MediumList2-Accent6"/>
        <w:tblW w:w="0" w:type="auto"/>
        <w:tblLook w:val="04A0" w:firstRow="1" w:lastRow="0" w:firstColumn="1" w:lastColumn="0" w:noHBand="0" w:noVBand="1"/>
      </w:tblPr>
      <w:tblGrid>
        <w:gridCol w:w="3192"/>
        <w:gridCol w:w="2496"/>
        <w:gridCol w:w="3888"/>
      </w:tblGrid>
      <w:tr w:rsidR="00D81484" w14:paraId="4CBA67FC" w14:textId="77777777" w:rsidTr="00F03B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vAlign w:val="center"/>
          </w:tcPr>
          <w:p w14:paraId="7BCD9D3B" w14:textId="232949BA" w:rsidR="00D81484" w:rsidRPr="0016202D" w:rsidRDefault="00D81484" w:rsidP="00F03B37">
            <w:pPr>
              <w:rPr>
                <w:rFonts w:ascii="Times New Roman" w:hAnsi="Times New Roman" w:cs="Times New Roman"/>
                <w:b/>
              </w:rPr>
            </w:pPr>
            <w:r>
              <w:rPr>
                <w:rFonts w:ascii="Times New Roman" w:hAnsi="Times New Roman" w:cs="Times New Roman"/>
                <w:b/>
              </w:rPr>
              <w:t>Monday, March 20</w:t>
            </w:r>
          </w:p>
        </w:tc>
        <w:tc>
          <w:tcPr>
            <w:tcW w:w="2496" w:type="dxa"/>
            <w:vAlign w:val="center"/>
          </w:tcPr>
          <w:p w14:paraId="1A15CEBB" w14:textId="77777777" w:rsidR="00D81484" w:rsidRDefault="00D81484" w:rsidP="00F03B3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3888" w:type="dxa"/>
            <w:vAlign w:val="center"/>
          </w:tcPr>
          <w:p w14:paraId="51A89DCB" w14:textId="77777777" w:rsidR="00D81484" w:rsidRDefault="00D81484" w:rsidP="00F03B3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D81484" w14:paraId="16EB7728" w14:textId="77777777" w:rsidTr="00F0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740D4991" w14:textId="3CCC24FB" w:rsidR="00D81484" w:rsidRDefault="00F03B37" w:rsidP="00F03B37">
            <w:pPr>
              <w:rPr>
                <w:rFonts w:ascii="Times New Roman" w:hAnsi="Times New Roman" w:cs="Times New Roman"/>
              </w:rPr>
            </w:pPr>
            <w:r>
              <w:rPr>
                <w:rFonts w:ascii="Times New Roman" w:hAnsi="Times New Roman" w:cs="Times New Roman"/>
              </w:rPr>
              <w:t>The Rondo Neighborhood</w:t>
            </w:r>
          </w:p>
          <w:p w14:paraId="3CC5A7CF" w14:textId="77777777" w:rsidR="00F03B37" w:rsidRDefault="00F03B37" w:rsidP="00F03B37">
            <w:pPr>
              <w:rPr>
                <w:rFonts w:ascii="Times New Roman" w:hAnsi="Times New Roman" w:cs="Times New Roman"/>
              </w:rPr>
            </w:pPr>
            <w:r>
              <w:rPr>
                <w:rFonts w:ascii="Times New Roman" w:hAnsi="Times New Roman" w:cs="Times New Roman"/>
              </w:rPr>
              <w:t>Community Engagement</w:t>
            </w:r>
          </w:p>
          <w:p w14:paraId="26341653" w14:textId="05C393DC" w:rsidR="007024FC" w:rsidRDefault="007024FC" w:rsidP="00F03B37">
            <w:pPr>
              <w:rPr>
                <w:rFonts w:ascii="Times New Roman" w:hAnsi="Times New Roman" w:cs="Times New Roman"/>
              </w:rPr>
            </w:pPr>
            <w:r>
              <w:rPr>
                <w:rFonts w:ascii="Times New Roman" w:hAnsi="Times New Roman" w:cs="Times New Roman"/>
              </w:rPr>
              <w:t>Digitization Game Plan, pt. 3</w:t>
            </w:r>
          </w:p>
        </w:tc>
        <w:tc>
          <w:tcPr>
            <w:tcW w:w="2496" w:type="dxa"/>
            <w:vAlign w:val="center"/>
          </w:tcPr>
          <w:p w14:paraId="37493795" w14:textId="77777777" w:rsidR="00D81484" w:rsidRDefault="00D81484"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202D">
              <w:rPr>
                <w:rFonts w:ascii="Times New Roman" w:hAnsi="Times New Roman" w:cs="Times New Roman"/>
                <w:b/>
              </w:rPr>
              <w:t>GUEST SPEAKER:</w:t>
            </w:r>
            <w:r>
              <w:rPr>
                <w:rFonts w:ascii="Times New Roman" w:hAnsi="Times New Roman" w:cs="Times New Roman"/>
              </w:rPr>
              <w:t xml:space="preserve"> </w:t>
            </w:r>
          </w:p>
          <w:p w14:paraId="0EE62945" w14:textId="0BF035E8" w:rsidR="00D81484" w:rsidRDefault="00D81484"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Jim </w:t>
            </w:r>
            <w:proofErr w:type="spellStart"/>
            <w:r>
              <w:rPr>
                <w:rFonts w:ascii="Times New Roman" w:hAnsi="Times New Roman" w:cs="Times New Roman"/>
              </w:rPr>
              <w:t>Gerlich</w:t>
            </w:r>
            <w:proofErr w:type="spellEnd"/>
          </w:p>
        </w:tc>
        <w:tc>
          <w:tcPr>
            <w:tcW w:w="3888" w:type="dxa"/>
            <w:vAlign w:val="center"/>
          </w:tcPr>
          <w:p w14:paraId="559807C1" w14:textId="77777777" w:rsidR="00D81484" w:rsidRDefault="00D81484"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DUE: </w:t>
            </w:r>
          </w:p>
          <w:p w14:paraId="7C2CFFF1" w14:textId="79447D95" w:rsidR="00EB5D1E" w:rsidRDefault="00CE5D1E"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hyperlink r:id="rId16" w:history="1">
              <w:r w:rsidR="00EB5D1E" w:rsidRPr="00EB5D1E">
                <w:rPr>
                  <w:rStyle w:val="Hyperlink"/>
                  <w:rFonts w:ascii="Times New Roman" w:hAnsi="Times New Roman" w:cs="Times New Roman"/>
                </w:rPr>
                <w:t xml:space="preserve">History Harvest Interview with Jim </w:t>
              </w:r>
              <w:proofErr w:type="spellStart"/>
              <w:r w:rsidR="00EB5D1E" w:rsidRPr="00EB5D1E">
                <w:rPr>
                  <w:rStyle w:val="Hyperlink"/>
                  <w:rFonts w:ascii="Times New Roman" w:hAnsi="Times New Roman" w:cs="Times New Roman"/>
                </w:rPr>
                <w:t>Gerlich</w:t>
              </w:r>
              <w:proofErr w:type="spellEnd"/>
            </w:hyperlink>
          </w:p>
          <w:p w14:paraId="6563BA88" w14:textId="77777777" w:rsidR="00EB5D1E" w:rsidRDefault="00EB5D1E"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D01391D" w14:textId="23BD859F" w:rsidR="003A30DA" w:rsidRDefault="003A30DA"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Andrew Hurley, </w:t>
            </w:r>
            <w:r w:rsidR="00F03B37">
              <w:rPr>
                <w:rFonts w:ascii="Times New Roman" w:hAnsi="Times New Roman" w:cs="Times New Roman"/>
              </w:rPr>
              <w:t xml:space="preserve">“Chasing the Frontiers of Digital Technology: Public History Meets the Digital Divide,” </w:t>
            </w:r>
            <w:r w:rsidR="00F03B37">
              <w:rPr>
                <w:rFonts w:ascii="Times New Roman" w:hAnsi="Times New Roman" w:cs="Times New Roman"/>
                <w:i/>
              </w:rPr>
              <w:t>The Public Historian</w:t>
            </w:r>
            <w:r w:rsidR="00F03B37">
              <w:rPr>
                <w:rFonts w:ascii="Times New Roman" w:hAnsi="Times New Roman" w:cs="Times New Roman"/>
              </w:rPr>
              <w:t xml:space="preserve"> 38, no. 1 (February 2016): 69-88.</w:t>
            </w:r>
          </w:p>
          <w:p w14:paraId="304E8019" w14:textId="77777777" w:rsidR="00F03B37" w:rsidRDefault="00F03B37"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947E9DB" w14:textId="77777777" w:rsidR="00F03B37" w:rsidRDefault="00F03B37"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R. O’Neal, “‘The Right to Know’: Decolonizing Native American Archives,” </w:t>
            </w:r>
            <w:r>
              <w:rPr>
                <w:rFonts w:ascii="Times New Roman" w:hAnsi="Times New Roman" w:cs="Times New Roman"/>
                <w:i/>
              </w:rPr>
              <w:t xml:space="preserve">Journal of </w:t>
            </w:r>
            <w:r>
              <w:rPr>
                <w:rFonts w:ascii="Times New Roman" w:hAnsi="Times New Roman" w:cs="Times New Roman"/>
                <w:i/>
              </w:rPr>
              <w:lastRenderedPageBreak/>
              <w:t>Western Archives</w:t>
            </w:r>
            <w:r>
              <w:rPr>
                <w:rFonts w:ascii="Times New Roman" w:hAnsi="Times New Roman" w:cs="Times New Roman"/>
              </w:rPr>
              <w:t xml:space="preserve"> 6, no. 1 (2015).</w:t>
            </w:r>
          </w:p>
          <w:p w14:paraId="04E74067" w14:textId="77777777" w:rsidR="00F03B37" w:rsidRDefault="00F03B37"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A80CA5A" w14:textId="77777777" w:rsidR="00D81484" w:rsidRDefault="00F03B37"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Northern Arizona University, “</w:t>
            </w:r>
            <w:hyperlink r:id="rId17" w:history="1">
              <w:r w:rsidRPr="00F03B37">
                <w:rPr>
                  <w:rStyle w:val="Hyperlink"/>
                  <w:rFonts w:ascii="Times New Roman" w:hAnsi="Times New Roman" w:cs="Times New Roman"/>
                </w:rPr>
                <w:t>Protocols for Native American Archival Materials</w:t>
              </w:r>
            </w:hyperlink>
            <w:r>
              <w:rPr>
                <w:rFonts w:ascii="Times New Roman" w:hAnsi="Times New Roman" w:cs="Times New Roman"/>
              </w:rPr>
              <w:t>”</w:t>
            </w:r>
          </w:p>
          <w:p w14:paraId="29DFB6AA" w14:textId="77777777" w:rsidR="00F03B37" w:rsidRDefault="00F03B37"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ECA0340" w14:textId="22F627ED" w:rsidR="00F03B37" w:rsidRDefault="00F03B37" w:rsidP="00F03B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Reading Response #</w:t>
            </w:r>
            <w:r w:rsidR="00EB5D1E">
              <w:rPr>
                <w:rFonts w:ascii="Times New Roman" w:hAnsi="Times New Roman" w:cs="Times New Roman"/>
              </w:rPr>
              <w:t>6</w:t>
            </w:r>
          </w:p>
        </w:tc>
      </w:tr>
    </w:tbl>
    <w:p w14:paraId="20A1D74E" w14:textId="76E3314D" w:rsidR="00D81484" w:rsidRDefault="00D81484" w:rsidP="00C5599A">
      <w:pPr>
        <w:rPr>
          <w:rFonts w:ascii="Times New Roman" w:hAnsi="Times New Roman" w:cs="Times New Roman"/>
        </w:rPr>
      </w:pPr>
    </w:p>
    <w:p w14:paraId="3EBD1860" w14:textId="4156427C" w:rsidR="005C5229" w:rsidRDefault="005C5229" w:rsidP="00C5599A">
      <w:pPr>
        <w:rPr>
          <w:rFonts w:ascii="Times New Roman" w:hAnsi="Times New Roman" w:cs="Times New Roman"/>
          <w:b/>
        </w:rPr>
      </w:pPr>
      <w:r>
        <w:rPr>
          <w:rFonts w:ascii="Times New Roman" w:hAnsi="Times New Roman" w:cs="Times New Roman"/>
          <w:b/>
        </w:rPr>
        <w:t>Student Instructions:</w:t>
      </w:r>
    </w:p>
    <w:p w14:paraId="775CE1FB" w14:textId="05A73F1D" w:rsidR="005C5229" w:rsidRDefault="005C5229" w:rsidP="00C5599A">
      <w:pPr>
        <w:rPr>
          <w:rFonts w:ascii="Times New Roman" w:hAnsi="Times New Roman" w:cs="Times New Roman"/>
        </w:rPr>
      </w:pPr>
      <w:r>
        <w:rPr>
          <w:rFonts w:ascii="Times New Roman" w:hAnsi="Times New Roman" w:cs="Times New Roman"/>
        </w:rPr>
        <w:t>Bring your maps to class!</w:t>
      </w:r>
      <w:r w:rsidR="00EB5D1E">
        <w:rPr>
          <w:rFonts w:ascii="Times New Roman" w:hAnsi="Times New Roman" w:cs="Times New Roman"/>
        </w:rPr>
        <w:t xml:space="preserve"> And bring questions for the map-maker, Jim </w:t>
      </w:r>
      <w:proofErr w:type="spellStart"/>
      <w:r w:rsidR="00EB5D1E">
        <w:rPr>
          <w:rFonts w:ascii="Times New Roman" w:hAnsi="Times New Roman" w:cs="Times New Roman"/>
        </w:rPr>
        <w:t>Gerlich</w:t>
      </w:r>
      <w:proofErr w:type="spellEnd"/>
      <w:r w:rsidR="00EB5D1E">
        <w:rPr>
          <w:rFonts w:ascii="Times New Roman" w:hAnsi="Times New Roman" w:cs="Times New Roman"/>
        </w:rPr>
        <w:t>. He has been through all the microfilm you’re using, so he can certainly help answer some of your questions about the process.</w:t>
      </w:r>
    </w:p>
    <w:p w14:paraId="58667561" w14:textId="77777777" w:rsidR="00EB5D1E" w:rsidRDefault="00EB5D1E" w:rsidP="00C5599A">
      <w:pPr>
        <w:rPr>
          <w:rFonts w:ascii="Times New Roman" w:hAnsi="Times New Roman" w:cs="Times New Roman"/>
        </w:rPr>
      </w:pPr>
    </w:p>
    <w:p w14:paraId="6DB1F29C" w14:textId="35F61663" w:rsidR="00EB5D1E" w:rsidRDefault="00EB5D1E" w:rsidP="00C5599A">
      <w:pPr>
        <w:rPr>
          <w:rFonts w:ascii="Times New Roman" w:hAnsi="Times New Roman" w:cs="Times New Roman"/>
        </w:rPr>
      </w:pPr>
      <w:r>
        <w:rPr>
          <w:rFonts w:ascii="Times New Roman" w:hAnsi="Times New Roman" w:cs="Times New Roman"/>
        </w:rPr>
        <w:t xml:space="preserve">For Reading Response #6: Consider how </w:t>
      </w:r>
      <w:r w:rsidR="007024FC">
        <w:rPr>
          <w:rFonts w:ascii="Times New Roman" w:hAnsi="Times New Roman" w:cs="Times New Roman"/>
        </w:rPr>
        <w:t>academics typically</w:t>
      </w:r>
      <w:r>
        <w:rPr>
          <w:rFonts w:ascii="Times New Roman" w:hAnsi="Times New Roman" w:cs="Times New Roman"/>
        </w:rPr>
        <w:t xml:space="preserve"> interact with communities of color. How can digital liberal arts help or hinder the strength of </w:t>
      </w:r>
      <w:r w:rsidR="007024FC">
        <w:rPr>
          <w:rFonts w:ascii="Times New Roman" w:hAnsi="Times New Roman" w:cs="Times New Roman"/>
        </w:rPr>
        <w:t>institutional and community</w:t>
      </w:r>
      <w:r>
        <w:rPr>
          <w:rFonts w:ascii="Times New Roman" w:hAnsi="Times New Roman" w:cs="Times New Roman"/>
        </w:rPr>
        <w:t xml:space="preserve"> partnerships? How do these readings change the way you think about our project?</w:t>
      </w:r>
    </w:p>
    <w:p w14:paraId="5392A86D" w14:textId="77777777" w:rsidR="00EB5D1E" w:rsidRDefault="00EB5D1E" w:rsidP="00C5599A">
      <w:pPr>
        <w:rPr>
          <w:rFonts w:ascii="Times New Roman" w:hAnsi="Times New Roman" w:cs="Times New Roman"/>
        </w:rPr>
      </w:pPr>
    </w:p>
    <w:p w14:paraId="06808E1F" w14:textId="79235C24" w:rsidR="00EB5D1E" w:rsidRDefault="00EB5D1E" w:rsidP="00C5599A">
      <w:pPr>
        <w:rPr>
          <w:rFonts w:ascii="Times New Roman" w:hAnsi="Times New Roman" w:cs="Times New Roman"/>
          <w:b/>
        </w:rPr>
      </w:pPr>
      <w:r>
        <w:rPr>
          <w:rFonts w:ascii="Times New Roman" w:hAnsi="Times New Roman" w:cs="Times New Roman"/>
          <w:b/>
        </w:rPr>
        <w:t>Instructor Notes:</w:t>
      </w:r>
    </w:p>
    <w:p w14:paraId="0CD8EDB1" w14:textId="4DF17BAA" w:rsidR="00EB5D1E" w:rsidRPr="00EB5D1E" w:rsidRDefault="003A61DB" w:rsidP="00C5599A">
      <w:pPr>
        <w:rPr>
          <w:rFonts w:ascii="Times New Roman" w:hAnsi="Times New Roman" w:cs="Times New Roman"/>
        </w:rPr>
      </w:pPr>
      <w:r>
        <w:rPr>
          <w:rFonts w:ascii="Times New Roman" w:hAnsi="Times New Roman" w:cs="Times New Roman"/>
        </w:rPr>
        <w:t>You should have a complete list of t</w:t>
      </w:r>
      <w:r w:rsidR="00866B93">
        <w:rPr>
          <w:rFonts w:ascii="Times New Roman" w:hAnsi="Times New Roman" w:cs="Times New Roman"/>
        </w:rPr>
        <w:t>he microfilm so far, so you can break this down for a review of the digitization</w:t>
      </w:r>
    </w:p>
    <w:p w14:paraId="254162E5" w14:textId="77777777" w:rsidR="005C5229" w:rsidRPr="005C5229" w:rsidRDefault="005C5229" w:rsidP="00C5599A">
      <w:pPr>
        <w:rPr>
          <w:rFonts w:ascii="Times New Roman" w:hAnsi="Times New Roman" w:cs="Times New Roman"/>
        </w:rPr>
      </w:pPr>
    </w:p>
    <w:p w14:paraId="0F302571" w14:textId="446E5081" w:rsidR="00FB6E03" w:rsidRPr="00D81484" w:rsidRDefault="00FB6E03" w:rsidP="00D81484">
      <w:pPr>
        <w:rPr>
          <w:rFonts w:ascii="Times New Roman" w:hAnsi="Times New Roman" w:cs="Times New Roman"/>
        </w:rPr>
      </w:pPr>
      <w:bookmarkStart w:id="0" w:name="_GoBack"/>
      <w:bookmarkEnd w:id="0"/>
    </w:p>
    <w:tbl>
      <w:tblPr>
        <w:tblStyle w:val="MediumList2-Accent6"/>
        <w:tblW w:w="0" w:type="auto"/>
        <w:tblLook w:val="04A0" w:firstRow="1" w:lastRow="0" w:firstColumn="1" w:lastColumn="0" w:noHBand="0" w:noVBand="1"/>
      </w:tblPr>
      <w:tblGrid>
        <w:gridCol w:w="3192"/>
        <w:gridCol w:w="2496"/>
        <w:gridCol w:w="3888"/>
      </w:tblGrid>
      <w:tr w:rsidR="00D81484" w14:paraId="7C0BAE15" w14:textId="77777777" w:rsidTr="00CE5D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14:paraId="60EAC7BF" w14:textId="3BE079C7" w:rsidR="00D81484" w:rsidRPr="0016202D" w:rsidRDefault="00D81484" w:rsidP="0036683A">
            <w:pPr>
              <w:rPr>
                <w:rFonts w:ascii="Times New Roman" w:hAnsi="Times New Roman" w:cs="Times New Roman"/>
                <w:b/>
              </w:rPr>
            </w:pPr>
            <w:r>
              <w:rPr>
                <w:rFonts w:ascii="Times New Roman" w:hAnsi="Times New Roman" w:cs="Times New Roman"/>
                <w:b/>
              </w:rPr>
              <w:t>Monday, March 27</w:t>
            </w:r>
          </w:p>
        </w:tc>
        <w:tc>
          <w:tcPr>
            <w:tcW w:w="2496" w:type="dxa"/>
          </w:tcPr>
          <w:p w14:paraId="29FDC474" w14:textId="77777777" w:rsidR="00D81484" w:rsidRDefault="00D81484" w:rsidP="003668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3888" w:type="dxa"/>
          </w:tcPr>
          <w:p w14:paraId="0766565C" w14:textId="77777777" w:rsidR="00D81484" w:rsidRDefault="00D81484" w:rsidP="003668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7024FC" w14:paraId="66CA8322" w14:textId="77777777" w:rsidTr="00CE5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7225157" w14:textId="77777777" w:rsidR="007024FC" w:rsidRDefault="007024FC" w:rsidP="0036683A">
            <w:pPr>
              <w:rPr>
                <w:rFonts w:ascii="Times New Roman" w:hAnsi="Times New Roman" w:cs="Times New Roman"/>
              </w:rPr>
            </w:pPr>
          </w:p>
        </w:tc>
        <w:tc>
          <w:tcPr>
            <w:tcW w:w="6384" w:type="dxa"/>
            <w:gridSpan w:val="2"/>
          </w:tcPr>
          <w:p w14:paraId="37358083" w14:textId="77777777" w:rsidR="007024FC" w:rsidRDefault="007024FC" w:rsidP="003668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DUE: </w:t>
            </w:r>
          </w:p>
          <w:p w14:paraId="7EB0FC43" w14:textId="1BD568B4" w:rsidR="007024FC" w:rsidRPr="005431FF" w:rsidRDefault="005431FF" w:rsidP="003668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Pr>
                <w:rFonts w:ascii="Times New Roman" w:hAnsi="Times New Roman" w:cs="Times New Roman"/>
              </w:rPr>
              <w:t xml:space="preserve">Digitize </w:t>
            </w:r>
            <w:r>
              <w:rPr>
                <w:rFonts w:ascii="Times New Roman" w:hAnsi="Times New Roman" w:cs="Times New Roman"/>
                <w:i/>
              </w:rPr>
              <w:t>St. Paul Recorder</w:t>
            </w:r>
          </w:p>
        </w:tc>
      </w:tr>
    </w:tbl>
    <w:p w14:paraId="62470941" w14:textId="77777777" w:rsidR="00D81484" w:rsidRPr="00D81484" w:rsidRDefault="00D81484" w:rsidP="00D81484">
      <w:pPr>
        <w:rPr>
          <w:rFonts w:ascii="Times New Roman" w:hAnsi="Times New Roman" w:cs="Times New Roman"/>
        </w:rPr>
      </w:pPr>
    </w:p>
    <w:p w14:paraId="7105F2D3" w14:textId="16C0A2C2" w:rsidR="00C5599A" w:rsidRPr="003A41F9" w:rsidRDefault="00134C50" w:rsidP="003A41F9">
      <w:pPr>
        <w:rPr>
          <w:rFonts w:ascii="Times New Roman" w:hAnsi="Times New Roman" w:cs="Times New Roman"/>
        </w:rPr>
      </w:pPr>
      <w:r w:rsidRPr="003A41F9">
        <w:rPr>
          <w:rFonts w:ascii="Times New Roman" w:hAnsi="Times New Roman" w:cs="Times New Roman"/>
        </w:rPr>
        <w:t xml:space="preserve"> </w:t>
      </w:r>
    </w:p>
    <w:tbl>
      <w:tblPr>
        <w:tblStyle w:val="MediumList2-Accent6"/>
        <w:tblW w:w="0" w:type="auto"/>
        <w:tblLook w:val="04A0" w:firstRow="1" w:lastRow="0" w:firstColumn="1" w:lastColumn="0" w:noHBand="0" w:noVBand="1"/>
      </w:tblPr>
      <w:tblGrid>
        <w:gridCol w:w="3192"/>
        <w:gridCol w:w="6384"/>
      </w:tblGrid>
      <w:tr w:rsidR="003A41F9" w14:paraId="13CC84B7" w14:textId="77777777" w:rsidTr="005C52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14:paraId="593166B7" w14:textId="149270A0" w:rsidR="003A41F9" w:rsidRPr="0016202D" w:rsidRDefault="003A41F9" w:rsidP="0036683A">
            <w:pPr>
              <w:rPr>
                <w:rFonts w:ascii="Times New Roman" w:hAnsi="Times New Roman" w:cs="Times New Roman"/>
                <w:b/>
              </w:rPr>
            </w:pPr>
            <w:r>
              <w:rPr>
                <w:rFonts w:ascii="Times New Roman" w:hAnsi="Times New Roman" w:cs="Times New Roman"/>
                <w:b/>
              </w:rPr>
              <w:t>Saturday, April 1</w:t>
            </w:r>
          </w:p>
        </w:tc>
        <w:tc>
          <w:tcPr>
            <w:tcW w:w="6384" w:type="dxa"/>
          </w:tcPr>
          <w:p w14:paraId="0D80731B" w14:textId="50F76A7D" w:rsidR="003A41F9" w:rsidRDefault="003A41F9" w:rsidP="003668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rPr>
              <w:t xml:space="preserve">HISTORY HARVEST </w:t>
            </w:r>
            <w:r w:rsidR="005C5229">
              <w:rPr>
                <w:rFonts w:ascii="Times New Roman" w:hAnsi="Times New Roman" w:cs="Times New Roman"/>
                <w:b/>
              </w:rPr>
              <w:t>(8am-4pm)</w:t>
            </w:r>
          </w:p>
        </w:tc>
      </w:tr>
    </w:tbl>
    <w:p w14:paraId="0215A5AB" w14:textId="77777777" w:rsidR="00D81484" w:rsidRPr="00D81484" w:rsidRDefault="00D81484" w:rsidP="00D81484">
      <w:pPr>
        <w:rPr>
          <w:rFonts w:ascii="Times New Roman" w:hAnsi="Times New Roman" w:cs="Times New Roman"/>
        </w:rPr>
      </w:pPr>
    </w:p>
    <w:p w14:paraId="0D671C06" w14:textId="77777777" w:rsidR="00D81484" w:rsidRDefault="00D81484" w:rsidP="00134C50">
      <w:pPr>
        <w:rPr>
          <w:rFonts w:ascii="Times New Roman" w:hAnsi="Times New Roman" w:cs="Times New Roman"/>
        </w:rPr>
      </w:pPr>
    </w:p>
    <w:tbl>
      <w:tblPr>
        <w:tblStyle w:val="MediumList2-Accent6"/>
        <w:tblW w:w="0" w:type="auto"/>
        <w:tblLook w:val="04A0" w:firstRow="1" w:lastRow="0" w:firstColumn="1" w:lastColumn="0" w:noHBand="0" w:noVBand="1"/>
      </w:tblPr>
      <w:tblGrid>
        <w:gridCol w:w="3192"/>
        <w:gridCol w:w="2496"/>
        <w:gridCol w:w="3888"/>
      </w:tblGrid>
      <w:tr w:rsidR="00D81484" w14:paraId="6341E68C" w14:textId="77777777" w:rsidTr="00866B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vAlign w:val="center"/>
          </w:tcPr>
          <w:p w14:paraId="005BCDF4" w14:textId="124C2B4B" w:rsidR="00D81484" w:rsidRPr="0016202D" w:rsidRDefault="003A41F9" w:rsidP="00866B93">
            <w:pPr>
              <w:rPr>
                <w:rFonts w:ascii="Times New Roman" w:hAnsi="Times New Roman" w:cs="Times New Roman"/>
                <w:b/>
              </w:rPr>
            </w:pPr>
            <w:r>
              <w:rPr>
                <w:rFonts w:ascii="Times New Roman" w:hAnsi="Times New Roman" w:cs="Times New Roman"/>
                <w:b/>
              </w:rPr>
              <w:t>Monday, April 3</w:t>
            </w:r>
          </w:p>
        </w:tc>
        <w:tc>
          <w:tcPr>
            <w:tcW w:w="2496" w:type="dxa"/>
            <w:vAlign w:val="center"/>
          </w:tcPr>
          <w:p w14:paraId="5CF8BB3E" w14:textId="77777777" w:rsidR="00D81484" w:rsidRDefault="00D81484" w:rsidP="00866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3888" w:type="dxa"/>
            <w:vAlign w:val="center"/>
          </w:tcPr>
          <w:p w14:paraId="4D341CCE" w14:textId="77777777" w:rsidR="00D81484" w:rsidRDefault="00D81484" w:rsidP="00866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7024FC" w14:paraId="6E6B119B" w14:textId="77777777" w:rsidTr="00866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72366F49" w14:textId="77777777" w:rsidR="007024FC" w:rsidRDefault="007024FC" w:rsidP="00866B93">
            <w:pPr>
              <w:rPr>
                <w:rFonts w:ascii="Times New Roman" w:hAnsi="Times New Roman" w:cs="Times New Roman"/>
              </w:rPr>
            </w:pPr>
          </w:p>
        </w:tc>
        <w:tc>
          <w:tcPr>
            <w:tcW w:w="6384" w:type="dxa"/>
            <w:gridSpan w:val="2"/>
            <w:vAlign w:val="center"/>
          </w:tcPr>
          <w:p w14:paraId="091BE579" w14:textId="77777777" w:rsidR="007024FC" w:rsidRDefault="007024FC" w:rsidP="00866B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 xml:space="preserve">DUE: </w:t>
            </w:r>
          </w:p>
          <w:p w14:paraId="75FC62E6" w14:textId="5CD5160D" w:rsidR="007024FC" w:rsidRDefault="005431FF" w:rsidP="00866B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Digitize </w:t>
            </w:r>
            <w:r>
              <w:rPr>
                <w:rFonts w:ascii="Times New Roman" w:hAnsi="Times New Roman" w:cs="Times New Roman"/>
                <w:i/>
              </w:rPr>
              <w:t>St. Paul Recorder</w:t>
            </w:r>
          </w:p>
        </w:tc>
      </w:tr>
    </w:tbl>
    <w:p w14:paraId="47AAD936" w14:textId="77777777" w:rsidR="00D81484" w:rsidRPr="00652DA5" w:rsidRDefault="00D81484" w:rsidP="00134C50">
      <w:pPr>
        <w:rPr>
          <w:rFonts w:ascii="Times New Roman" w:hAnsi="Times New Roman" w:cs="Times New Roman"/>
        </w:rPr>
      </w:pPr>
    </w:p>
    <w:p w14:paraId="16C3D7E8" w14:textId="77777777" w:rsidR="00C5599A" w:rsidRPr="00652DA5" w:rsidRDefault="00C5599A">
      <w:pPr>
        <w:rPr>
          <w:rFonts w:ascii="Times New Roman" w:hAnsi="Times New Roman" w:cs="Times New Roman"/>
        </w:rPr>
      </w:pPr>
    </w:p>
    <w:tbl>
      <w:tblPr>
        <w:tblStyle w:val="MediumList2-Accent6"/>
        <w:tblW w:w="0" w:type="auto"/>
        <w:tblLook w:val="04A0" w:firstRow="1" w:lastRow="0" w:firstColumn="1" w:lastColumn="0" w:noHBand="0" w:noVBand="1"/>
      </w:tblPr>
      <w:tblGrid>
        <w:gridCol w:w="3192"/>
        <w:gridCol w:w="2496"/>
        <w:gridCol w:w="3888"/>
      </w:tblGrid>
      <w:tr w:rsidR="00D81484" w14:paraId="1D5CFE29" w14:textId="77777777" w:rsidTr="00866B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vAlign w:val="center"/>
          </w:tcPr>
          <w:p w14:paraId="46BACDBF" w14:textId="24005553" w:rsidR="00D81484" w:rsidRPr="0016202D" w:rsidRDefault="003A41F9" w:rsidP="00866B93">
            <w:pPr>
              <w:rPr>
                <w:rFonts w:ascii="Times New Roman" w:hAnsi="Times New Roman" w:cs="Times New Roman"/>
                <w:b/>
              </w:rPr>
            </w:pPr>
            <w:r>
              <w:rPr>
                <w:rFonts w:ascii="Times New Roman" w:hAnsi="Times New Roman" w:cs="Times New Roman"/>
                <w:b/>
              </w:rPr>
              <w:t>Monday, April 10</w:t>
            </w:r>
          </w:p>
        </w:tc>
        <w:tc>
          <w:tcPr>
            <w:tcW w:w="2496" w:type="dxa"/>
            <w:vAlign w:val="center"/>
          </w:tcPr>
          <w:p w14:paraId="0773E771" w14:textId="77777777" w:rsidR="00D81484" w:rsidRDefault="00D81484" w:rsidP="00866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3888" w:type="dxa"/>
            <w:vAlign w:val="center"/>
          </w:tcPr>
          <w:p w14:paraId="04827F5E" w14:textId="77777777" w:rsidR="00D81484" w:rsidRDefault="00D81484" w:rsidP="00866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7024FC" w14:paraId="6C676CFA" w14:textId="77777777" w:rsidTr="00866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138F298A" w14:textId="42E34AA1" w:rsidR="007024FC" w:rsidRDefault="005431FF" w:rsidP="00866B93">
            <w:pPr>
              <w:rPr>
                <w:rFonts w:ascii="Times New Roman" w:hAnsi="Times New Roman" w:cs="Times New Roman"/>
              </w:rPr>
            </w:pPr>
            <w:r>
              <w:rPr>
                <w:rFonts w:ascii="Times New Roman" w:hAnsi="Times New Roman" w:cs="Times New Roman"/>
              </w:rPr>
              <w:t xml:space="preserve">Learn </w:t>
            </w:r>
            <w:proofErr w:type="spellStart"/>
            <w:r>
              <w:rPr>
                <w:rFonts w:ascii="Times New Roman" w:hAnsi="Times New Roman" w:cs="Times New Roman"/>
              </w:rPr>
              <w:t>TimelineJS</w:t>
            </w:r>
            <w:proofErr w:type="spellEnd"/>
          </w:p>
        </w:tc>
        <w:tc>
          <w:tcPr>
            <w:tcW w:w="6384" w:type="dxa"/>
            <w:gridSpan w:val="2"/>
            <w:vAlign w:val="center"/>
          </w:tcPr>
          <w:p w14:paraId="5417B184" w14:textId="77777777" w:rsidR="007024FC" w:rsidRDefault="007024FC" w:rsidP="00866B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 xml:space="preserve">DUE: </w:t>
            </w:r>
          </w:p>
          <w:p w14:paraId="6F6AB9D1" w14:textId="75BBDB91" w:rsidR="007024FC" w:rsidRDefault="005431FF" w:rsidP="00866B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Digitize </w:t>
            </w:r>
            <w:r>
              <w:rPr>
                <w:rFonts w:ascii="Times New Roman" w:hAnsi="Times New Roman" w:cs="Times New Roman"/>
                <w:i/>
              </w:rPr>
              <w:t>St. Paul Recorder</w:t>
            </w:r>
          </w:p>
        </w:tc>
      </w:tr>
    </w:tbl>
    <w:p w14:paraId="4135C45C" w14:textId="77777777" w:rsidR="00D81484" w:rsidRPr="00652DA5" w:rsidRDefault="00D81484">
      <w:pPr>
        <w:rPr>
          <w:rFonts w:ascii="Times New Roman" w:hAnsi="Times New Roman" w:cs="Times New Roman"/>
        </w:rPr>
      </w:pPr>
    </w:p>
    <w:p w14:paraId="05F3E569" w14:textId="77777777" w:rsidR="00C5599A" w:rsidRPr="00652DA5" w:rsidRDefault="00C5599A">
      <w:pPr>
        <w:rPr>
          <w:rFonts w:ascii="Times New Roman" w:hAnsi="Times New Roman" w:cs="Times New Roman"/>
        </w:rPr>
      </w:pPr>
    </w:p>
    <w:tbl>
      <w:tblPr>
        <w:tblStyle w:val="MediumList2-Accent6"/>
        <w:tblW w:w="0" w:type="auto"/>
        <w:tblLook w:val="04A0" w:firstRow="1" w:lastRow="0" w:firstColumn="1" w:lastColumn="0" w:noHBand="0" w:noVBand="1"/>
      </w:tblPr>
      <w:tblGrid>
        <w:gridCol w:w="3192"/>
        <w:gridCol w:w="2496"/>
        <w:gridCol w:w="3888"/>
      </w:tblGrid>
      <w:tr w:rsidR="00D81484" w14:paraId="2F74EA0B" w14:textId="77777777" w:rsidTr="00866B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vAlign w:val="center"/>
          </w:tcPr>
          <w:p w14:paraId="1F7E0422" w14:textId="629163A3" w:rsidR="00D81484" w:rsidRPr="0016202D" w:rsidRDefault="003A41F9" w:rsidP="00866B93">
            <w:pPr>
              <w:rPr>
                <w:rFonts w:ascii="Times New Roman" w:hAnsi="Times New Roman" w:cs="Times New Roman"/>
                <w:b/>
              </w:rPr>
            </w:pPr>
            <w:r>
              <w:rPr>
                <w:rFonts w:ascii="Times New Roman" w:hAnsi="Times New Roman" w:cs="Times New Roman"/>
                <w:b/>
              </w:rPr>
              <w:t>Monday, April 17</w:t>
            </w:r>
          </w:p>
        </w:tc>
        <w:tc>
          <w:tcPr>
            <w:tcW w:w="2496" w:type="dxa"/>
            <w:vAlign w:val="center"/>
          </w:tcPr>
          <w:p w14:paraId="40715629" w14:textId="77777777" w:rsidR="00D81484" w:rsidRDefault="00D81484" w:rsidP="00866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3888" w:type="dxa"/>
            <w:vAlign w:val="center"/>
          </w:tcPr>
          <w:p w14:paraId="57032A26" w14:textId="77777777" w:rsidR="00D81484" w:rsidRDefault="00D81484" w:rsidP="00866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D81484" w14:paraId="6E0E904C" w14:textId="77777777" w:rsidTr="00866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3343739A" w14:textId="7A76AE4F" w:rsidR="00D81484" w:rsidRDefault="005431FF" w:rsidP="00866B93">
            <w:pPr>
              <w:rPr>
                <w:rFonts w:ascii="Times New Roman" w:hAnsi="Times New Roman" w:cs="Times New Roman"/>
              </w:rPr>
            </w:pPr>
            <w:r>
              <w:rPr>
                <w:rFonts w:ascii="Times New Roman" w:hAnsi="Times New Roman" w:cs="Times New Roman"/>
              </w:rPr>
              <w:t xml:space="preserve">Learn ESRI </w:t>
            </w:r>
            <w:proofErr w:type="spellStart"/>
            <w:r>
              <w:rPr>
                <w:rFonts w:ascii="Times New Roman" w:hAnsi="Times New Roman" w:cs="Times New Roman"/>
              </w:rPr>
              <w:t>Storymaps</w:t>
            </w:r>
            <w:proofErr w:type="spellEnd"/>
          </w:p>
        </w:tc>
        <w:tc>
          <w:tcPr>
            <w:tcW w:w="2496" w:type="dxa"/>
            <w:vAlign w:val="center"/>
          </w:tcPr>
          <w:p w14:paraId="3DB698FD" w14:textId="77777777" w:rsidR="00D81484" w:rsidRDefault="00D81484" w:rsidP="00866B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202D">
              <w:rPr>
                <w:rFonts w:ascii="Times New Roman" w:hAnsi="Times New Roman" w:cs="Times New Roman"/>
                <w:b/>
              </w:rPr>
              <w:t>GUEST SPEAKER:</w:t>
            </w:r>
            <w:r>
              <w:rPr>
                <w:rFonts w:ascii="Times New Roman" w:hAnsi="Times New Roman" w:cs="Times New Roman"/>
              </w:rPr>
              <w:t xml:space="preserve"> </w:t>
            </w:r>
          </w:p>
          <w:p w14:paraId="2117E4AC" w14:textId="1C74B64E" w:rsidR="00D81484" w:rsidRDefault="003A41F9" w:rsidP="00866B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Kong </w:t>
            </w:r>
            <w:proofErr w:type="spellStart"/>
            <w:r>
              <w:rPr>
                <w:rFonts w:ascii="Times New Roman" w:hAnsi="Times New Roman" w:cs="Times New Roman"/>
              </w:rPr>
              <w:t>Pha</w:t>
            </w:r>
            <w:proofErr w:type="spellEnd"/>
            <w:r>
              <w:rPr>
                <w:rFonts w:ascii="Times New Roman" w:hAnsi="Times New Roman" w:cs="Times New Roman"/>
              </w:rPr>
              <w:t>, Hmong Community Settlement and Development</w:t>
            </w:r>
          </w:p>
        </w:tc>
        <w:tc>
          <w:tcPr>
            <w:tcW w:w="3888" w:type="dxa"/>
            <w:vAlign w:val="center"/>
          </w:tcPr>
          <w:p w14:paraId="065D6D9D" w14:textId="77777777" w:rsidR="00D81484" w:rsidRDefault="00D81484" w:rsidP="00866B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 xml:space="preserve">DUE: </w:t>
            </w:r>
          </w:p>
          <w:p w14:paraId="6B4B50E7" w14:textId="77777777" w:rsidR="003A41F9" w:rsidRDefault="00866B93" w:rsidP="00866B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Pr>
                <w:rFonts w:ascii="Times New Roman" w:hAnsi="Times New Roman" w:cs="Times New Roman"/>
              </w:rPr>
              <w:t xml:space="preserve">Digitize </w:t>
            </w:r>
            <w:r>
              <w:rPr>
                <w:rFonts w:ascii="Times New Roman" w:hAnsi="Times New Roman" w:cs="Times New Roman"/>
                <w:i/>
              </w:rPr>
              <w:t>St. Paul Recorder</w:t>
            </w:r>
          </w:p>
          <w:p w14:paraId="11FB8FEE" w14:textId="77777777" w:rsidR="00866B93" w:rsidRDefault="00866B93" w:rsidP="00866B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p>
          <w:p w14:paraId="2CAC6E41" w14:textId="7ACD579A" w:rsidR="00866B93" w:rsidRPr="00866B93" w:rsidRDefault="00866B93" w:rsidP="00866B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Work on creating timelines</w:t>
            </w:r>
          </w:p>
        </w:tc>
      </w:tr>
    </w:tbl>
    <w:p w14:paraId="028766C3" w14:textId="436B99E4" w:rsidR="00D81484" w:rsidRPr="00652DA5" w:rsidRDefault="00D81484">
      <w:pPr>
        <w:rPr>
          <w:rFonts w:ascii="Times New Roman" w:hAnsi="Times New Roman" w:cs="Times New Roman"/>
        </w:rPr>
      </w:pPr>
    </w:p>
    <w:p w14:paraId="05BF34DE" w14:textId="4942D84E" w:rsidR="00165EDB" w:rsidRPr="003A41F9" w:rsidRDefault="00165EDB" w:rsidP="003A41F9">
      <w:pPr>
        <w:rPr>
          <w:rFonts w:ascii="Times New Roman" w:hAnsi="Times New Roman" w:cs="Times New Roman"/>
        </w:rPr>
      </w:pPr>
    </w:p>
    <w:tbl>
      <w:tblPr>
        <w:tblStyle w:val="MediumList2-Accent6"/>
        <w:tblW w:w="0" w:type="auto"/>
        <w:tblLook w:val="04A0" w:firstRow="1" w:lastRow="0" w:firstColumn="1" w:lastColumn="0" w:noHBand="0" w:noVBand="1"/>
      </w:tblPr>
      <w:tblGrid>
        <w:gridCol w:w="3192"/>
        <w:gridCol w:w="2496"/>
        <w:gridCol w:w="3888"/>
      </w:tblGrid>
      <w:tr w:rsidR="00D81484" w14:paraId="67EC756D" w14:textId="77777777" w:rsidTr="00866B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vAlign w:val="center"/>
          </w:tcPr>
          <w:p w14:paraId="511C3F00" w14:textId="7C21EEF8" w:rsidR="00D81484" w:rsidRPr="0016202D" w:rsidRDefault="003A41F9" w:rsidP="00866B93">
            <w:pPr>
              <w:rPr>
                <w:rFonts w:ascii="Times New Roman" w:hAnsi="Times New Roman" w:cs="Times New Roman"/>
                <w:b/>
              </w:rPr>
            </w:pPr>
            <w:r>
              <w:rPr>
                <w:rFonts w:ascii="Times New Roman" w:hAnsi="Times New Roman" w:cs="Times New Roman"/>
                <w:b/>
              </w:rPr>
              <w:t>Monday, April 24</w:t>
            </w:r>
          </w:p>
        </w:tc>
        <w:tc>
          <w:tcPr>
            <w:tcW w:w="2496" w:type="dxa"/>
            <w:vAlign w:val="center"/>
          </w:tcPr>
          <w:p w14:paraId="43A9B6D8" w14:textId="77777777" w:rsidR="00D81484" w:rsidRDefault="00D81484" w:rsidP="00866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3888" w:type="dxa"/>
            <w:vAlign w:val="center"/>
          </w:tcPr>
          <w:p w14:paraId="60D8601F" w14:textId="77777777" w:rsidR="00D81484" w:rsidRDefault="00D81484" w:rsidP="00866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7024FC" w14:paraId="1C03643D" w14:textId="77777777" w:rsidTr="00866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7561D393" w14:textId="77777777" w:rsidR="007024FC" w:rsidRDefault="007024FC" w:rsidP="00866B93">
            <w:pPr>
              <w:rPr>
                <w:rFonts w:ascii="Times New Roman" w:hAnsi="Times New Roman" w:cs="Times New Roman"/>
              </w:rPr>
            </w:pPr>
          </w:p>
        </w:tc>
        <w:tc>
          <w:tcPr>
            <w:tcW w:w="6384" w:type="dxa"/>
            <w:gridSpan w:val="2"/>
            <w:vAlign w:val="center"/>
          </w:tcPr>
          <w:p w14:paraId="3384CD43" w14:textId="77777777" w:rsidR="007024FC" w:rsidRDefault="007024FC" w:rsidP="00866B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DUE: </w:t>
            </w:r>
          </w:p>
          <w:p w14:paraId="38D1E05C" w14:textId="0586A68F" w:rsidR="005431FF" w:rsidRDefault="00866B93" w:rsidP="00866B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Continue work on </w:t>
            </w:r>
            <w:proofErr w:type="spellStart"/>
            <w:r>
              <w:rPr>
                <w:rFonts w:ascii="Times New Roman" w:hAnsi="Times New Roman" w:cs="Times New Roman"/>
              </w:rPr>
              <w:t>TimelineJS</w:t>
            </w:r>
            <w:proofErr w:type="spellEnd"/>
          </w:p>
          <w:p w14:paraId="4FB53C5E" w14:textId="77777777" w:rsidR="00866B93" w:rsidRPr="005431FF" w:rsidRDefault="00866B93" w:rsidP="00866B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p>
          <w:p w14:paraId="2A0EFCC2" w14:textId="360A00EA" w:rsidR="007024FC" w:rsidRDefault="005431FF" w:rsidP="00866B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Draft of </w:t>
            </w:r>
            <w:proofErr w:type="spellStart"/>
            <w:r>
              <w:rPr>
                <w:rFonts w:ascii="Times New Roman" w:hAnsi="Times New Roman" w:cs="Times New Roman"/>
              </w:rPr>
              <w:t>Storymaps</w:t>
            </w:r>
            <w:proofErr w:type="spellEnd"/>
            <w:r>
              <w:rPr>
                <w:rFonts w:ascii="Times New Roman" w:hAnsi="Times New Roman" w:cs="Times New Roman"/>
              </w:rPr>
              <w:t xml:space="preserve"> due</w:t>
            </w:r>
          </w:p>
        </w:tc>
      </w:tr>
    </w:tbl>
    <w:p w14:paraId="3FC2A7E6" w14:textId="77777777" w:rsidR="00D81484" w:rsidRPr="00D81484" w:rsidRDefault="00D81484" w:rsidP="00D81484">
      <w:pPr>
        <w:rPr>
          <w:rFonts w:ascii="Times New Roman" w:hAnsi="Times New Roman" w:cs="Times New Roman"/>
        </w:rPr>
      </w:pPr>
    </w:p>
    <w:p w14:paraId="7D30E1AA" w14:textId="77777777" w:rsidR="00C5599A" w:rsidRPr="00652DA5" w:rsidRDefault="00C5599A">
      <w:pPr>
        <w:rPr>
          <w:rFonts w:ascii="Times New Roman" w:hAnsi="Times New Roman" w:cs="Times New Roman"/>
        </w:rPr>
      </w:pPr>
    </w:p>
    <w:tbl>
      <w:tblPr>
        <w:tblStyle w:val="MediumList2-Accent6"/>
        <w:tblW w:w="0" w:type="auto"/>
        <w:tblLook w:val="04A0" w:firstRow="1" w:lastRow="0" w:firstColumn="1" w:lastColumn="0" w:noHBand="0" w:noVBand="1"/>
      </w:tblPr>
      <w:tblGrid>
        <w:gridCol w:w="3192"/>
        <w:gridCol w:w="2496"/>
        <w:gridCol w:w="3888"/>
      </w:tblGrid>
      <w:tr w:rsidR="00D81484" w14:paraId="6E476EC2" w14:textId="77777777" w:rsidTr="00866B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vAlign w:val="center"/>
          </w:tcPr>
          <w:p w14:paraId="1B1CE6D8" w14:textId="1C538C01" w:rsidR="00D81484" w:rsidRPr="0016202D" w:rsidRDefault="003A41F9" w:rsidP="00866B93">
            <w:pPr>
              <w:rPr>
                <w:rFonts w:ascii="Times New Roman" w:hAnsi="Times New Roman" w:cs="Times New Roman"/>
                <w:b/>
              </w:rPr>
            </w:pPr>
            <w:r>
              <w:rPr>
                <w:rFonts w:ascii="Times New Roman" w:hAnsi="Times New Roman" w:cs="Times New Roman"/>
                <w:b/>
              </w:rPr>
              <w:t>Monday, May 1</w:t>
            </w:r>
          </w:p>
        </w:tc>
        <w:tc>
          <w:tcPr>
            <w:tcW w:w="2496" w:type="dxa"/>
            <w:vAlign w:val="center"/>
          </w:tcPr>
          <w:p w14:paraId="3ED0A8F0" w14:textId="77777777" w:rsidR="00D81484" w:rsidRDefault="00D81484" w:rsidP="00866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3888" w:type="dxa"/>
            <w:vAlign w:val="center"/>
          </w:tcPr>
          <w:p w14:paraId="65EDC911" w14:textId="77777777" w:rsidR="00D81484" w:rsidRDefault="00D81484" w:rsidP="00866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D81484" w14:paraId="4CC20908" w14:textId="77777777" w:rsidTr="00866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457103A9" w14:textId="77777777" w:rsidR="00D81484" w:rsidRDefault="00D81484" w:rsidP="00866B93">
            <w:pPr>
              <w:rPr>
                <w:rFonts w:ascii="Times New Roman" w:hAnsi="Times New Roman" w:cs="Times New Roman"/>
              </w:rPr>
            </w:pPr>
          </w:p>
        </w:tc>
        <w:tc>
          <w:tcPr>
            <w:tcW w:w="2496" w:type="dxa"/>
            <w:vAlign w:val="center"/>
          </w:tcPr>
          <w:p w14:paraId="1BA6358D" w14:textId="77777777" w:rsidR="00D81484" w:rsidRDefault="00D81484" w:rsidP="00866B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202D">
              <w:rPr>
                <w:rFonts w:ascii="Times New Roman" w:hAnsi="Times New Roman" w:cs="Times New Roman"/>
                <w:b/>
              </w:rPr>
              <w:t>GUEST SPEAKER:</w:t>
            </w:r>
            <w:r>
              <w:rPr>
                <w:rFonts w:ascii="Times New Roman" w:hAnsi="Times New Roman" w:cs="Times New Roman"/>
              </w:rPr>
              <w:t xml:space="preserve"> </w:t>
            </w:r>
          </w:p>
          <w:p w14:paraId="52611CD1" w14:textId="5108BE94" w:rsidR="00D81484" w:rsidRDefault="003A41F9" w:rsidP="00866B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You! And the History Harvest Class</w:t>
            </w:r>
          </w:p>
        </w:tc>
        <w:tc>
          <w:tcPr>
            <w:tcW w:w="3888" w:type="dxa"/>
            <w:vAlign w:val="center"/>
          </w:tcPr>
          <w:p w14:paraId="67B74206" w14:textId="77777777" w:rsidR="00D81484" w:rsidRDefault="00D81484" w:rsidP="00866B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 xml:space="preserve">DUE: </w:t>
            </w:r>
          </w:p>
          <w:p w14:paraId="32A6AD5A" w14:textId="3EC61234" w:rsidR="00866B93" w:rsidRDefault="00866B93" w:rsidP="00866B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Walk around Rondo and take pictures?</w:t>
            </w:r>
          </w:p>
          <w:p w14:paraId="3F5519A8" w14:textId="77777777" w:rsidR="00866B93" w:rsidRDefault="00866B93" w:rsidP="00866B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29B5969" w14:textId="60DF7D73" w:rsidR="003A41F9" w:rsidRDefault="005431FF" w:rsidP="00866B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Semi-Final </w:t>
            </w:r>
            <w:proofErr w:type="spellStart"/>
            <w:r>
              <w:rPr>
                <w:rFonts w:ascii="Times New Roman" w:hAnsi="Times New Roman" w:cs="Times New Roman"/>
              </w:rPr>
              <w:t>Storymaps</w:t>
            </w:r>
            <w:proofErr w:type="spellEnd"/>
            <w:r>
              <w:rPr>
                <w:rFonts w:ascii="Times New Roman" w:hAnsi="Times New Roman" w:cs="Times New Roman"/>
              </w:rPr>
              <w:t xml:space="preserve"> </w:t>
            </w:r>
          </w:p>
        </w:tc>
      </w:tr>
    </w:tbl>
    <w:p w14:paraId="4C19F6C6" w14:textId="77777777" w:rsidR="00D81484" w:rsidRPr="00652DA5" w:rsidRDefault="00D81484">
      <w:pPr>
        <w:rPr>
          <w:rFonts w:ascii="Times New Roman" w:hAnsi="Times New Roman" w:cs="Times New Roman"/>
        </w:rPr>
      </w:pPr>
    </w:p>
    <w:p w14:paraId="6A43C970" w14:textId="77777777" w:rsidR="00C5599A" w:rsidRPr="00652DA5" w:rsidRDefault="00C5599A">
      <w:pPr>
        <w:rPr>
          <w:rFonts w:ascii="Times New Roman" w:hAnsi="Times New Roman" w:cs="Times New Roman"/>
        </w:rPr>
      </w:pPr>
    </w:p>
    <w:tbl>
      <w:tblPr>
        <w:tblStyle w:val="MediumList2-Accent6"/>
        <w:tblW w:w="0" w:type="auto"/>
        <w:tblLook w:val="04A0" w:firstRow="1" w:lastRow="0" w:firstColumn="1" w:lastColumn="0" w:noHBand="0" w:noVBand="1"/>
      </w:tblPr>
      <w:tblGrid>
        <w:gridCol w:w="3192"/>
        <w:gridCol w:w="6384"/>
      </w:tblGrid>
      <w:tr w:rsidR="003A41F9" w14:paraId="6A1CB8CA" w14:textId="77777777" w:rsidTr="00866B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vAlign w:val="center"/>
          </w:tcPr>
          <w:p w14:paraId="7DC953D4" w14:textId="72C45C80" w:rsidR="003A41F9" w:rsidRPr="0016202D" w:rsidRDefault="003A41F9" w:rsidP="00866B93">
            <w:pPr>
              <w:rPr>
                <w:rFonts w:ascii="Times New Roman" w:hAnsi="Times New Roman" w:cs="Times New Roman"/>
                <w:b/>
              </w:rPr>
            </w:pPr>
            <w:r>
              <w:rPr>
                <w:rFonts w:ascii="Times New Roman" w:hAnsi="Times New Roman" w:cs="Times New Roman"/>
                <w:b/>
              </w:rPr>
              <w:t>Saturday, May 6</w:t>
            </w:r>
          </w:p>
        </w:tc>
        <w:tc>
          <w:tcPr>
            <w:tcW w:w="6384" w:type="dxa"/>
            <w:vAlign w:val="center"/>
          </w:tcPr>
          <w:p w14:paraId="70EA5DC8" w14:textId="5C170840" w:rsidR="003A41F9" w:rsidRDefault="003A41F9" w:rsidP="00866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rPr>
              <w:t xml:space="preserve">EXAMS: </w:t>
            </w:r>
            <w:r>
              <w:rPr>
                <w:rFonts w:ascii="Times New Roman" w:hAnsi="Times New Roman" w:cs="Times New Roman"/>
              </w:rPr>
              <w:t>Final Portfolios Due</w:t>
            </w:r>
          </w:p>
        </w:tc>
      </w:tr>
    </w:tbl>
    <w:p w14:paraId="3EE1F6E4" w14:textId="77777777" w:rsidR="00D81484" w:rsidRPr="00652DA5" w:rsidRDefault="00D81484">
      <w:pPr>
        <w:rPr>
          <w:rFonts w:ascii="Times New Roman" w:hAnsi="Times New Roman" w:cs="Times New Roman"/>
        </w:rPr>
      </w:pPr>
    </w:p>
    <w:sectPr w:rsidR="00D81484" w:rsidRPr="00652DA5" w:rsidSect="002E6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1358"/>
    <w:multiLevelType w:val="hybridMultilevel"/>
    <w:tmpl w:val="7AC2F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3627C"/>
    <w:multiLevelType w:val="hybridMultilevel"/>
    <w:tmpl w:val="FE769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22C82"/>
    <w:multiLevelType w:val="hybridMultilevel"/>
    <w:tmpl w:val="5B38E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0844E7"/>
    <w:multiLevelType w:val="hybridMultilevel"/>
    <w:tmpl w:val="4C00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FA3B77"/>
    <w:multiLevelType w:val="hybridMultilevel"/>
    <w:tmpl w:val="453A5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FC7925"/>
    <w:multiLevelType w:val="hybridMultilevel"/>
    <w:tmpl w:val="8064E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0D1323"/>
    <w:multiLevelType w:val="hybridMultilevel"/>
    <w:tmpl w:val="D600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3D3692"/>
    <w:multiLevelType w:val="hybridMultilevel"/>
    <w:tmpl w:val="6B0AB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7829B8"/>
    <w:multiLevelType w:val="hybridMultilevel"/>
    <w:tmpl w:val="87F2C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170961"/>
    <w:multiLevelType w:val="hybridMultilevel"/>
    <w:tmpl w:val="84262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6E2699"/>
    <w:multiLevelType w:val="hybridMultilevel"/>
    <w:tmpl w:val="D0B8D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9763FC"/>
    <w:multiLevelType w:val="multilevel"/>
    <w:tmpl w:val="2B68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CA5DA8"/>
    <w:multiLevelType w:val="hybridMultilevel"/>
    <w:tmpl w:val="7F7C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55239B"/>
    <w:multiLevelType w:val="multilevel"/>
    <w:tmpl w:val="4E70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4A47A0"/>
    <w:multiLevelType w:val="hybridMultilevel"/>
    <w:tmpl w:val="FBC2F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73067F"/>
    <w:multiLevelType w:val="hybridMultilevel"/>
    <w:tmpl w:val="CCF2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19429D"/>
    <w:multiLevelType w:val="hybridMultilevel"/>
    <w:tmpl w:val="8AF42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C744A"/>
    <w:multiLevelType w:val="hybridMultilevel"/>
    <w:tmpl w:val="33C4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FB71BB"/>
    <w:multiLevelType w:val="multilevel"/>
    <w:tmpl w:val="A9440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793D20"/>
    <w:multiLevelType w:val="hybridMultilevel"/>
    <w:tmpl w:val="461C0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DE52CC"/>
    <w:multiLevelType w:val="hybridMultilevel"/>
    <w:tmpl w:val="6C149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38672B"/>
    <w:multiLevelType w:val="hybridMultilevel"/>
    <w:tmpl w:val="59604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693C7A"/>
    <w:multiLevelType w:val="hybridMultilevel"/>
    <w:tmpl w:val="9400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20"/>
  </w:num>
  <w:num w:numId="4">
    <w:abstractNumId w:val="17"/>
  </w:num>
  <w:num w:numId="5">
    <w:abstractNumId w:val="5"/>
  </w:num>
  <w:num w:numId="6">
    <w:abstractNumId w:val="12"/>
  </w:num>
  <w:num w:numId="7">
    <w:abstractNumId w:val="2"/>
  </w:num>
  <w:num w:numId="8">
    <w:abstractNumId w:val="14"/>
  </w:num>
  <w:num w:numId="9">
    <w:abstractNumId w:val="10"/>
  </w:num>
  <w:num w:numId="10">
    <w:abstractNumId w:val="3"/>
  </w:num>
  <w:num w:numId="11">
    <w:abstractNumId w:val="6"/>
  </w:num>
  <w:num w:numId="12">
    <w:abstractNumId w:val="7"/>
  </w:num>
  <w:num w:numId="13">
    <w:abstractNumId w:val="1"/>
  </w:num>
  <w:num w:numId="14">
    <w:abstractNumId w:val="0"/>
  </w:num>
  <w:num w:numId="15">
    <w:abstractNumId w:val="8"/>
  </w:num>
  <w:num w:numId="16">
    <w:abstractNumId w:val="19"/>
  </w:num>
  <w:num w:numId="17">
    <w:abstractNumId w:val="15"/>
  </w:num>
  <w:num w:numId="18">
    <w:abstractNumId w:val="4"/>
  </w:num>
  <w:num w:numId="19">
    <w:abstractNumId w:val="13"/>
  </w:num>
  <w:num w:numId="20">
    <w:abstractNumId w:val="18"/>
  </w:num>
  <w:num w:numId="21">
    <w:abstractNumId w:val="11"/>
  </w:num>
  <w:num w:numId="22">
    <w:abstractNumId w:val="2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705"/>
    <w:rsid w:val="00013CFC"/>
    <w:rsid w:val="00134C50"/>
    <w:rsid w:val="0016202D"/>
    <w:rsid w:val="00165EDB"/>
    <w:rsid w:val="002739CC"/>
    <w:rsid w:val="002840D8"/>
    <w:rsid w:val="002A2B26"/>
    <w:rsid w:val="002E6182"/>
    <w:rsid w:val="002F27BF"/>
    <w:rsid w:val="00377D1D"/>
    <w:rsid w:val="003A30DA"/>
    <w:rsid w:val="003A41F9"/>
    <w:rsid w:val="003A61DB"/>
    <w:rsid w:val="003A6749"/>
    <w:rsid w:val="003B7C79"/>
    <w:rsid w:val="003F42F7"/>
    <w:rsid w:val="004157C1"/>
    <w:rsid w:val="004605F5"/>
    <w:rsid w:val="004B75A7"/>
    <w:rsid w:val="004C333E"/>
    <w:rsid w:val="005431FF"/>
    <w:rsid w:val="00575F15"/>
    <w:rsid w:val="005C5229"/>
    <w:rsid w:val="005D0871"/>
    <w:rsid w:val="005E41D8"/>
    <w:rsid w:val="006452D1"/>
    <w:rsid w:val="00652DA5"/>
    <w:rsid w:val="006A3705"/>
    <w:rsid w:val="006F2F8B"/>
    <w:rsid w:val="007024FC"/>
    <w:rsid w:val="007467D6"/>
    <w:rsid w:val="007E023A"/>
    <w:rsid w:val="007F762B"/>
    <w:rsid w:val="00866B93"/>
    <w:rsid w:val="00897CB4"/>
    <w:rsid w:val="009C3B8F"/>
    <w:rsid w:val="00A51594"/>
    <w:rsid w:val="00AF295F"/>
    <w:rsid w:val="00B5163B"/>
    <w:rsid w:val="00BE69E1"/>
    <w:rsid w:val="00C05ED5"/>
    <w:rsid w:val="00C5599A"/>
    <w:rsid w:val="00CE5D1E"/>
    <w:rsid w:val="00CE785B"/>
    <w:rsid w:val="00D1020E"/>
    <w:rsid w:val="00D810C1"/>
    <w:rsid w:val="00D81484"/>
    <w:rsid w:val="00DA39B5"/>
    <w:rsid w:val="00DC54CB"/>
    <w:rsid w:val="00EB5D1E"/>
    <w:rsid w:val="00F03B37"/>
    <w:rsid w:val="00F525DA"/>
    <w:rsid w:val="00FB6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4C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705"/>
    <w:pPr>
      <w:ind w:left="720"/>
      <w:contextualSpacing/>
    </w:pPr>
  </w:style>
  <w:style w:type="table" w:styleId="TableGrid">
    <w:name w:val="Table Grid"/>
    <w:basedOn w:val="TableNormal"/>
    <w:uiPriority w:val="39"/>
    <w:rsid w:val="00162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3A6749"/>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A6749"/>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6F2F8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705"/>
    <w:pPr>
      <w:ind w:left="720"/>
      <w:contextualSpacing/>
    </w:pPr>
  </w:style>
  <w:style w:type="table" w:styleId="TableGrid">
    <w:name w:val="Table Grid"/>
    <w:basedOn w:val="TableNormal"/>
    <w:uiPriority w:val="39"/>
    <w:rsid w:val="00162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3A6749"/>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A6749"/>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6F2F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calester.edu/academicprograms/academicpolicies/academicintegrity/" TargetMode="External"/><Relationship Id="rId13" Type="http://schemas.openxmlformats.org/officeDocument/2006/relationships/hyperlink" Target="https://en.wikipedia.org/wiki/Archive"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owl.english.purdue.edu/owl/resource/717/01/" TargetMode="External"/><Relationship Id="rId12" Type="http://schemas.openxmlformats.org/officeDocument/2006/relationships/hyperlink" Target="https://catalog.hathitrust.org/Record/000339503" TargetMode="External"/><Relationship Id="rId17" Type="http://schemas.openxmlformats.org/officeDocument/2006/relationships/hyperlink" Target="http://www2.nau.edu/libnap-p/index.html" TargetMode="External"/><Relationship Id="rId2" Type="http://schemas.openxmlformats.org/officeDocument/2006/relationships/styles" Target="styles.xml"/><Relationship Id="rId16" Type="http://schemas.openxmlformats.org/officeDocument/2006/relationships/hyperlink" Target="https://www.youtube.com/watch?v=cHWlEe-lGSo" TargetMode="External"/><Relationship Id="rId1" Type="http://schemas.openxmlformats.org/officeDocument/2006/relationships/numbering" Target="numbering.xml"/><Relationship Id="rId6" Type="http://schemas.openxmlformats.org/officeDocument/2006/relationships/hyperlink" Target="file:///C:\Users\rwingo\Documents\Rondo\www.chicagomanualofstyle.org\tools_citationguide.html" TargetMode="External"/><Relationship Id="rId11" Type="http://schemas.openxmlformats.org/officeDocument/2006/relationships/hyperlink" Target="https://catalog.hathitrust.org/Record/000339503" TargetMode="External"/><Relationship Id="rId5" Type="http://schemas.openxmlformats.org/officeDocument/2006/relationships/webSettings" Target="webSettings.xml"/><Relationship Id="rId15" Type="http://schemas.openxmlformats.org/officeDocument/2006/relationships/hyperlink" Target="http://www.mybestdocs.com/cook-t-pastprologue-ar43fnl.htm" TargetMode="External"/><Relationship Id="rId10" Type="http://schemas.openxmlformats.org/officeDocument/2006/relationships/hyperlink" Target="https://southernspaces.org/2016/slaverys-traces-search-ashleys-sac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acalester.edu/studentaffairs/disabilityservices/" TargetMode="External"/><Relationship Id="rId14" Type="http://schemas.openxmlformats.org/officeDocument/2006/relationships/hyperlink" Target="https://www.archives.gov/about/history/milesto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10</Pages>
  <Words>2787</Words>
  <Characters>15889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Macalester College</Company>
  <LinksUpToDate>false</LinksUpToDate>
  <CharactersWithSpaces>18639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Crystal Moten</dc:creator>
  <cp:lastModifiedBy>macalester</cp:lastModifiedBy>
  <cp:revision>18</cp:revision>
  <dcterms:created xsi:type="dcterms:W3CDTF">2017-01-14T18:57:00Z</dcterms:created>
  <dcterms:modified xsi:type="dcterms:W3CDTF">2017-01-23T22:46:00Z</dcterms:modified>
</cp:coreProperties>
</file>